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C4C" w:rsidRPr="00381AF3" w:rsidRDefault="00882C4C">
      <w:pPr>
        <w:pStyle w:val="1"/>
        <w:divId w:val="12077150"/>
        <w:rPr>
          <w:rFonts w:ascii="ElsevierSans" w:eastAsia="Times New Roman" w:hAnsi="ElsevierSans" w:cs="Arial"/>
          <w:color w:val="1F1F1F"/>
          <w:sz w:val="40"/>
          <w:szCs w:val="40"/>
        </w:rPr>
      </w:pPr>
      <w:r w:rsidRPr="00381AF3">
        <w:rPr>
          <w:rStyle w:val="title-text"/>
          <w:rFonts w:ascii="ElsevierSans" w:eastAsia="Times New Roman" w:hAnsi="ElsevierSans" w:cs="Arial"/>
          <w:color w:val="1F1F1F"/>
          <w:sz w:val="40"/>
          <w:szCs w:val="40"/>
        </w:rPr>
        <w:t>Достижения в исследованиях внеклеточных везикул</w:t>
      </w:r>
      <w:bookmarkStart w:id="0" w:name="baep-article-footnote-id2"/>
      <w:r w:rsidRPr="00381AF3">
        <w:rPr>
          <w:rFonts w:ascii="ElsevierSans" w:eastAsia="Times New Roman" w:hAnsi="ElsevierSans" w:cs="Arial"/>
          <w:color w:val="1F1F1F"/>
          <w:sz w:val="40"/>
          <w:szCs w:val="40"/>
          <w:vertAlign w:val="superscript"/>
        </w:rPr>
        <w:fldChar w:fldCharType="begin"/>
      </w:r>
      <w:r w:rsidRPr="00381AF3">
        <w:rPr>
          <w:rFonts w:ascii="ElsevierSans" w:eastAsia="Times New Roman" w:hAnsi="ElsevierSans" w:cs="Arial"/>
          <w:color w:val="1F1F1F"/>
          <w:sz w:val="40"/>
          <w:szCs w:val="40"/>
          <w:vertAlign w:val="superscript"/>
        </w:rPr>
        <w:instrText xml:space="preserve"> HYPERLINK "https://www.sciencedirect.com/science/article/pii/S2773041726000041" \l "aep-article-footnote-id2" </w:instrText>
      </w:r>
      <w:r w:rsidRPr="00381AF3">
        <w:rPr>
          <w:rFonts w:ascii="ElsevierSans" w:eastAsia="Times New Roman" w:hAnsi="ElsevierSans" w:cs="Arial"/>
          <w:color w:val="1F1F1F"/>
          <w:sz w:val="40"/>
          <w:szCs w:val="40"/>
          <w:vertAlign w:val="superscript"/>
        </w:rPr>
        <w:fldChar w:fldCharType="separate"/>
      </w:r>
      <w:r w:rsidRPr="00381AF3">
        <w:rPr>
          <w:rStyle w:val="anchor-text2"/>
          <w:rFonts w:ascii="Segoe UI Symbol" w:eastAsia="Times New Roman" w:hAnsi="Segoe UI Symbol" w:cs="Segoe UI Symbol"/>
          <w:color w:val="0000FF"/>
          <w:sz w:val="40"/>
          <w:szCs w:val="40"/>
          <w:vertAlign w:val="superscript"/>
        </w:rPr>
        <w:t>☆</w:t>
      </w:r>
      <w:r w:rsidRPr="00381AF3">
        <w:rPr>
          <w:rFonts w:ascii="ElsevierSans" w:eastAsia="Times New Roman" w:hAnsi="ElsevierSans" w:cs="Arial"/>
          <w:color w:val="1F1F1F"/>
          <w:sz w:val="40"/>
          <w:szCs w:val="40"/>
          <w:vertAlign w:val="superscript"/>
        </w:rPr>
        <w:fldChar w:fldCharType="end"/>
      </w:r>
      <w:bookmarkEnd w:id="0"/>
    </w:p>
    <w:p w:rsidR="00882C4C" w:rsidRPr="00381AF3" w:rsidRDefault="00381AF3" w:rsidP="00381AF3">
      <w:pPr>
        <w:divId w:val="1298989464"/>
        <w:rPr>
          <w:rFonts w:ascii="ElsevierSans" w:eastAsia="Times New Roman" w:hAnsi="ElsevierSans" w:cs="Arial"/>
          <w:i/>
          <w:iCs/>
          <w:color w:val="1F1F1F"/>
          <w:lang w:val="en-US"/>
        </w:rPr>
      </w:pPr>
      <w:r w:rsidRPr="00381AF3">
        <w:rPr>
          <w:rFonts w:ascii="ElsevierSans" w:eastAsia="Times New Roman" w:hAnsi="ElsevierSans" w:cs="Arial"/>
          <w:color w:val="1F1F1F"/>
        </w:rPr>
        <w:t xml:space="preserve">Ли, Бингруи, Валери С. Каллури, Алисса М. Уивер и др. </w:t>
      </w:r>
      <w:r w:rsidRPr="00381AF3">
        <w:rPr>
          <w:rFonts w:ascii="ElsevierSans" w:eastAsia="Times New Roman" w:hAnsi="ElsevierSans" w:cs="Arial"/>
          <w:color w:val="1F1F1F"/>
          <w:lang w:val="en-US"/>
        </w:rPr>
        <w:t>{</w:t>
      </w:r>
      <w:r w:rsidR="00C83A5A">
        <w:rPr>
          <w:rFonts w:ascii="ElsevierSans" w:eastAsia="Times New Roman" w:hAnsi="ElsevierSans" w:cs="Arial"/>
          <w:color w:val="1F1F1F"/>
          <w:lang w:val="en-US"/>
        </w:rPr>
        <w:t>See all a</w:t>
      </w:r>
      <w:r w:rsidRPr="00C83A5A">
        <w:rPr>
          <w:rStyle w:val="a3"/>
          <w:rFonts w:ascii="ElsevierSans" w:eastAsia="Times New Roman" w:hAnsi="ElsevierSans" w:cs="Arial"/>
          <w:u w:val="none"/>
          <w:lang w:val="en-US"/>
        </w:rPr>
        <w:t>uthors</w:t>
      </w:r>
      <w:r w:rsidR="00C83A5A">
        <w:rPr>
          <w:rStyle w:val="a3"/>
          <w:rFonts w:ascii="ElsevierSans" w:eastAsia="Times New Roman" w:hAnsi="ElsevierSans" w:cs="Arial"/>
          <w:u w:val="none"/>
          <w:lang w:val="en-US"/>
        </w:rPr>
        <w:t xml:space="preserve"> at p.38 below</w:t>
      </w:r>
      <w:r w:rsidRPr="00381AF3">
        <w:rPr>
          <w:rFonts w:ascii="ElsevierSans" w:eastAsia="Times New Roman" w:hAnsi="ElsevierSans" w:cs="Arial"/>
          <w:color w:val="1F1F1F"/>
          <w:lang w:val="en-US"/>
        </w:rPr>
        <w:t>}</w:t>
      </w:r>
      <w:r>
        <w:rPr>
          <w:rFonts w:ascii="ElsevierSans" w:eastAsia="Times New Roman" w:hAnsi="ElsevierSans" w:cs="Arial"/>
          <w:color w:val="1F1F1F"/>
          <w:lang w:val="en-US"/>
        </w:rPr>
        <w:t xml:space="preserve"> </w:t>
      </w:r>
      <w:r w:rsidRPr="00381AF3">
        <w:rPr>
          <w:rFonts w:ascii="ElsevierSans" w:eastAsia="Times New Roman" w:hAnsi="ElsevierSans" w:cs="Arial"/>
          <w:color w:val="1F1F1F"/>
          <w:lang w:val="en-US"/>
        </w:rPr>
        <w:t>// Extracellular Vesicle 7, 100107 (2026).</w:t>
      </w:r>
      <w:r w:rsidR="00D72BDB">
        <w:rPr>
          <w:rFonts w:ascii="ElsevierSans" w:eastAsia="Times New Roman" w:hAnsi="ElsevierSans" w:cs="Arial"/>
          <w:color w:val="1F1F1F"/>
          <w:lang w:val="en-US"/>
        </w:rPr>
        <w:t xml:space="preserve"> </w:t>
      </w:r>
      <w:hyperlink r:id="rId7" w:history="1">
        <w:r w:rsidR="00D72BDB" w:rsidRPr="000F759E">
          <w:rPr>
            <w:rStyle w:val="a3"/>
            <w:rFonts w:ascii="ElsevierSans" w:eastAsia="Times New Roman" w:hAnsi="ElsevierSans" w:cs="Arial"/>
            <w:lang w:val="en-US"/>
          </w:rPr>
          <w:t>https://doi.org/10.1016/j.vesic.2026.100107</w:t>
        </w:r>
      </w:hyperlink>
    </w:p>
    <w:p w:rsidR="00882C4C" w:rsidRPr="009C22D0" w:rsidRDefault="00882C4C">
      <w:pPr>
        <w:pStyle w:val="2"/>
        <w:divId w:val="1720127673"/>
        <w:rPr>
          <w:rFonts w:ascii="ElsevierSans" w:eastAsia="Times New Roman" w:hAnsi="ElsevierSans" w:cs="Arial"/>
          <w:color w:val="1F1F1F"/>
        </w:rPr>
      </w:pPr>
      <w:r w:rsidRPr="009C22D0">
        <w:rPr>
          <w:rFonts w:ascii="ElsevierSans" w:eastAsia="Times New Roman" w:hAnsi="ElsevierSans" w:cs="Arial"/>
          <w:color w:val="1F1F1F"/>
        </w:rPr>
        <w:t>А</w:t>
      </w:r>
      <w:r w:rsidR="00C83A5A">
        <w:rPr>
          <w:rFonts w:ascii="ElsevierSans" w:eastAsia="Times New Roman" w:hAnsi="ElsevierSans" w:cs="Arial"/>
          <w:color w:val="1F1F1F"/>
        </w:rPr>
        <w:t>ннотация</w:t>
      </w:r>
      <w:bookmarkStart w:id="1" w:name="_GoBack"/>
      <w:bookmarkEnd w:id="1"/>
    </w:p>
    <w:p w:rsidR="00882C4C" w:rsidRPr="009C22D0" w:rsidRDefault="00882C4C">
      <w:pPr>
        <w:divId w:val="1701471812"/>
        <w:rPr>
          <w:rFonts w:ascii="ElsevierSans" w:eastAsia="Times New Roman" w:hAnsi="ElsevierSans" w:cs="Arial"/>
          <w:color w:val="1F1F1F"/>
        </w:rPr>
      </w:pPr>
      <w:r w:rsidRPr="009C22D0">
        <w:rPr>
          <w:rFonts w:ascii="ElsevierSans" w:eastAsia="Times New Roman" w:hAnsi="ElsevierSans" w:cs="Arial"/>
          <w:color w:val="1F1F1F"/>
        </w:rPr>
        <w:t xml:space="preserve">Ежегодная конференция </w:t>
      </w:r>
      <w:r>
        <w:rPr>
          <w:rFonts w:ascii="ElsevierSans" w:eastAsia="Times New Roman" w:hAnsi="ElsevierSans" w:cs="Arial"/>
          <w:color w:val="1F1F1F"/>
          <w:lang w:val="en"/>
        </w:rPr>
        <w:t>AAEV</w:t>
      </w:r>
      <w:r w:rsidRPr="009C22D0">
        <w:rPr>
          <w:rFonts w:ascii="ElsevierSans" w:eastAsia="Times New Roman" w:hAnsi="ElsevierSans" w:cs="Arial"/>
          <w:color w:val="1F1F1F"/>
        </w:rPr>
        <w:t xml:space="preserve"> (Американской ассоциации внеклеточных везикул), проходившая в </w:t>
      </w:r>
      <w:r>
        <w:rPr>
          <w:rFonts w:ascii="ElsevierSans" w:eastAsia="Times New Roman" w:hAnsi="ElsevierSans" w:cs="Arial"/>
          <w:color w:val="1F1F1F"/>
          <w:lang w:val="en"/>
        </w:rPr>
        <w:t>John</w:t>
      </w:r>
      <w:r w:rsidRPr="009C22D0">
        <w:rPr>
          <w:rFonts w:ascii="ElsevierSans" w:eastAsia="Times New Roman" w:hAnsi="ElsevierSans" w:cs="Arial"/>
          <w:color w:val="1F1F1F"/>
        </w:rPr>
        <w:t xml:space="preserve"> </w:t>
      </w:r>
      <w:r>
        <w:rPr>
          <w:rFonts w:ascii="ElsevierSans" w:eastAsia="Times New Roman" w:hAnsi="ElsevierSans" w:cs="Arial"/>
          <w:color w:val="1F1F1F"/>
          <w:lang w:val="en"/>
        </w:rPr>
        <w:t>P</w:t>
      </w:r>
      <w:r w:rsidRPr="009C22D0">
        <w:rPr>
          <w:rFonts w:ascii="ElsevierSans" w:eastAsia="Times New Roman" w:hAnsi="ElsevierSans" w:cs="Arial"/>
          <w:color w:val="1F1F1F"/>
        </w:rPr>
        <w:t xml:space="preserve">. </w:t>
      </w:r>
      <w:r>
        <w:rPr>
          <w:rFonts w:ascii="ElsevierSans" w:eastAsia="Times New Roman" w:hAnsi="ElsevierSans" w:cs="Arial"/>
          <w:color w:val="1F1F1F"/>
          <w:lang w:val="en"/>
        </w:rPr>
        <w:t>McGovern</w:t>
      </w:r>
      <w:r w:rsidRPr="009C22D0">
        <w:rPr>
          <w:rFonts w:ascii="ElsevierSans" w:eastAsia="Times New Roman" w:hAnsi="ElsevierSans" w:cs="Arial"/>
          <w:color w:val="1F1F1F"/>
        </w:rPr>
        <w:t xml:space="preserve"> </w:t>
      </w:r>
      <w:r>
        <w:rPr>
          <w:rFonts w:ascii="ElsevierSans" w:eastAsia="Times New Roman" w:hAnsi="ElsevierSans" w:cs="Arial"/>
          <w:color w:val="1F1F1F"/>
          <w:lang w:val="en"/>
        </w:rPr>
        <w:t>Commons</w:t>
      </w:r>
      <w:r w:rsidRPr="009C22D0">
        <w:rPr>
          <w:rFonts w:ascii="ElsevierSans" w:eastAsia="Times New Roman" w:hAnsi="ElsevierSans" w:cs="Arial"/>
          <w:color w:val="1F1F1F"/>
        </w:rPr>
        <w:t xml:space="preserve"> в Хьюстоне, штат Техас, собрала более 300 ведущих исследователей, врачей и экспертов отрасли со всего мира для продвижения быстро развивающейся области науки о внеклеточных везикулах (</w:t>
      </w:r>
      <w:r w:rsidR="00D6021A">
        <w:rPr>
          <w:rFonts w:ascii="ElsevierSans" w:eastAsia="Times New Roman" w:hAnsi="ElsevierSans" w:cs="Arial"/>
          <w:color w:val="1F1F1F"/>
        </w:rPr>
        <w:t>EVs</w:t>
      </w:r>
      <w:r w:rsidRPr="009C22D0">
        <w:rPr>
          <w:rFonts w:ascii="ElsevierSans" w:eastAsia="Times New Roman" w:hAnsi="ElsevierSans" w:cs="Arial"/>
          <w:color w:val="1F1F1F"/>
        </w:rPr>
        <w:t xml:space="preserve">). </w:t>
      </w:r>
      <w:r w:rsidR="00D6021A">
        <w:rPr>
          <w:rFonts w:ascii="ElsevierSans" w:eastAsia="Times New Roman" w:hAnsi="ElsevierSans" w:cs="Arial"/>
          <w:color w:val="1F1F1F"/>
        </w:rPr>
        <w:t>EVs</w:t>
      </w:r>
      <w:r w:rsidRPr="009C22D0">
        <w:rPr>
          <w:rFonts w:ascii="ElsevierSans" w:eastAsia="Times New Roman" w:hAnsi="ElsevierSans" w:cs="Arial"/>
          <w:color w:val="1F1F1F"/>
        </w:rPr>
        <w:t xml:space="preserve">, наноразмерные липидсодержащие частицы, высвобождаемые всеми прокариотическими и эукариотическими клетками, стали важнейшими медиаторами межклеточной коммуникации, транспортируя белки, нуклеиновые кислоты и липиды, которые влияют на широкий спектр физиологических и патологических процессов. Их участие в модуляции иммунитета, регенерации тканей, прогрессировании рака, регуляции метаболизма и других сложных биологических функциях позиционирует </w:t>
      </w:r>
      <w:r w:rsidR="00D6021A">
        <w:rPr>
          <w:rFonts w:ascii="ElsevierSans" w:eastAsia="Times New Roman" w:hAnsi="ElsevierSans" w:cs="Arial"/>
          <w:color w:val="1F1F1F"/>
        </w:rPr>
        <w:t>EVs</w:t>
      </w:r>
      <w:r w:rsidRPr="009C22D0">
        <w:rPr>
          <w:rFonts w:ascii="ElsevierSans" w:eastAsia="Times New Roman" w:hAnsi="ElsevierSans" w:cs="Arial"/>
          <w:color w:val="1F1F1F"/>
        </w:rPr>
        <w:t xml:space="preserve"> как перспективные диагностические биомаркеры и терапевтические средства доставки в прецизионной медицине и персонализированном здравоохранении. Однако сохраняются значительные проблемы, включая гетерогенность популяций </w:t>
      </w:r>
      <w:r w:rsidR="00D6021A">
        <w:rPr>
          <w:rFonts w:ascii="ElsevierSans" w:eastAsia="Times New Roman" w:hAnsi="ElsevierSans" w:cs="Arial"/>
          <w:color w:val="1F1F1F"/>
        </w:rPr>
        <w:t>EVs</w:t>
      </w:r>
      <w:r w:rsidRPr="009C22D0">
        <w:rPr>
          <w:rFonts w:ascii="ElsevierSans" w:eastAsia="Times New Roman" w:hAnsi="ElsevierSans" w:cs="Arial"/>
          <w:color w:val="1F1F1F"/>
        </w:rPr>
        <w:t>, сложности в выделении и очистке, а также острую необходимость в стандартизированных протоколах характеристики.</w:t>
      </w:r>
    </w:p>
    <w:p w:rsidR="00882C4C" w:rsidRPr="009C22D0" w:rsidRDefault="00882C4C">
      <w:pPr>
        <w:divId w:val="1678535324"/>
        <w:rPr>
          <w:rFonts w:ascii="ElsevierSans" w:eastAsia="Times New Roman" w:hAnsi="ElsevierSans" w:cs="Arial"/>
          <w:color w:val="1F1F1F"/>
        </w:rPr>
      </w:pPr>
      <w:r w:rsidRPr="009C22D0">
        <w:rPr>
          <w:rStyle w:val="a5"/>
          <w:rFonts w:ascii="ElsevierSans" w:eastAsia="Times New Roman" w:hAnsi="ElsevierSans" w:cs="Arial"/>
          <w:color w:val="1F1F1F"/>
        </w:rPr>
        <w:t xml:space="preserve">Ежегодная конференция </w:t>
      </w:r>
      <w:r>
        <w:rPr>
          <w:rStyle w:val="a5"/>
          <w:rFonts w:ascii="ElsevierSans" w:eastAsia="Times New Roman" w:hAnsi="ElsevierSans" w:cs="Arial"/>
          <w:color w:val="1F1F1F"/>
          <w:lang w:val="en"/>
        </w:rPr>
        <w:t>AAEV</w:t>
      </w:r>
      <w:r w:rsidRPr="009C22D0">
        <w:rPr>
          <w:rStyle w:val="a5"/>
          <w:rFonts w:ascii="ElsevierSans" w:eastAsia="Times New Roman" w:hAnsi="ElsevierSans" w:cs="Arial"/>
          <w:color w:val="1F1F1F"/>
        </w:rPr>
        <w:t xml:space="preserve"> 2024 года</w:t>
      </w:r>
      <w:r w:rsidRPr="009C22D0">
        <w:rPr>
          <w:rFonts w:ascii="ElsevierSans" w:eastAsia="Times New Roman" w:hAnsi="ElsevierSans" w:cs="Arial"/>
          <w:color w:val="1F1F1F"/>
        </w:rPr>
        <w:t xml:space="preserve"> стала важной площадкой для обмена опытом и развития сотрудничества. </w:t>
      </w:r>
      <w:r w:rsidRPr="009C22D0">
        <w:rPr>
          <w:rStyle w:val="a5"/>
          <w:rFonts w:ascii="ElsevierSans" w:eastAsia="Times New Roman" w:hAnsi="ElsevierSans" w:cs="Arial"/>
          <w:color w:val="1F1F1F"/>
        </w:rPr>
        <w:t>На встрече прозвучали</w:t>
      </w:r>
      <w:r w:rsidRPr="009C22D0">
        <w:rPr>
          <w:rFonts w:ascii="ElsevierSans" w:eastAsia="Times New Roman" w:hAnsi="ElsevierSans" w:cs="Arial"/>
          <w:color w:val="1F1F1F"/>
        </w:rPr>
        <w:t xml:space="preserve"> ключевые доклады, посвященные сложной гетерогенности, путям биогенеза и иммуномодулирующим свойствам внеклеточных везикул, а также их вкладу в прогрессирование заболеваний.</w:t>
      </w:r>
    </w:p>
    <w:p w:rsidR="00882C4C" w:rsidRPr="009C22D0" w:rsidRDefault="00882C4C">
      <w:pPr>
        <w:divId w:val="358626775"/>
        <w:rPr>
          <w:rFonts w:ascii="ElsevierSans" w:eastAsia="Times New Roman" w:hAnsi="ElsevierSans" w:cs="Arial"/>
          <w:color w:val="1F1F1F"/>
        </w:rPr>
      </w:pPr>
      <w:r w:rsidRPr="009C22D0">
        <w:rPr>
          <w:rFonts w:ascii="ElsevierSans" w:eastAsia="Times New Roman" w:hAnsi="ElsevierSans" w:cs="Arial"/>
          <w:color w:val="1F1F1F"/>
        </w:rPr>
        <w:t>Последующие сессии охватывали широкий круг тем, демонстрируя передовые технологии выделения и характеристики внеклеточных везикул (</w:t>
      </w:r>
      <w:r w:rsidR="00D6021A">
        <w:rPr>
          <w:rFonts w:ascii="ElsevierSans" w:eastAsia="Times New Roman" w:hAnsi="ElsevierSans" w:cs="Arial"/>
          <w:color w:val="1F1F1F"/>
        </w:rPr>
        <w:t>EVs</w:t>
      </w:r>
      <w:r w:rsidRPr="009C22D0">
        <w:rPr>
          <w:rFonts w:ascii="ElsevierSans" w:eastAsia="Times New Roman" w:hAnsi="ElsevierSans" w:cs="Arial"/>
          <w:color w:val="1F1F1F"/>
        </w:rPr>
        <w:t xml:space="preserve">), раскрывая новые механизмы, посредством которых </w:t>
      </w:r>
      <w:r w:rsidR="00D6021A">
        <w:rPr>
          <w:rFonts w:ascii="ElsevierSans" w:eastAsia="Times New Roman" w:hAnsi="ElsevierSans" w:cs="Arial"/>
          <w:color w:val="1F1F1F"/>
        </w:rPr>
        <w:t>EVs</w:t>
      </w:r>
      <w:r w:rsidRPr="009C22D0">
        <w:rPr>
          <w:rFonts w:ascii="ElsevierSans" w:eastAsia="Times New Roman" w:hAnsi="ElsevierSans" w:cs="Arial"/>
          <w:color w:val="1F1F1F"/>
        </w:rPr>
        <w:t xml:space="preserve"> модулируют иммунные реакции и патологические состояния, а также представляя инновационные подходы к инженерии </w:t>
      </w:r>
      <w:r w:rsidR="00D6021A">
        <w:rPr>
          <w:rFonts w:ascii="ElsevierSans" w:eastAsia="Times New Roman" w:hAnsi="ElsevierSans" w:cs="Arial"/>
          <w:color w:val="1F1F1F"/>
        </w:rPr>
        <w:t>EVs</w:t>
      </w:r>
      <w:r w:rsidRPr="009C22D0">
        <w:rPr>
          <w:rFonts w:ascii="ElsevierSans" w:eastAsia="Times New Roman" w:hAnsi="ElsevierSans" w:cs="Arial"/>
          <w:color w:val="1F1F1F"/>
        </w:rPr>
        <w:t xml:space="preserve"> для доставки терапевтических препаратов. Презентации представителей отрасли дополняли академические дискуссии, представляя масштабируемые системы производства </w:t>
      </w:r>
      <w:r w:rsidR="00D6021A">
        <w:rPr>
          <w:rFonts w:ascii="ElsevierSans" w:eastAsia="Times New Roman" w:hAnsi="ElsevierSans" w:cs="Arial"/>
          <w:color w:val="1F1F1F"/>
        </w:rPr>
        <w:t>EVs</w:t>
      </w:r>
      <w:r w:rsidRPr="009C22D0">
        <w:rPr>
          <w:rFonts w:ascii="ElsevierSans" w:eastAsia="Times New Roman" w:hAnsi="ElsevierSans" w:cs="Arial"/>
          <w:color w:val="1F1F1F"/>
        </w:rPr>
        <w:t>, автоматизированные методы выделения, специализированные аналитические инструменты и стратегии прохождения регуляторных процедур. Наряду с этими презентациями, ассоциация поддерживает распространение последних открытий и методологий посредством своего флагманского издания «Внеклеточные везикулы (</w:t>
      </w:r>
      <w:r w:rsidR="00D6021A">
        <w:rPr>
          <w:rFonts w:ascii="ElsevierSans" w:eastAsia="Times New Roman" w:hAnsi="ElsevierSans" w:cs="Arial"/>
          <w:color w:val="1F1F1F"/>
        </w:rPr>
        <w:t>EVs</w:t>
      </w:r>
      <w:r w:rsidRPr="009C22D0">
        <w:rPr>
          <w:rFonts w:ascii="ElsevierSans" w:eastAsia="Times New Roman" w:hAnsi="ElsevierSans" w:cs="Arial"/>
          <w:color w:val="1F1F1F"/>
        </w:rPr>
        <w:t>)».</w:t>
      </w:r>
    </w:p>
    <w:p w:rsidR="00882C4C" w:rsidRPr="009C22D0" w:rsidRDefault="00882C4C">
      <w:pPr>
        <w:divId w:val="51973036"/>
        <w:rPr>
          <w:rFonts w:ascii="ElsevierSans" w:eastAsia="Times New Roman" w:hAnsi="ElsevierSans" w:cs="Arial"/>
          <w:color w:val="1F1F1F"/>
        </w:rPr>
      </w:pPr>
      <w:r w:rsidRPr="009C22D0">
        <w:rPr>
          <w:rFonts w:ascii="ElsevierSans" w:eastAsia="Times New Roman" w:hAnsi="ElsevierSans" w:cs="Arial"/>
          <w:color w:val="1F1F1F"/>
        </w:rPr>
        <w:t xml:space="preserve">В совокупности идеи, представленные на ежегодной конференции </w:t>
      </w:r>
      <w:r>
        <w:rPr>
          <w:rFonts w:ascii="ElsevierSans" w:eastAsia="Times New Roman" w:hAnsi="ElsevierSans" w:cs="Arial"/>
          <w:color w:val="1F1F1F"/>
          <w:lang w:val="en"/>
        </w:rPr>
        <w:t>AAEV</w:t>
      </w:r>
      <w:r w:rsidRPr="009C22D0">
        <w:rPr>
          <w:rFonts w:ascii="ElsevierSans" w:eastAsia="Times New Roman" w:hAnsi="ElsevierSans" w:cs="Arial"/>
          <w:color w:val="1F1F1F"/>
        </w:rPr>
        <w:t>, подчеркнули значительный прогресс в понимании сложности внеклеточных везикул (</w:t>
      </w:r>
      <w:r w:rsidR="00D6021A">
        <w:rPr>
          <w:rFonts w:ascii="ElsevierSans" w:eastAsia="Times New Roman" w:hAnsi="ElsevierSans" w:cs="Arial"/>
          <w:color w:val="1F1F1F"/>
        </w:rPr>
        <w:t>EV</w:t>
      </w:r>
      <w:r w:rsidRPr="009C22D0">
        <w:rPr>
          <w:rFonts w:ascii="ElsevierSans" w:eastAsia="Times New Roman" w:hAnsi="ElsevierSans" w:cs="Arial"/>
          <w:color w:val="1F1F1F"/>
        </w:rPr>
        <w:t xml:space="preserve">), совершенствовании методов выделения и анализа, а также преобразовании фундаментальных открытий в клинически применимые решения. Докладчики осветили передовые платформы выделения, усовершенствованные методы биоинженерии и усилия по интеграции диагностики и терапии на основе </w:t>
      </w:r>
      <w:r w:rsidR="00D6021A">
        <w:rPr>
          <w:rFonts w:ascii="ElsevierSans" w:eastAsia="Times New Roman" w:hAnsi="ElsevierSans" w:cs="Arial"/>
          <w:color w:val="1F1F1F"/>
        </w:rPr>
        <w:t>EV</w:t>
      </w:r>
      <w:r w:rsidRPr="009C22D0">
        <w:rPr>
          <w:rFonts w:ascii="ElsevierSans" w:eastAsia="Times New Roman" w:hAnsi="ElsevierSans" w:cs="Arial"/>
          <w:color w:val="1F1F1F"/>
        </w:rPr>
        <w:t xml:space="preserve"> в существующие клинические системы. По мере развития этой области наблюдается поступательный импульс, отражающий переход от теоретического потенциала к реальным применениям. Благодаря развитию глобального сотрудничества, укреплению связей между академическими кругами и промышленностью, а также предоставлению таких платформ, как журнал </w:t>
      </w:r>
      <w:r>
        <w:rPr>
          <w:rFonts w:ascii="ElsevierSans" w:eastAsia="Times New Roman" w:hAnsi="ElsevierSans" w:cs="Arial"/>
          <w:color w:val="1F1F1F"/>
          <w:lang w:val="en"/>
        </w:rPr>
        <w:t>EV</w:t>
      </w:r>
      <w:r w:rsidRPr="009C22D0">
        <w:rPr>
          <w:rFonts w:ascii="ElsevierSans" w:eastAsia="Times New Roman" w:hAnsi="ElsevierSans" w:cs="Arial"/>
          <w:color w:val="1F1F1F"/>
        </w:rPr>
        <w:t xml:space="preserve">, для постоянного диалога, сообщество исследователей </w:t>
      </w:r>
      <w:r w:rsidR="00D6021A">
        <w:rPr>
          <w:rFonts w:ascii="ElsevierSans" w:eastAsia="Times New Roman" w:hAnsi="ElsevierSans" w:cs="Arial"/>
          <w:color w:val="1F1F1F"/>
        </w:rPr>
        <w:t>EV</w:t>
      </w:r>
      <w:r w:rsidRPr="009C22D0">
        <w:rPr>
          <w:rFonts w:ascii="ElsevierSans" w:eastAsia="Times New Roman" w:hAnsi="ElsevierSans" w:cs="Arial"/>
          <w:color w:val="1F1F1F"/>
        </w:rPr>
        <w:t xml:space="preserve"> имеет все возможности для </w:t>
      </w:r>
      <w:r w:rsidRPr="009C22D0">
        <w:rPr>
          <w:rFonts w:ascii="ElsevierSans" w:eastAsia="Times New Roman" w:hAnsi="ElsevierSans" w:cs="Arial"/>
          <w:color w:val="1F1F1F"/>
        </w:rPr>
        <w:lastRenderedPageBreak/>
        <w:t xml:space="preserve">преодоления текущих проблем и ускорения интеграции подходов на основе </w:t>
      </w:r>
      <w:r w:rsidR="00D6021A">
        <w:rPr>
          <w:rFonts w:ascii="ElsevierSans" w:eastAsia="Times New Roman" w:hAnsi="ElsevierSans" w:cs="Arial"/>
          <w:color w:val="1F1F1F"/>
        </w:rPr>
        <w:t>EV</w:t>
      </w:r>
      <w:r w:rsidRPr="009C22D0">
        <w:rPr>
          <w:rFonts w:ascii="ElsevierSans" w:eastAsia="Times New Roman" w:hAnsi="ElsevierSans" w:cs="Arial"/>
          <w:color w:val="1F1F1F"/>
        </w:rPr>
        <w:t xml:space="preserve"> в основное здравоохранение.</w:t>
      </w:r>
    </w:p>
    <w:p w:rsidR="00882C4C" w:rsidRDefault="00882C4C">
      <w:pPr>
        <w:pStyle w:val="2"/>
        <w:divId w:val="455947661"/>
        <w:rPr>
          <w:rFonts w:ascii="ElsevierSans" w:eastAsia="Times New Roman" w:hAnsi="ElsevierSans" w:cs="Arial"/>
          <w:color w:val="1F1F1F"/>
          <w:sz w:val="30"/>
          <w:szCs w:val="30"/>
        </w:rPr>
      </w:pPr>
      <w:r>
        <w:rPr>
          <w:rFonts w:ascii="ElsevierSans" w:eastAsia="Times New Roman" w:hAnsi="ElsevierSans" w:cs="Arial"/>
          <w:color w:val="1F1F1F"/>
          <w:sz w:val="30"/>
          <w:szCs w:val="30"/>
        </w:rPr>
        <w:t>1. Основной доклад I – Биологические свойства и функции нативных и искусственно созданных внеклеточных везикул в условиях здоровья и болезни</w:t>
      </w:r>
    </w:p>
    <w:p w:rsidR="00882C4C" w:rsidRDefault="00882C4C">
      <w:pPr>
        <w:divId w:val="350377158"/>
        <w:rPr>
          <w:rFonts w:ascii="ElsevierSans" w:eastAsia="Times New Roman" w:hAnsi="ElsevierSans" w:cs="Arial"/>
          <w:color w:val="1F1F1F"/>
        </w:rPr>
      </w:pPr>
      <w:r>
        <w:rPr>
          <w:rFonts w:ascii="ElsevierSans" w:eastAsia="Times New Roman" w:hAnsi="ElsevierSans" w:cs="Arial"/>
          <w:color w:val="1F1F1F"/>
        </w:rPr>
        <w:t>В своей программной речи доктор Рагху Каллури сосредоточился на развивающемся понимании роли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в частности экзосом, в биологии, диагностике и терапии. Он начал с того, что подчеркнул присущую популяциям </w:t>
      </w:r>
      <w:r w:rsidR="00D6021A">
        <w:rPr>
          <w:rFonts w:ascii="ElsevierSans" w:eastAsia="Times New Roman" w:hAnsi="ElsevierSans" w:cs="Arial"/>
          <w:color w:val="1F1F1F"/>
        </w:rPr>
        <w:t>EV</w:t>
      </w:r>
      <w:r>
        <w:rPr>
          <w:rFonts w:ascii="ElsevierSans" w:eastAsia="Times New Roman" w:hAnsi="ElsevierSans" w:cs="Arial"/>
          <w:color w:val="1F1F1F"/>
        </w:rPr>
        <w:t xml:space="preserve"> гетерогенность и сложность, отметив, что </w:t>
      </w:r>
      <w:r w:rsidR="00D6021A">
        <w:rPr>
          <w:rFonts w:ascii="ElsevierSans" w:eastAsia="Times New Roman" w:hAnsi="ElsevierSans" w:cs="Arial"/>
          <w:color w:val="1F1F1F"/>
        </w:rPr>
        <w:t>EV</w:t>
      </w:r>
      <w:r>
        <w:rPr>
          <w:rFonts w:ascii="ElsevierSans" w:eastAsia="Times New Roman" w:hAnsi="ElsevierSans" w:cs="Arial"/>
          <w:color w:val="1F1F1F"/>
        </w:rPr>
        <w:t xml:space="preserve"> — от экзосом размером примерно 100 нм до более крупных микровезикул — переносят разнообразные белки, нуклеиновые кислоты (включая ДНК, мРНК и микроРНК) и липиды.</w:t>
      </w:r>
      <w:bookmarkStart w:id="2" w:name="bbib1"/>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"bib1"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1</w:t>
      </w:r>
      <w:r>
        <w:rPr>
          <w:rFonts w:ascii="ElsevierSans" w:eastAsia="Times New Roman" w:hAnsi="ElsevierSans" w:cs="Arial"/>
          <w:color w:val="1F1F1F"/>
        </w:rPr>
        <w:fldChar w:fldCharType="end"/>
      </w:r>
      <w:bookmarkEnd w:id="2"/>
      <w:r>
        <w:rPr>
          <w:rFonts w:ascii="ElsevierSans" w:eastAsia="Times New Roman" w:hAnsi="ElsevierSans" w:cs="Arial"/>
          <w:color w:val="1F1F1F"/>
        </w:rPr>
        <w:t xml:space="preserve"> Опираясь на более чем десятилетние исследования, доктор Каллури описал технические проблемы и решения в области выделения и очистки </w:t>
      </w:r>
      <w:r w:rsidR="00D6021A">
        <w:rPr>
          <w:rFonts w:ascii="ElsevierSans" w:eastAsia="Times New Roman" w:hAnsi="ElsevierSans" w:cs="Arial"/>
          <w:color w:val="1F1F1F"/>
        </w:rPr>
        <w:t>EV</w:t>
      </w:r>
      <w:r>
        <w:rPr>
          <w:rFonts w:ascii="ElsevierSans" w:eastAsia="Times New Roman" w:hAnsi="ElsevierSans" w:cs="Arial"/>
          <w:color w:val="1F1F1F"/>
        </w:rPr>
        <w:t xml:space="preserve">, такие как использование методов эксклюзионной хроматографии и жидкостной хроматографии с гель-хроматографией (FPLC) для получения высокочистых препаратов </w:t>
      </w:r>
      <w:r w:rsidR="00D6021A">
        <w:rPr>
          <w:rFonts w:ascii="ElsevierSans" w:eastAsia="Times New Roman" w:hAnsi="ElsevierSans" w:cs="Arial"/>
          <w:color w:val="1F1F1F"/>
        </w:rPr>
        <w:t>EV</w:t>
      </w:r>
      <w:r>
        <w:rPr>
          <w:rFonts w:ascii="ElsevierSans" w:eastAsia="Times New Roman" w:hAnsi="ElsevierSans" w:cs="Arial"/>
          <w:color w:val="1F1F1F"/>
        </w:rPr>
        <w:t>, пригодных для клинического применения.</w:t>
      </w:r>
      <w:bookmarkStart w:id="3" w:name="bbib2"/>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"bib2"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2</w:t>
      </w:r>
      <w:r>
        <w:rPr>
          <w:rFonts w:ascii="ElsevierSans" w:eastAsia="Times New Roman" w:hAnsi="ElsevierSans" w:cs="Arial"/>
          <w:color w:val="1F1F1F"/>
        </w:rPr>
        <w:fldChar w:fldCharType="end"/>
      </w:r>
      <w:bookmarkEnd w:id="3"/>
      <w:r>
        <w:rPr>
          <w:rFonts w:ascii="ElsevierSans" w:eastAsia="Times New Roman" w:hAnsi="ElsevierSans" w:cs="Arial"/>
          <w:color w:val="1F1F1F"/>
        </w:rPr>
        <w:t xml:space="preserve"> Он отметил, что на производство </w:t>
      </w:r>
      <w:r w:rsidR="00D6021A">
        <w:rPr>
          <w:rFonts w:ascii="ElsevierSans" w:eastAsia="Times New Roman" w:hAnsi="ElsevierSans" w:cs="Arial"/>
          <w:color w:val="1F1F1F"/>
        </w:rPr>
        <w:t>EV</w:t>
      </w:r>
      <w:r>
        <w:rPr>
          <w:rFonts w:ascii="ElsevierSans" w:eastAsia="Times New Roman" w:hAnsi="ElsevierSans" w:cs="Arial"/>
          <w:color w:val="1F1F1F"/>
        </w:rPr>
        <w:t xml:space="preserve"> и состав их содержимого влияют тип клеток, физиологическое состояние и условия окружающей среды, и что стандартизированные протоколы выделения и характеристики необходимы для дальнейшего развития этой области.</w:t>
      </w:r>
    </w:p>
    <w:p w:rsidR="00882C4C" w:rsidRDefault="00882C4C">
      <w:pPr>
        <w:divId w:val="1181506984"/>
        <w:rPr>
          <w:rFonts w:ascii="ElsevierSans" w:eastAsia="Times New Roman" w:hAnsi="ElsevierSans" w:cs="Arial"/>
          <w:color w:val="1F1F1F"/>
        </w:rPr>
      </w:pPr>
      <w:r>
        <w:rPr>
          <w:rFonts w:ascii="ElsevierSans" w:eastAsia="Times New Roman" w:hAnsi="ElsevierSans" w:cs="Arial"/>
          <w:color w:val="1F1F1F"/>
        </w:rPr>
        <w:t>Ключевым моментом его доклада стало функциональное значение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в межклеточной коммуникации. Используя мышиные модели, созданные для мечения </w:t>
      </w:r>
      <w:r w:rsidR="00D6021A">
        <w:rPr>
          <w:rFonts w:ascii="ElsevierSans" w:eastAsia="Times New Roman" w:hAnsi="ElsevierSans" w:cs="Arial"/>
          <w:color w:val="1F1F1F"/>
        </w:rPr>
        <w:t>EV</w:t>
      </w:r>
      <w:r>
        <w:rPr>
          <w:rFonts w:ascii="ElsevierSans" w:eastAsia="Times New Roman" w:hAnsi="ElsevierSans" w:cs="Arial"/>
          <w:color w:val="1F1F1F"/>
        </w:rPr>
        <w:t xml:space="preserve"> in vivo, команда доктора Каллури наблюдала обширное перемещение </w:t>
      </w:r>
      <w:r w:rsidR="00D6021A">
        <w:rPr>
          <w:rFonts w:ascii="ElsevierSans" w:eastAsia="Times New Roman" w:hAnsi="ElsevierSans" w:cs="Arial"/>
          <w:color w:val="1F1F1F"/>
        </w:rPr>
        <w:t>EV</w:t>
      </w:r>
      <w:r>
        <w:rPr>
          <w:rFonts w:ascii="ElsevierSans" w:eastAsia="Times New Roman" w:hAnsi="ElsevierSans" w:cs="Arial"/>
          <w:color w:val="1F1F1F"/>
        </w:rPr>
        <w:t xml:space="preserve"> между тканями, включая неожиданные пути, такие как воздействие </w:t>
      </w:r>
      <w:r w:rsidR="00D6021A">
        <w:rPr>
          <w:rFonts w:ascii="ElsevierSans" w:eastAsia="Times New Roman" w:hAnsi="ElsevierSans" w:cs="Arial"/>
          <w:color w:val="1F1F1F"/>
        </w:rPr>
        <w:t>EV</w:t>
      </w:r>
      <w:r>
        <w:rPr>
          <w:rFonts w:ascii="ElsevierSans" w:eastAsia="Times New Roman" w:hAnsi="ElsevierSans" w:cs="Arial"/>
          <w:color w:val="1F1F1F"/>
        </w:rPr>
        <w:t xml:space="preserve"> поджелудочной железы на отдаленные органы, например, мозг. Эти результаты указывают на существование разветвленной сети опосредованной </w:t>
      </w:r>
      <w:r w:rsidR="00D6021A">
        <w:rPr>
          <w:rFonts w:ascii="ElsevierSans" w:eastAsia="Times New Roman" w:hAnsi="ElsevierSans" w:cs="Arial"/>
          <w:color w:val="1F1F1F"/>
        </w:rPr>
        <w:t>EV</w:t>
      </w:r>
      <w:r>
        <w:rPr>
          <w:rFonts w:ascii="ElsevierSans" w:eastAsia="Times New Roman" w:hAnsi="ElsevierSans" w:cs="Arial"/>
          <w:color w:val="1F1F1F"/>
        </w:rPr>
        <w:t xml:space="preserve"> сигнализации, которая может способствовать нормальному гомеостазу тканей, старению и патологическим процессам, включая прогрессирование рака.</w:t>
      </w:r>
    </w:p>
    <w:p w:rsidR="00882C4C" w:rsidRDefault="00882C4C">
      <w:pPr>
        <w:divId w:val="314265369"/>
        <w:rPr>
          <w:rFonts w:ascii="ElsevierSans" w:eastAsia="Times New Roman" w:hAnsi="ElsevierSans" w:cs="Arial"/>
          <w:color w:val="1F1F1F"/>
        </w:rPr>
      </w:pPr>
      <w:r>
        <w:rPr>
          <w:rFonts w:ascii="ElsevierSans" w:eastAsia="Times New Roman" w:hAnsi="ElsevierSans" w:cs="Arial"/>
          <w:color w:val="1F1F1F"/>
        </w:rPr>
        <w:t xml:space="preserve">Еще одним важным моментом стал трансляционный аспект исследований </w:t>
      </w:r>
      <w:r w:rsidR="00D6021A">
        <w:rPr>
          <w:rFonts w:ascii="ElsevierSans" w:eastAsia="Times New Roman" w:hAnsi="ElsevierSans" w:cs="Arial"/>
          <w:color w:val="1F1F1F"/>
        </w:rPr>
        <w:t>EV</w:t>
      </w:r>
      <w:r>
        <w:rPr>
          <w:rFonts w:ascii="ElsevierSans" w:eastAsia="Times New Roman" w:hAnsi="ElsevierSans" w:cs="Arial"/>
          <w:color w:val="1F1F1F"/>
        </w:rPr>
        <w:t xml:space="preserve">. Доктор Каллури описал, как </w:t>
      </w:r>
      <w:r w:rsidR="00D6021A">
        <w:rPr>
          <w:rFonts w:ascii="ElsevierSans" w:eastAsia="Times New Roman" w:hAnsi="ElsevierSans" w:cs="Arial"/>
          <w:color w:val="1F1F1F"/>
        </w:rPr>
        <w:t>EV</w:t>
      </w:r>
      <w:r>
        <w:rPr>
          <w:rFonts w:ascii="ElsevierSans" w:eastAsia="Times New Roman" w:hAnsi="ElsevierSans" w:cs="Arial"/>
          <w:color w:val="1F1F1F"/>
        </w:rPr>
        <w:t xml:space="preserve"> можно использовать в качестве неинвазивной жидкостной биопсии для обнаружения молекулярных сигнатур рака и других заболеваний. Он привел примеры того, как машинное обучение и протеомика позволили идентифицировать белковые и нуклеиновые маркеры </w:t>
      </w:r>
      <w:r w:rsidR="00D6021A">
        <w:rPr>
          <w:rFonts w:ascii="ElsevierSans" w:eastAsia="Times New Roman" w:hAnsi="ElsevierSans" w:cs="Arial"/>
          <w:color w:val="1F1F1F"/>
        </w:rPr>
        <w:t>EV</w:t>
      </w:r>
      <w:r>
        <w:rPr>
          <w:rFonts w:ascii="ElsevierSans" w:eastAsia="Times New Roman" w:hAnsi="ElsevierSans" w:cs="Arial"/>
          <w:color w:val="1F1F1F"/>
        </w:rPr>
        <w:t xml:space="preserve">, отличающие </w:t>
      </w:r>
      <w:r w:rsidR="00D6021A">
        <w:rPr>
          <w:rFonts w:ascii="ElsevierSans" w:eastAsia="Times New Roman" w:hAnsi="ElsevierSans" w:cs="Arial"/>
          <w:color w:val="1F1F1F"/>
        </w:rPr>
        <w:t>EV</w:t>
      </w:r>
      <w:r>
        <w:rPr>
          <w:rFonts w:ascii="ElsevierSans" w:eastAsia="Times New Roman" w:hAnsi="ElsevierSans" w:cs="Arial"/>
          <w:color w:val="1F1F1F"/>
        </w:rPr>
        <w:t xml:space="preserve">, полученные из раковых клеток, от </w:t>
      </w:r>
      <w:r w:rsidR="00D6021A">
        <w:rPr>
          <w:rFonts w:ascii="ElsevierSans" w:eastAsia="Times New Roman" w:hAnsi="ElsevierSans" w:cs="Arial"/>
          <w:color w:val="1F1F1F"/>
        </w:rPr>
        <w:t>EV</w:t>
      </w:r>
      <w:r>
        <w:rPr>
          <w:rFonts w:ascii="ElsevierSans" w:eastAsia="Times New Roman" w:hAnsi="ElsevierSans" w:cs="Arial"/>
          <w:color w:val="1F1F1F"/>
        </w:rPr>
        <w:t xml:space="preserve"> здоровых клеток. </w:t>
      </w:r>
      <w:bookmarkStart w:id="4" w:name="bbib3"/>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"bib3"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rPr>
        <w:t>3</w:t>
      </w:r>
      <w:r>
        <w:rPr>
          <w:rFonts w:ascii="ElsevierSans" w:eastAsia="Times New Roman" w:hAnsi="ElsevierSans" w:cs="Arial"/>
          <w:color w:val="1F1F1F"/>
        </w:rPr>
        <w:fldChar w:fldCharType="end"/>
      </w:r>
      <w:bookmarkEnd w:id="4"/>
      <w:r w:rsidR="00D6021A">
        <w:rPr>
          <w:rFonts w:ascii="ElsevierSans" w:eastAsia="Times New Roman" w:hAnsi="ElsevierSans" w:cs="Arial"/>
          <w:color w:val="1F1F1F"/>
        </w:rPr>
        <w:t>,</w:t>
      </w:r>
      <w:r>
        <w:rPr>
          <w:rFonts w:ascii="ElsevierSans" w:eastAsia="Times New Roman" w:hAnsi="ElsevierSans" w:cs="Arial"/>
          <w:color w:val="1F1F1F"/>
        </w:rPr>
        <w:t xml:space="preserve"> </w:t>
      </w:r>
      <w:bookmarkStart w:id="5" w:name="bbib4"/>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"bib4"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rPr>
        <w:t>4</w:t>
      </w:r>
      <w:r>
        <w:rPr>
          <w:rFonts w:ascii="ElsevierSans" w:eastAsia="Times New Roman" w:hAnsi="ElsevierSans" w:cs="Arial"/>
          <w:color w:val="1F1F1F"/>
        </w:rPr>
        <w:fldChar w:fldCharType="end"/>
      </w:r>
      <w:bookmarkEnd w:id="5"/>
      <w:r w:rsidR="00D6021A">
        <w:rPr>
          <w:rFonts w:ascii="ElsevierSans" w:eastAsia="Times New Roman" w:hAnsi="ElsevierSans" w:cs="Arial"/>
          <w:color w:val="1F1F1F"/>
        </w:rPr>
        <w:t>,</w:t>
      </w:r>
      <w:r>
        <w:rPr>
          <w:rFonts w:ascii="ElsevierSans" w:eastAsia="Times New Roman" w:hAnsi="ElsevierSans" w:cs="Arial"/>
          <w:color w:val="1F1F1F"/>
        </w:rPr>
        <w:t xml:space="preserve"> </w:t>
      </w:r>
      <w:bookmarkStart w:id="6" w:name="bbib61"/>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"bib61"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rPr>
        <w:t>5</w:t>
      </w:r>
      <w:r>
        <w:rPr>
          <w:rFonts w:ascii="ElsevierSans" w:eastAsia="Times New Roman" w:hAnsi="ElsevierSans" w:cs="Arial"/>
          <w:color w:val="1F1F1F"/>
        </w:rPr>
        <w:fldChar w:fldCharType="end"/>
      </w:r>
      <w:bookmarkEnd w:id="6"/>
      <w:r w:rsidR="00D6021A">
        <w:rPr>
          <w:rFonts w:ascii="ElsevierSans" w:eastAsia="Times New Roman" w:hAnsi="ElsevierSans" w:cs="Arial"/>
          <w:color w:val="1F1F1F"/>
        </w:rPr>
        <w:t>,</w:t>
      </w:r>
      <w:r>
        <w:rPr>
          <w:rFonts w:ascii="ElsevierSans" w:eastAsia="Times New Roman" w:hAnsi="ElsevierSans" w:cs="Arial"/>
          <w:color w:val="1F1F1F"/>
        </w:rPr>
        <w:t xml:space="preserve"> </w:t>
      </w:r>
      <w:bookmarkStart w:id="7" w:name="bbib62"/>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"bib62"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rPr>
        <w:t>6</w:t>
      </w:r>
      <w:r>
        <w:rPr>
          <w:rFonts w:ascii="ElsevierSans" w:eastAsia="Times New Roman" w:hAnsi="ElsevierSans" w:cs="Arial"/>
          <w:color w:val="1F1F1F"/>
        </w:rPr>
        <w:fldChar w:fldCharType="end"/>
      </w:r>
      <w:bookmarkEnd w:id="7"/>
      <w:r>
        <w:rPr>
          <w:rFonts w:ascii="ElsevierSans" w:eastAsia="Times New Roman" w:hAnsi="ElsevierSans" w:cs="Arial"/>
          <w:color w:val="1F1F1F"/>
        </w:rPr>
        <w:t xml:space="preserve"> В терапевтическом плане работа его лаборатории по разработке экзосомных систем доставки siRNA для воздействия на онкогенные мутации KRAS при раке поджелудочной железы продвинулась от лабораторных исследований к клиническому применению. </w:t>
      </w:r>
      <w:bookmarkStart w:id="8" w:name="bbib5"/>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"bib5"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7</w:t>
      </w:r>
      <w:r>
        <w:rPr>
          <w:rFonts w:ascii="ElsevierSans" w:eastAsia="Times New Roman" w:hAnsi="ElsevierSans" w:cs="Arial"/>
          <w:color w:val="1F1F1F"/>
        </w:rPr>
        <w:fldChar w:fldCharType="end"/>
      </w:r>
      <w:r>
        <w:rPr>
          <w:rFonts w:ascii="ElsevierSans" w:eastAsia="Times New Roman" w:hAnsi="ElsevierSans" w:cs="Arial"/>
          <w:color w:val="1F1F1F"/>
        </w:rPr>
        <w:t xml:space="preserve"> Эта экзосомная терапия с использованием РНК-интерференции завершила клинические испытания I фазы и показала многообещающую безопасность и взаимодействие с мишенью, заложив основу для испытаний II фазы и потенциала для более широкого применения терапии на основе </w:t>
      </w:r>
      <w:r w:rsidR="00D6021A">
        <w:rPr>
          <w:rFonts w:ascii="ElsevierSans" w:eastAsia="Times New Roman" w:hAnsi="ElsevierSans" w:cs="Arial"/>
          <w:color w:val="1F1F1F"/>
        </w:rPr>
        <w:t>EV</w:t>
      </w:r>
      <w:r>
        <w:rPr>
          <w:rFonts w:ascii="ElsevierSans" w:eastAsia="Times New Roman" w:hAnsi="ElsevierSans" w:cs="Arial"/>
          <w:color w:val="1F1F1F"/>
        </w:rPr>
        <w:t xml:space="preserve"> (NCT03608631).</w:t>
      </w:r>
    </w:p>
    <w:p w:rsidR="00882C4C" w:rsidRDefault="00882C4C">
      <w:pPr>
        <w:divId w:val="376710664"/>
        <w:rPr>
          <w:rFonts w:ascii="ElsevierSans" w:eastAsia="Times New Roman" w:hAnsi="ElsevierSans" w:cs="Arial"/>
          <w:color w:val="1F1F1F"/>
        </w:rPr>
      </w:pPr>
      <w:r>
        <w:rPr>
          <w:rFonts w:ascii="ElsevierSans" w:eastAsia="Times New Roman" w:hAnsi="ElsevierSans" w:cs="Arial"/>
          <w:color w:val="1F1F1F"/>
        </w:rPr>
        <w:t>В заключение доктор Каллури подчеркнул синергию фундаментальной биологии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и строгой клинической трансляции. </w:t>
      </w:r>
      <w:bookmarkStart w:id="9" w:name="bbib6"/>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"bib6"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8</w:t>
      </w:r>
      <w:r>
        <w:rPr>
          <w:rFonts w:ascii="ElsevierSans" w:eastAsia="Times New Roman" w:hAnsi="ElsevierSans" w:cs="Arial"/>
          <w:color w:val="1F1F1F"/>
        </w:rPr>
        <w:fldChar w:fldCharType="end"/>
      </w:r>
      <w:bookmarkEnd w:id="9"/>
      <w:r>
        <w:rPr>
          <w:rFonts w:ascii="ElsevierSans" w:eastAsia="Times New Roman" w:hAnsi="ElsevierSans" w:cs="Arial"/>
          <w:color w:val="1F1F1F"/>
        </w:rPr>
        <w:t xml:space="preserve"> Углубляя наше понимание состава, образования и биораспределения </w:t>
      </w:r>
      <w:r w:rsidR="00D6021A">
        <w:rPr>
          <w:rFonts w:ascii="ElsevierSans" w:eastAsia="Times New Roman" w:hAnsi="ElsevierSans" w:cs="Arial"/>
          <w:color w:val="1F1F1F"/>
        </w:rPr>
        <w:t>EV</w:t>
      </w:r>
      <w:r>
        <w:rPr>
          <w:rFonts w:ascii="ElsevierSans" w:eastAsia="Times New Roman" w:hAnsi="ElsevierSans" w:cs="Arial"/>
          <w:color w:val="1F1F1F"/>
        </w:rPr>
        <w:t xml:space="preserve">, а также используя передовые инструменты изоляции и биоинженерии, </w:t>
      </w:r>
      <w:r w:rsidR="00D6021A">
        <w:rPr>
          <w:rFonts w:ascii="ElsevierSans" w:eastAsia="Times New Roman" w:hAnsi="ElsevierSans" w:cs="Arial"/>
          <w:color w:val="1F1F1F"/>
        </w:rPr>
        <w:t>EV</w:t>
      </w:r>
      <w:r>
        <w:rPr>
          <w:rFonts w:ascii="ElsevierSans" w:eastAsia="Times New Roman" w:hAnsi="ElsevierSans" w:cs="Arial"/>
          <w:color w:val="1F1F1F"/>
        </w:rPr>
        <w:t xml:space="preserve"> готовы трансформировать диагностику, прогнозирование и лечение в онкологии и за ее пределами.</w:t>
      </w:r>
    </w:p>
    <w:p w:rsidR="00882C4C" w:rsidRDefault="00882C4C">
      <w:pPr>
        <w:divId w:val="363287114"/>
        <w:rPr>
          <w:rFonts w:ascii="ElsevierSans" w:eastAsia="Times New Roman" w:hAnsi="ElsevierSans" w:cs="Arial"/>
          <w:color w:val="1F1F1F"/>
        </w:rPr>
      </w:pPr>
      <w:r>
        <w:rPr>
          <w:rFonts w:ascii="ElsevierSans" w:eastAsia="Times New Roman" w:hAnsi="ElsevierSans" w:cs="Arial"/>
          <w:color w:val="1F1F1F"/>
        </w:rPr>
        <w:t xml:space="preserve">И доктор Каллури, и доктор Рапосо подчеркнули, что исследования внеклеточных везикул значительно продвинулись, выявив сложные пути биогенеза, замысловатые механизмы </w:t>
      </w:r>
      <w:r>
        <w:rPr>
          <w:rFonts w:ascii="ElsevierSans" w:eastAsia="Times New Roman" w:hAnsi="ElsevierSans" w:cs="Arial"/>
          <w:color w:val="1F1F1F"/>
        </w:rPr>
        <w:lastRenderedPageBreak/>
        <w:t>сортировки грузов и глубокие биологические и клинические последствия. От фундаментальной клеточной биологии и иммунологии до передовых трансляционных и клинических исследований, внеклеточные везикулы находятся на переднем крае биомедицинских инноваций.</w:t>
      </w:r>
    </w:p>
    <w:p w:rsidR="00882C4C" w:rsidRDefault="00882C4C">
      <w:pPr>
        <w:divId w:val="1946498209"/>
        <w:rPr>
          <w:rFonts w:ascii="ElsevierSans" w:eastAsia="Times New Roman" w:hAnsi="ElsevierSans" w:cs="Arial"/>
          <w:color w:val="1F1F1F"/>
        </w:rPr>
      </w:pPr>
      <w:r>
        <w:rPr>
          <w:rFonts w:ascii="ElsevierSans" w:eastAsia="Times New Roman" w:hAnsi="ElsevierSans" w:cs="Arial"/>
          <w:color w:val="1F1F1F"/>
        </w:rPr>
        <w:t>После убедительных вступительных докладов доктора Рагху Каллури и доктора Грасы Рапосо конференция перешла к серии тематических сессий, охватывающих широкий спектр исследований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Эти сессии осветили многогранную роль </w:t>
      </w:r>
      <w:r w:rsidR="00D6021A">
        <w:rPr>
          <w:rFonts w:ascii="ElsevierSans" w:eastAsia="Times New Roman" w:hAnsi="ElsevierSans" w:cs="Arial"/>
          <w:color w:val="1F1F1F"/>
        </w:rPr>
        <w:t>EV</w:t>
      </w:r>
      <w:r>
        <w:rPr>
          <w:rFonts w:ascii="ElsevierSans" w:eastAsia="Times New Roman" w:hAnsi="ElsevierSans" w:cs="Arial"/>
          <w:color w:val="1F1F1F"/>
        </w:rPr>
        <w:t xml:space="preserve"> в межклеточной коммуникации, механизмах заболеваний, иммуномодуляции и регенеративной медицине, а также продемонстрировали передовые достижения в области выделения, характеристики и инженерных технологий </w:t>
      </w:r>
      <w:r w:rsidR="00D6021A">
        <w:rPr>
          <w:rFonts w:ascii="ElsevierSans" w:eastAsia="Times New Roman" w:hAnsi="ElsevierSans" w:cs="Arial"/>
          <w:color w:val="1F1F1F"/>
        </w:rPr>
        <w:t>EV</w:t>
      </w:r>
      <w:r>
        <w:rPr>
          <w:rFonts w:ascii="ElsevierSans" w:eastAsia="Times New Roman" w:hAnsi="ElsevierSans" w:cs="Arial"/>
          <w:color w:val="1F1F1F"/>
        </w:rPr>
        <w:t xml:space="preserve">. Сочетая фундаментальные открытия с прикладными инновациями, эти дискуссии подчеркнули преобразующий потенциал </w:t>
      </w:r>
      <w:r w:rsidR="00D6021A">
        <w:rPr>
          <w:rFonts w:ascii="ElsevierSans" w:eastAsia="Times New Roman" w:hAnsi="ElsevierSans" w:cs="Arial"/>
          <w:color w:val="1F1F1F"/>
        </w:rPr>
        <w:t>EV</w:t>
      </w:r>
      <w:r>
        <w:rPr>
          <w:rFonts w:ascii="ElsevierSans" w:eastAsia="Times New Roman" w:hAnsi="ElsevierSans" w:cs="Arial"/>
          <w:color w:val="1F1F1F"/>
        </w:rPr>
        <w:t xml:space="preserve"> как в фундаментальной науке, так и в клиническом применении. Последующие сессии предоставили исследователям платформу для обмена мнениями о сложностях биогенеза </w:t>
      </w:r>
      <w:r w:rsidR="00D6021A">
        <w:rPr>
          <w:rFonts w:ascii="ElsevierSans" w:eastAsia="Times New Roman" w:hAnsi="ElsevierSans" w:cs="Arial"/>
          <w:color w:val="1F1F1F"/>
        </w:rPr>
        <w:t>EV</w:t>
      </w:r>
      <w:r>
        <w:rPr>
          <w:rFonts w:ascii="ElsevierSans" w:eastAsia="Times New Roman" w:hAnsi="ElsevierSans" w:cs="Arial"/>
          <w:color w:val="1F1F1F"/>
        </w:rPr>
        <w:t xml:space="preserve">, разнообразии их содержимого и их динамической роли в здоровье и болезнях, а также для изучения новых подходов к использованию </w:t>
      </w:r>
      <w:r w:rsidR="00D6021A">
        <w:rPr>
          <w:rFonts w:ascii="ElsevierSans" w:eastAsia="Times New Roman" w:hAnsi="ElsevierSans" w:cs="Arial"/>
          <w:color w:val="1F1F1F"/>
        </w:rPr>
        <w:t>EV</w:t>
      </w:r>
      <w:r>
        <w:rPr>
          <w:rFonts w:ascii="ElsevierSans" w:eastAsia="Times New Roman" w:hAnsi="ElsevierSans" w:cs="Arial"/>
          <w:color w:val="1F1F1F"/>
        </w:rPr>
        <w:t xml:space="preserve"> в качестве мощных инструментов диагностики и терапии.</w:t>
      </w:r>
    </w:p>
    <w:p w:rsidR="00882C4C" w:rsidRDefault="00882C4C">
      <w:pPr>
        <w:pStyle w:val="2"/>
        <w:divId w:val="455947661"/>
        <w:rPr>
          <w:rFonts w:ascii="ElsevierSans" w:eastAsia="Times New Roman" w:hAnsi="ElsevierSans" w:cs="Arial"/>
          <w:color w:val="1F1F1F"/>
          <w:sz w:val="30"/>
          <w:szCs w:val="30"/>
        </w:rPr>
      </w:pPr>
      <w:r>
        <w:rPr>
          <w:rFonts w:ascii="ElsevierSans" w:eastAsia="Times New Roman" w:hAnsi="ElsevierSans" w:cs="Arial"/>
          <w:color w:val="1F1F1F"/>
          <w:sz w:val="30"/>
          <w:szCs w:val="30"/>
        </w:rPr>
        <w:t>2. Биогенез и биоразнообразие внеклеточных везикул</w:t>
      </w:r>
    </w:p>
    <w:p w:rsidR="00882C4C" w:rsidRDefault="00882C4C">
      <w:pPr>
        <w:divId w:val="487674077"/>
        <w:rPr>
          <w:rFonts w:ascii="ElsevierSans" w:eastAsia="Times New Roman" w:hAnsi="ElsevierSans" w:cs="Arial"/>
          <w:color w:val="1F1F1F"/>
        </w:rPr>
      </w:pPr>
      <w:r>
        <w:rPr>
          <w:rFonts w:ascii="ElsevierSans" w:eastAsia="Times New Roman" w:hAnsi="ElsevierSans" w:cs="Arial"/>
          <w:color w:val="1F1F1F"/>
        </w:rPr>
        <w:t>На этой сессии рассматривалась сложность биологии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особое внимание уделялось разнообразию их происхождения, механизмам сортировки и функциональной гетерогенности. В докладах были представлены новые данные о том, как </w:t>
      </w:r>
      <w:r w:rsidR="00D6021A">
        <w:rPr>
          <w:rFonts w:ascii="ElsevierSans" w:eastAsia="Times New Roman" w:hAnsi="ElsevierSans" w:cs="Arial"/>
          <w:color w:val="1F1F1F"/>
        </w:rPr>
        <w:t>EV</w:t>
      </w:r>
      <w:r>
        <w:rPr>
          <w:rFonts w:ascii="ElsevierSans" w:eastAsia="Times New Roman" w:hAnsi="ElsevierSans" w:cs="Arial"/>
          <w:color w:val="1F1F1F"/>
        </w:rPr>
        <w:t xml:space="preserve"> образуются из специализированных органелл, таких как реснички и митохондрии, и как белки тетраспанин, пути убиквитинирования и ключевые стратегии загрузки грузов регулируют биогенез </w:t>
      </w:r>
      <w:r w:rsidR="00D6021A">
        <w:rPr>
          <w:rFonts w:ascii="ElsevierSans" w:eastAsia="Times New Roman" w:hAnsi="ElsevierSans" w:cs="Arial"/>
          <w:color w:val="1F1F1F"/>
        </w:rPr>
        <w:t>EV</w:t>
      </w:r>
      <w:r>
        <w:rPr>
          <w:rFonts w:ascii="ElsevierSans" w:eastAsia="Times New Roman" w:hAnsi="ElsevierSans" w:cs="Arial"/>
          <w:color w:val="1F1F1F"/>
        </w:rPr>
        <w:t xml:space="preserve">. Кроме того, на сессии были освещены сконструированные системы </w:t>
      </w:r>
      <w:r w:rsidR="00D6021A">
        <w:rPr>
          <w:rFonts w:ascii="ElsevierSans" w:eastAsia="Times New Roman" w:hAnsi="ElsevierSans" w:cs="Arial"/>
          <w:color w:val="1F1F1F"/>
        </w:rPr>
        <w:t>EV</w:t>
      </w:r>
      <w:r>
        <w:rPr>
          <w:rFonts w:ascii="ElsevierSans" w:eastAsia="Times New Roman" w:hAnsi="ElsevierSans" w:cs="Arial"/>
          <w:color w:val="1F1F1F"/>
        </w:rPr>
        <w:t xml:space="preserve"> для доставки биоактивных грузов, включая редакторы генома, что подчеркнуло потенциал применения технологий на основе </w:t>
      </w:r>
      <w:r w:rsidR="00D6021A">
        <w:rPr>
          <w:rFonts w:ascii="ElsevierSans" w:eastAsia="Times New Roman" w:hAnsi="ElsevierSans" w:cs="Arial"/>
          <w:color w:val="1F1F1F"/>
        </w:rPr>
        <w:t>EV</w:t>
      </w:r>
      <w:r>
        <w:rPr>
          <w:rFonts w:ascii="ElsevierSans" w:eastAsia="Times New Roman" w:hAnsi="ElsevierSans" w:cs="Arial"/>
          <w:color w:val="1F1F1F"/>
        </w:rPr>
        <w:t xml:space="preserve"> в клинической практике.</w:t>
      </w:r>
    </w:p>
    <w:p w:rsidR="00882C4C" w:rsidRDefault="00882C4C">
      <w:pPr>
        <w:divId w:val="1358770155"/>
        <w:rPr>
          <w:rFonts w:ascii="ElsevierSans" w:eastAsia="Times New Roman" w:hAnsi="ElsevierSans" w:cs="Arial"/>
          <w:color w:val="1F1F1F"/>
        </w:rPr>
      </w:pPr>
      <w:r>
        <w:rPr>
          <w:rFonts w:ascii="ElsevierSans" w:eastAsia="Times New Roman" w:hAnsi="ElsevierSans" w:cs="Arial"/>
          <w:color w:val="1F1F1F"/>
        </w:rPr>
        <w:t>В презентации доктора Асы Густафссона рассматривалось, как клетки поддерживают контроль качества митохондрий посредством высвобождения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особенно при нарушении функции лизосом.⁹ </w:t>
      </w:r>
      <w:bookmarkStart w:id="10" w:name="bbib7"/>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"bib7"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В</w:t>
      </w:r>
      <w:r>
        <w:rPr>
          <w:rFonts w:ascii="ElsevierSans" w:eastAsia="Times New Roman" w:hAnsi="ElsevierSans" w:cs="Arial"/>
          <w:color w:val="1F1F1F"/>
        </w:rPr>
        <w:fldChar w:fldCharType="end"/>
      </w:r>
      <w:bookmarkEnd w:id="10"/>
      <w:r>
        <w:rPr>
          <w:rFonts w:ascii="ElsevierSans" w:eastAsia="Times New Roman" w:hAnsi="ElsevierSans" w:cs="Arial"/>
          <w:color w:val="1F1F1F"/>
        </w:rPr>
        <w:t xml:space="preserve"> нормальных условиях поврежденные митохондрии удаляются путем аутофагии и лизосомальной деградации. Однако при нарушении активности лизосом части дисфункциональных митохондрий могут сортироваться в крупные </w:t>
      </w:r>
      <w:r w:rsidR="00D6021A">
        <w:rPr>
          <w:rFonts w:ascii="ElsevierSans" w:eastAsia="Times New Roman" w:hAnsi="ElsevierSans" w:cs="Arial"/>
          <w:color w:val="1F1F1F"/>
        </w:rPr>
        <w:t>EV</w:t>
      </w:r>
      <w:r>
        <w:rPr>
          <w:rFonts w:ascii="ElsevierSans" w:eastAsia="Times New Roman" w:hAnsi="ElsevierSans" w:cs="Arial"/>
          <w:color w:val="1F1F1F"/>
        </w:rPr>
        <w:t xml:space="preserve"> и секретироваться внеклеточно. Этот процесс, зависящий от Rab7 и эндосомального пути, в конечном итоге позволяет периферическим макрофагам поглощать и деградировать компоненты митохондрий, сохраняя клеточный гомеостаз. Такие результаты подчеркивают адаптивную универсальность биогенеза </w:t>
      </w:r>
      <w:r w:rsidR="00D6021A">
        <w:rPr>
          <w:rFonts w:ascii="ElsevierSans" w:eastAsia="Times New Roman" w:hAnsi="ElsevierSans" w:cs="Arial"/>
          <w:color w:val="1F1F1F"/>
        </w:rPr>
        <w:t>EV</w:t>
      </w:r>
      <w:r>
        <w:rPr>
          <w:rFonts w:ascii="ElsevierSans" w:eastAsia="Times New Roman" w:hAnsi="ElsevierSans" w:cs="Arial"/>
          <w:color w:val="1F1F1F"/>
        </w:rPr>
        <w:t xml:space="preserve"> в поддержании органелл.</w:t>
      </w:r>
    </w:p>
    <w:p w:rsidR="00882C4C" w:rsidRDefault="00882C4C">
      <w:pPr>
        <w:divId w:val="1331642300"/>
        <w:rPr>
          <w:rFonts w:ascii="ElsevierSans" w:eastAsia="Times New Roman" w:hAnsi="ElsevierSans" w:cs="Arial"/>
          <w:color w:val="1F1F1F"/>
        </w:rPr>
      </w:pPr>
      <w:r>
        <w:rPr>
          <w:rFonts w:ascii="ElsevierSans" w:eastAsia="Times New Roman" w:hAnsi="ElsevierSans" w:cs="Arial"/>
          <w:color w:val="1F1F1F"/>
        </w:rPr>
        <w:t>В своем докладе доктор Стив Гоулд затронул фундаментальные вопросы биогенеза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на плазматической мембране. Сосредоточившись на белках тетраспанина (CD9, CD81, CD63), он продемонстрировал, что различные сигналы сортировки, особенно мотивы эндоцитоза, влияют на то, включаются ли грузы в </w:t>
      </w:r>
      <w:r w:rsidR="00D6021A">
        <w:rPr>
          <w:rFonts w:ascii="ElsevierSans" w:eastAsia="Times New Roman" w:hAnsi="ElsevierSans" w:cs="Arial"/>
          <w:color w:val="1F1F1F"/>
        </w:rPr>
        <w:t>EV</w:t>
      </w:r>
      <w:r>
        <w:rPr>
          <w:rFonts w:ascii="ElsevierSans" w:eastAsia="Times New Roman" w:hAnsi="ElsevierSans" w:cs="Arial"/>
          <w:color w:val="1F1F1F"/>
        </w:rPr>
        <w:t>.</w:t>
      </w:r>
      <w:bookmarkStart w:id="11" w:name="bbib8"/>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"bib8"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10</w:t>
      </w:r>
      <w:r>
        <w:rPr>
          <w:rFonts w:ascii="ElsevierSans" w:eastAsia="Times New Roman" w:hAnsi="ElsevierSans" w:cs="Arial"/>
          <w:color w:val="1F1F1F"/>
        </w:rPr>
        <w:fldChar w:fldCharType="end"/>
      </w:r>
      <w:bookmarkEnd w:id="11"/>
      <w:r>
        <w:rPr>
          <w:rFonts w:ascii="ElsevierSans" w:eastAsia="Times New Roman" w:hAnsi="ElsevierSans" w:cs="Arial"/>
          <w:color w:val="1F1F1F"/>
        </w:rPr>
        <w:t xml:space="preserve"> Наличие или отсутствие сигналов эндоцитоза плазматической мембраны определяло обогащение </w:t>
      </w:r>
      <w:r w:rsidR="00D6021A">
        <w:rPr>
          <w:rFonts w:ascii="ElsevierSans" w:eastAsia="Times New Roman" w:hAnsi="ElsevierSans" w:cs="Arial"/>
          <w:color w:val="1F1F1F"/>
        </w:rPr>
        <w:t>EV</w:t>
      </w:r>
      <w:r>
        <w:rPr>
          <w:rFonts w:ascii="ElsevierSans" w:eastAsia="Times New Roman" w:hAnsi="ElsevierSans" w:cs="Arial"/>
          <w:color w:val="1F1F1F"/>
        </w:rPr>
        <w:t xml:space="preserve"> грузами, а блокирование эндоцитоза усиливало почкование </w:t>
      </w:r>
      <w:r w:rsidR="00D6021A">
        <w:rPr>
          <w:rFonts w:ascii="ElsevierSans" w:eastAsia="Times New Roman" w:hAnsi="ElsevierSans" w:cs="Arial"/>
          <w:color w:val="1F1F1F"/>
        </w:rPr>
        <w:t>EV</w:t>
      </w:r>
      <w:r>
        <w:rPr>
          <w:rFonts w:ascii="ElsevierSans" w:eastAsia="Times New Roman" w:hAnsi="ElsevierSans" w:cs="Arial"/>
          <w:color w:val="1F1F1F"/>
        </w:rPr>
        <w:t xml:space="preserve"> на поверхности клетки. Эта работа предполагает, что биогенез </w:t>
      </w:r>
      <w:r w:rsidR="00D6021A">
        <w:rPr>
          <w:rFonts w:ascii="ElsevierSans" w:eastAsia="Times New Roman" w:hAnsi="ElsevierSans" w:cs="Arial"/>
          <w:color w:val="1F1F1F"/>
        </w:rPr>
        <w:t>EV</w:t>
      </w:r>
      <w:r>
        <w:rPr>
          <w:rFonts w:ascii="ElsevierSans" w:eastAsia="Times New Roman" w:hAnsi="ElsevierSans" w:cs="Arial"/>
          <w:color w:val="1F1F1F"/>
        </w:rPr>
        <w:t xml:space="preserve"> регулируется тонким взаимодействием сигналов сортировки груза, взаимодействий тетраспанина с липидами и эндоцитозного механизма клетки. В конечном итоге, экзосомальные тетраспанины служат движущей силой образования везикул, обеспечивая механистическую основу для инженерии </w:t>
      </w:r>
      <w:r w:rsidR="00D6021A">
        <w:rPr>
          <w:rFonts w:ascii="ElsevierSans" w:eastAsia="Times New Roman" w:hAnsi="ElsevierSans" w:cs="Arial"/>
          <w:color w:val="1F1F1F"/>
        </w:rPr>
        <w:t>EV</w:t>
      </w:r>
      <w:r>
        <w:rPr>
          <w:rFonts w:ascii="ElsevierSans" w:eastAsia="Times New Roman" w:hAnsi="ElsevierSans" w:cs="Arial"/>
          <w:color w:val="1F1F1F"/>
        </w:rPr>
        <w:t>.</w:t>
      </w:r>
    </w:p>
    <w:p w:rsidR="00882C4C" w:rsidRDefault="00882C4C">
      <w:pPr>
        <w:divId w:val="1009141364"/>
        <w:rPr>
          <w:rFonts w:ascii="ElsevierSans" w:eastAsia="Times New Roman" w:hAnsi="ElsevierSans" w:cs="Arial"/>
          <w:color w:val="1F1F1F"/>
        </w:rPr>
      </w:pPr>
      <w:r>
        <w:rPr>
          <w:rFonts w:ascii="ElsevierSans" w:eastAsia="Times New Roman" w:hAnsi="ElsevierSans" w:cs="Arial"/>
          <w:color w:val="1F1F1F"/>
        </w:rPr>
        <w:lastRenderedPageBreak/>
        <w:t>Доктор Кейсуке Ито представил роль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в поддержании и самообновлении гемопоэтических стволовых клеток (ГСК). </w:t>
      </w:r>
      <w:bookmarkStart w:id="12" w:name="bbib9"/>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"bib9"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11</w:t>
      </w:r>
      <w:r>
        <w:rPr>
          <w:rFonts w:ascii="ElsevierSans" w:eastAsia="Times New Roman" w:hAnsi="ElsevierSans" w:cs="Arial"/>
          <w:color w:val="1F1F1F"/>
        </w:rPr>
        <w:fldChar w:fldCharType="end"/>
      </w:r>
      <w:bookmarkEnd w:id="12"/>
      <w:r>
        <w:rPr>
          <w:rFonts w:ascii="ElsevierSans" w:eastAsia="Times New Roman" w:hAnsi="ElsevierSans" w:cs="Arial"/>
          <w:color w:val="1F1F1F"/>
        </w:rPr>
        <w:t xml:space="preserve"> ГСК продуцируют </w:t>
      </w:r>
      <w:r w:rsidR="00D6021A">
        <w:rPr>
          <w:rFonts w:ascii="ElsevierSans" w:eastAsia="Times New Roman" w:hAnsi="ElsevierSans" w:cs="Arial"/>
          <w:color w:val="1F1F1F"/>
        </w:rPr>
        <w:t>EV</w:t>
      </w:r>
      <w:r>
        <w:rPr>
          <w:rFonts w:ascii="ElsevierSans" w:eastAsia="Times New Roman" w:hAnsi="ElsevierSans" w:cs="Arial"/>
          <w:color w:val="1F1F1F"/>
        </w:rPr>
        <w:t xml:space="preserve">, которые могут переносить липиды, белки и РНК к соседним клеткам, влияя на гемопоэтическую нишу. Манипулирование образованием </w:t>
      </w:r>
      <w:r w:rsidR="00D6021A">
        <w:rPr>
          <w:rFonts w:ascii="ElsevierSans" w:eastAsia="Times New Roman" w:hAnsi="ElsevierSans" w:cs="Arial"/>
          <w:color w:val="1F1F1F"/>
        </w:rPr>
        <w:t>EV</w:t>
      </w:r>
      <w:r>
        <w:rPr>
          <w:rFonts w:ascii="ElsevierSans" w:eastAsia="Times New Roman" w:hAnsi="ElsevierSans" w:cs="Arial"/>
          <w:color w:val="1F1F1F"/>
        </w:rPr>
        <w:t xml:space="preserve"> или изменение их содержимого влияло на пролиферацию ГСК и их дифференцировку. Эти результаты позволяют рассматривать опосредованную </w:t>
      </w:r>
      <w:r w:rsidR="00D6021A">
        <w:rPr>
          <w:rFonts w:ascii="ElsevierSans" w:eastAsia="Times New Roman" w:hAnsi="ElsevierSans" w:cs="Arial"/>
          <w:color w:val="1F1F1F"/>
        </w:rPr>
        <w:t>EV</w:t>
      </w:r>
      <w:r>
        <w:rPr>
          <w:rFonts w:ascii="ElsevierSans" w:eastAsia="Times New Roman" w:hAnsi="ElsevierSans" w:cs="Arial"/>
          <w:color w:val="1F1F1F"/>
        </w:rPr>
        <w:t xml:space="preserve"> коммуникацию как критически важный регулятор судьбы стволовых клеток, имеющий потенциальное применение в регенеративной медицине и трансплантации.</w:t>
      </w:r>
    </w:p>
    <w:p w:rsidR="00882C4C" w:rsidRDefault="00882C4C">
      <w:pPr>
        <w:divId w:val="1766612566"/>
        <w:rPr>
          <w:rFonts w:ascii="ElsevierSans" w:eastAsia="Times New Roman" w:hAnsi="ElsevierSans" w:cs="Arial"/>
          <w:color w:val="1F1F1F"/>
        </w:rPr>
      </w:pPr>
      <w:r>
        <w:rPr>
          <w:rFonts w:ascii="ElsevierSans" w:eastAsia="Times New Roman" w:hAnsi="ElsevierSans" w:cs="Arial"/>
          <w:color w:val="1F1F1F"/>
        </w:rPr>
        <w:t>Реснички — это специализированные органеллы, необходимые для передачи сигналов, а внеклеточные везикулы, образующиеся из ресничек (cEVs), добавляют еще одно измерение к картине биогенеза внеклеточных везикул. Доктор Минли Чжу продемонстрировала, что комплекс ESCRT-0, в частности такие белки, как HRS, сортирует убиквитинированные рецепторы (например, Smoothened) в cEVs. Интересно, что образование cEVs происходит независимо от ESCRT-III и вместо этого зависит от фазового разделения и кластеризации убиквитинированного груза на кончике реснички. Это предоставляет новую модель расщепления мембраны и упаковки груза, отличную от канонического образования внутрипросветных эндосомальных везикул.</w:t>
      </w:r>
    </w:p>
    <w:p w:rsidR="00882C4C" w:rsidRDefault="00882C4C">
      <w:pPr>
        <w:divId w:val="982613302"/>
        <w:rPr>
          <w:rFonts w:ascii="ElsevierSans" w:eastAsia="Times New Roman" w:hAnsi="ElsevierSans" w:cs="Arial"/>
          <w:color w:val="1F1F1F"/>
        </w:rPr>
      </w:pPr>
      <w:r>
        <w:rPr>
          <w:rFonts w:ascii="ElsevierSans" w:eastAsia="Times New Roman" w:hAnsi="ElsevierSans" w:cs="Arial"/>
          <w:color w:val="1F1F1F"/>
        </w:rPr>
        <w:t>Заседание завершилось презентацией доктора Сюмина Ляна об использовании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в качестве носителей терапевтических белков, включая систему редактирования генома CRISPR/Cas9.</w:t>
      </w:r>
      <w:bookmarkStart w:id="13" w:name="bbib10"/>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"bib10"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12</w:t>
      </w:r>
      <w:r>
        <w:rPr>
          <w:rFonts w:ascii="ElsevierSans" w:eastAsia="Times New Roman" w:hAnsi="ElsevierSans" w:cs="Arial"/>
          <w:color w:val="1F1F1F"/>
        </w:rPr>
        <w:fldChar w:fldCharType="end"/>
      </w:r>
      <w:bookmarkEnd w:id="13"/>
      <w:r>
        <w:rPr>
          <w:rFonts w:ascii="ElsevierSans" w:eastAsia="Times New Roman" w:hAnsi="ElsevierSans" w:cs="Arial"/>
          <w:color w:val="1F1F1F"/>
        </w:rPr>
        <w:t xml:space="preserve"> Используя вирусный гликопротеин VSV-G и интимин-подобные домены для загрузки груза и слияния мембран, исследователи значительно улучшили внутриклеточное высвобождение груза. Благодаря систематической оптимизации направляющих РНК и вариантов Cas9 они достигли высокой эффективности редактирования in vivo, продемонстрировав перспективность применения инженерии </w:t>
      </w:r>
      <w:r w:rsidR="00D6021A">
        <w:rPr>
          <w:rFonts w:ascii="ElsevierSans" w:eastAsia="Times New Roman" w:hAnsi="ElsevierSans" w:cs="Arial"/>
          <w:color w:val="1F1F1F"/>
        </w:rPr>
        <w:t>EV</w:t>
      </w:r>
      <w:r>
        <w:rPr>
          <w:rFonts w:ascii="ElsevierSans" w:eastAsia="Times New Roman" w:hAnsi="ElsevierSans" w:cs="Arial"/>
          <w:color w:val="1F1F1F"/>
        </w:rPr>
        <w:t xml:space="preserve"> в генной терапии.</w:t>
      </w:r>
    </w:p>
    <w:p w:rsidR="00882C4C" w:rsidRDefault="00882C4C">
      <w:pPr>
        <w:divId w:val="638537889"/>
        <w:rPr>
          <w:rFonts w:ascii="ElsevierSans" w:eastAsia="Times New Roman" w:hAnsi="ElsevierSans" w:cs="Arial"/>
          <w:color w:val="1F1F1F"/>
        </w:rPr>
      </w:pPr>
      <w:r>
        <w:rPr>
          <w:rFonts w:ascii="ElsevierSans" w:eastAsia="Times New Roman" w:hAnsi="ElsevierSans" w:cs="Arial"/>
          <w:color w:val="1F1F1F"/>
        </w:rPr>
        <w:t>В совокупности эти исследования подчеркивают замечательную сложность и многообразие процессов формирования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и выбора их содержимого. Процессы биогенеза выходят за рамки традиционных эндосомальных путей и включают в себя почкование плазматической мембраны, ремоделирование ресничной мембраны и везикуляцию, происходящую из органелл. Улучшенное понимание механизмов способствует созданию новых инструментов для терапевтической доставки путем модификации </w:t>
      </w:r>
      <w:r w:rsidR="00D6021A">
        <w:rPr>
          <w:rFonts w:ascii="ElsevierSans" w:eastAsia="Times New Roman" w:hAnsi="ElsevierSans" w:cs="Arial"/>
          <w:color w:val="1F1F1F"/>
        </w:rPr>
        <w:t>EV</w:t>
      </w:r>
      <w:r>
        <w:rPr>
          <w:rFonts w:ascii="ElsevierSans" w:eastAsia="Times New Roman" w:hAnsi="ElsevierSans" w:cs="Arial"/>
          <w:color w:val="1F1F1F"/>
        </w:rPr>
        <w:t xml:space="preserve"> для переноса геномных редакторов или других ценных веществ, обладающих большим клиническим потенциалом. С развитием знаний о гетерогенности </w:t>
      </w:r>
      <w:r w:rsidR="00D6021A">
        <w:rPr>
          <w:rFonts w:ascii="ElsevierSans" w:eastAsia="Times New Roman" w:hAnsi="ElsevierSans" w:cs="Arial"/>
          <w:color w:val="1F1F1F"/>
        </w:rPr>
        <w:t>EV</w:t>
      </w:r>
      <w:r>
        <w:rPr>
          <w:rFonts w:ascii="ElsevierSans" w:eastAsia="Times New Roman" w:hAnsi="ElsevierSans" w:cs="Arial"/>
          <w:color w:val="1F1F1F"/>
        </w:rPr>
        <w:t xml:space="preserve"> становится все более осуществимым создание </w:t>
      </w:r>
      <w:r w:rsidR="00D6021A">
        <w:rPr>
          <w:rFonts w:ascii="ElsevierSans" w:eastAsia="Times New Roman" w:hAnsi="ElsevierSans" w:cs="Arial"/>
          <w:color w:val="1F1F1F"/>
        </w:rPr>
        <w:t>EV</w:t>
      </w:r>
      <w:r>
        <w:rPr>
          <w:rFonts w:ascii="ElsevierSans" w:eastAsia="Times New Roman" w:hAnsi="ElsevierSans" w:cs="Arial"/>
          <w:color w:val="1F1F1F"/>
        </w:rPr>
        <w:t>, адаптированных для конкретных заболеваний, что в конечном итоге преодолевает разрыв между фундаментальной биологией и медицинскими приложениями.</w:t>
      </w:r>
    </w:p>
    <w:p w:rsidR="00882C4C" w:rsidRDefault="00882C4C">
      <w:pPr>
        <w:pStyle w:val="2"/>
        <w:divId w:val="455947661"/>
        <w:rPr>
          <w:rFonts w:ascii="ElsevierSans" w:eastAsia="Times New Roman" w:hAnsi="ElsevierSans" w:cs="Arial"/>
          <w:color w:val="1F1F1F"/>
          <w:sz w:val="30"/>
          <w:szCs w:val="30"/>
        </w:rPr>
      </w:pPr>
      <w:r>
        <w:rPr>
          <w:rFonts w:ascii="ElsevierSans" w:eastAsia="Times New Roman" w:hAnsi="ElsevierSans" w:cs="Arial"/>
          <w:color w:val="1F1F1F"/>
          <w:sz w:val="30"/>
          <w:szCs w:val="30"/>
        </w:rPr>
        <w:t>3. Функции I: новые возникающие функции</w:t>
      </w:r>
    </w:p>
    <w:p w:rsidR="00882C4C" w:rsidRDefault="00882C4C">
      <w:pPr>
        <w:divId w:val="1048644350"/>
        <w:rPr>
          <w:rFonts w:ascii="ElsevierSans" w:eastAsia="Times New Roman" w:hAnsi="ElsevierSans" w:cs="Arial"/>
          <w:color w:val="1F1F1F"/>
        </w:rPr>
      </w:pPr>
      <w:r>
        <w:rPr>
          <w:rFonts w:ascii="ElsevierSans" w:eastAsia="Times New Roman" w:hAnsi="ElsevierSans" w:cs="Arial"/>
          <w:color w:val="1F1F1F"/>
        </w:rPr>
        <w:t>На этой сессии был представлен широкий спектр инновационных исследований, раскрывающих, как внеклеточные везикулы (</w:t>
      </w:r>
      <w:r w:rsidR="00D6021A">
        <w:rPr>
          <w:rFonts w:ascii="ElsevierSans" w:eastAsia="Times New Roman" w:hAnsi="ElsevierSans" w:cs="Arial"/>
          <w:color w:val="1F1F1F"/>
        </w:rPr>
        <w:t>EV</w:t>
      </w:r>
      <w:r>
        <w:rPr>
          <w:rFonts w:ascii="ElsevierSans" w:eastAsia="Times New Roman" w:hAnsi="ElsevierSans" w:cs="Arial"/>
          <w:color w:val="1F1F1F"/>
        </w:rPr>
        <w:t xml:space="preserve">) и их содержимое — в частности, различные классы РНК и даже ДНК — определяют недавно открытые биологические функции. Темы варьировались от необычайной сложности внеклеточных РНК, обнаруженных в биологических жидкостях человека, до опосредованной </w:t>
      </w:r>
      <w:r w:rsidR="00D6021A">
        <w:rPr>
          <w:rFonts w:ascii="ElsevierSans" w:eastAsia="Times New Roman" w:hAnsi="ElsevierSans" w:cs="Arial"/>
          <w:color w:val="1F1F1F"/>
        </w:rPr>
        <w:t>EV</w:t>
      </w:r>
      <w:r>
        <w:rPr>
          <w:rFonts w:ascii="ElsevierSans" w:eastAsia="Times New Roman" w:hAnsi="ElsevierSans" w:cs="Arial"/>
          <w:color w:val="1F1F1F"/>
        </w:rPr>
        <w:t xml:space="preserve"> регуляции формирования филоподий и синапсов, межвидовой РНК-коммуникации между организмами и терапевтических перспектив </w:t>
      </w:r>
      <w:r w:rsidR="00D6021A">
        <w:rPr>
          <w:rFonts w:ascii="ElsevierSans" w:eastAsia="Times New Roman" w:hAnsi="ElsevierSans" w:cs="Arial"/>
          <w:color w:val="1F1F1F"/>
        </w:rPr>
        <w:t>EV</w:t>
      </w:r>
      <w:r>
        <w:rPr>
          <w:rFonts w:ascii="ElsevierSans" w:eastAsia="Times New Roman" w:hAnsi="ElsevierSans" w:cs="Arial"/>
          <w:color w:val="1F1F1F"/>
        </w:rPr>
        <w:t xml:space="preserve">, демонстрирующих антитела на своей поверхности. В совокупности исследования представили новые перспективы в биологии </w:t>
      </w:r>
      <w:r w:rsidR="00D6021A">
        <w:rPr>
          <w:rFonts w:ascii="ElsevierSans" w:eastAsia="Times New Roman" w:hAnsi="ElsevierSans" w:cs="Arial"/>
          <w:color w:val="1F1F1F"/>
        </w:rPr>
        <w:t>EV</w:t>
      </w:r>
      <w:r>
        <w:rPr>
          <w:rFonts w:ascii="ElsevierSans" w:eastAsia="Times New Roman" w:hAnsi="ElsevierSans" w:cs="Arial"/>
          <w:color w:val="1F1F1F"/>
        </w:rPr>
        <w:t>, подчеркнув их важную роль в регуляции генов, иммуномодуляции, развитии и персонализированной медицине.</w:t>
      </w:r>
    </w:p>
    <w:p w:rsidR="00882C4C" w:rsidRDefault="00882C4C">
      <w:pPr>
        <w:divId w:val="934216708"/>
        <w:rPr>
          <w:rFonts w:ascii="ElsevierSans" w:eastAsia="Times New Roman" w:hAnsi="ElsevierSans" w:cs="Arial"/>
          <w:color w:val="1F1F1F"/>
        </w:rPr>
      </w:pPr>
      <w:r>
        <w:rPr>
          <w:rFonts w:ascii="ElsevierSans" w:eastAsia="Times New Roman" w:hAnsi="ElsevierSans" w:cs="Arial"/>
          <w:color w:val="1F1F1F"/>
        </w:rPr>
        <w:lastRenderedPageBreak/>
        <w:t>Доктор Александр Милосавлевич представил последние результаты проекта «Атлас внеклеточных РНК» (exRNA Atlas), выявившие колоссальную сложность внеклеточных РНК в биологических жидкостях человека.</w:t>
      </w:r>
      <w:bookmarkStart w:id="14" w:name="bbib11"/>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"bib11"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13</w:t>
      </w:r>
      <w:r>
        <w:rPr>
          <w:rFonts w:ascii="ElsevierSans" w:eastAsia="Times New Roman" w:hAnsi="ElsevierSans" w:cs="Arial"/>
          <w:color w:val="1F1F1F"/>
        </w:rPr>
        <w:fldChar w:fldCharType="end"/>
      </w:r>
      <w:bookmarkEnd w:id="14"/>
      <w:r>
        <w:rPr>
          <w:rFonts w:ascii="ElsevierSans" w:eastAsia="Times New Roman" w:hAnsi="ElsevierSans" w:cs="Arial"/>
          <w:color w:val="1F1F1F"/>
        </w:rPr>
        <w:t xml:space="preserve"> Последние анализы выявили миллионы внеклеточных геномных локусов, экспрессируемых в виде внеклеточных РНК (exRNA), многие из которых представляют собой короткие фрагменты с неизвестной функцией. Эти данные свидетельствуют о том, что то, что мы знаем в настоящее время, например, о широко изучаемых малых РНК, составляет лишь малую часть всей сложности. Понимание этой молекулярной «темной материи» может открыть новые диагностические биомаркеры и углубить наше понимание сигнальных процессов, опосредованных внеклеточными РНК.</w:t>
      </w:r>
    </w:p>
    <w:p w:rsidR="00882C4C" w:rsidRDefault="00882C4C">
      <w:pPr>
        <w:divId w:val="129179893"/>
        <w:rPr>
          <w:rFonts w:ascii="ElsevierSans" w:eastAsia="Times New Roman" w:hAnsi="ElsevierSans" w:cs="Arial"/>
          <w:color w:val="1F1F1F"/>
        </w:rPr>
      </w:pPr>
      <w:r>
        <w:rPr>
          <w:rFonts w:ascii="ElsevierSans" w:eastAsia="Times New Roman" w:hAnsi="ElsevierSans" w:cs="Arial"/>
          <w:color w:val="1F1F1F"/>
        </w:rPr>
        <w:t>В презентации доктора Алиссы Уивер было показано, что небольшие внеклеточные везикулы (экзосомы) могут индуцировать образование филоподий — богатых актином выступов, имеющих фундаментальное значение для миграции клеток, формирования нейронных синапсов и, возможно, метастазирования рака.</w:t>
      </w:r>
      <w:bookmarkStart w:id="15" w:name="bbib12"/>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"bib12"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14</w:t>
      </w:r>
      <w:r>
        <w:rPr>
          <w:rFonts w:ascii="ElsevierSans" w:eastAsia="Times New Roman" w:hAnsi="ElsevierSans" w:cs="Arial"/>
          <w:color w:val="1F1F1F"/>
        </w:rPr>
        <w:fldChar w:fldCharType="end"/>
      </w:r>
      <w:bookmarkEnd w:id="15"/>
      <w:r>
        <w:rPr>
          <w:rFonts w:ascii="ElsevierSans" w:eastAsia="Times New Roman" w:hAnsi="ElsevierSans" w:cs="Arial"/>
          <w:color w:val="1F1F1F"/>
        </w:rPr>
        <w:t xml:space="preserve"> Ее команда идентифицировала белки, включая эндоглин и THSD7A, как ключевые компоненты внеклеточных везикул, запускающие развитие филоподий и дендритных шипиков. Эта работа подчеркнула важность внеклеточных везикул как регуляторов изменений формы клеток и синаптической архитектуры, выявив совершенно новый уровень функционирования внеклеточных везикул в формировании тканей и их связности.</w:t>
      </w:r>
    </w:p>
    <w:p w:rsidR="00882C4C" w:rsidRDefault="00882C4C">
      <w:pPr>
        <w:divId w:val="1496720932"/>
        <w:rPr>
          <w:rFonts w:ascii="ElsevierSans" w:eastAsia="Times New Roman" w:hAnsi="ElsevierSans" w:cs="Arial"/>
          <w:color w:val="1F1F1F"/>
        </w:rPr>
      </w:pPr>
      <w:r>
        <w:rPr>
          <w:rFonts w:ascii="ElsevierSans" w:eastAsia="Times New Roman" w:hAnsi="ElsevierSans" w:cs="Arial"/>
          <w:color w:val="1F1F1F"/>
        </w:rPr>
        <w:t xml:space="preserve">Доктор Ли Ю ввел концепцию миграсом — нового класса крупных внеклеточных везикул, образующихся на сокращающихся краях мигрирующих клеток </w:t>
      </w:r>
      <w:bookmarkStart w:id="16" w:name="bbib13"/>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"bib13"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rPr>
        <w:t>15</w:t>
      </w:r>
      <w:r>
        <w:rPr>
          <w:rFonts w:ascii="ElsevierSans" w:eastAsia="Times New Roman" w:hAnsi="ElsevierSans" w:cs="Arial"/>
          <w:color w:val="1F1F1F"/>
        </w:rPr>
        <w:fldChar w:fldCharType="end"/>
      </w:r>
      <w:bookmarkEnd w:id="16"/>
      <w:r w:rsidR="00D6021A">
        <w:rPr>
          <w:rFonts w:ascii="ElsevierSans" w:eastAsia="Times New Roman" w:hAnsi="ElsevierSans" w:cs="Arial"/>
          <w:color w:val="1F1F1F"/>
        </w:rPr>
        <w:t>,</w:t>
      </w:r>
      <w:r>
        <w:rPr>
          <w:rFonts w:ascii="ElsevierSans" w:eastAsia="Times New Roman" w:hAnsi="ElsevierSans" w:cs="Arial"/>
          <w:color w:val="1F1F1F"/>
        </w:rPr>
        <w:t xml:space="preserve"> </w:t>
      </w:r>
      <w:bookmarkStart w:id="17" w:name="bbib14"/>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"bib14"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rPr>
        <w:t>16</w:t>
      </w:r>
      <w:r>
        <w:rPr>
          <w:rFonts w:ascii="ElsevierSans" w:eastAsia="Times New Roman" w:hAnsi="ElsevierSans" w:cs="Arial"/>
          <w:color w:val="1F1F1F"/>
        </w:rPr>
        <w:fldChar w:fldCharType="end"/>
      </w:r>
      <w:bookmarkEnd w:id="17"/>
      <w:r w:rsidR="00D6021A">
        <w:rPr>
          <w:rFonts w:ascii="ElsevierSans" w:eastAsia="Times New Roman" w:hAnsi="ElsevierSans" w:cs="Arial"/>
          <w:color w:val="1F1F1F"/>
        </w:rPr>
        <w:t>,</w:t>
      </w:r>
      <w:r>
        <w:rPr>
          <w:rFonts w:ascii="ElsevierSans" w:eastAsia="Times New Roman" w:hAnsi="ElsevierSans" w:cs="Arial"/>
          <w:color w:val="1F1F1F"/>
        </w:rPr>
        <w:t xml:space="preserve"> </w:t>
      </w:r>
      <w:bookmarkStart w:id="18" w:name="bbib15"/>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"bib15"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rPr>
        <w:t>17.</w:t>
      </w:r>
      <w:r>
        <w:rPr>
          <w:rFonts w:ascii="ElsevierSans" w:eastAsia="Times New Roman" w:hAnsi="ElsevierSans" w:cs="Arial"/>
          <w:color w:val="1F1F1F"/>
        </w:rPr>
        <w:fldChar w:fldCharType="end"/>
      </w:r>
      <w:bookmarkEnd w:id="18"/>
      <w:r>
        <w:rPr>
          <w:rFonts w:ascii="ElsevierSans" w:eastAsia="Times New Roman" w:hAnsi="ElsevierSans" w:cs="Arial"/>
          <w:color w:val="1F1F1F"/>
        </w:rPr>
        <w:t xml:space="preserve"> Миграсомы служат сигнальными центрами, распределяя такие молекулы, как цитокины и компоненты митохондрий. Его открытия связали миграсомы с ключевыми биологическими событиями, включая ангиогенез, модуляцию иммунного ответа и морфогенез развития. Такие данные о миграсомах расширяют наше понимание разнообразия внеклеточных везикул и их роли в формировании клеточной среды, регуляции иммунитета и, в конечном итоге, всей тканевой архитектуры.</w:t>
      </w:r>
    </w:p>
    <w:p w:rsidR="00882C4C" w:rsidRDefault="00882C4C">
      <w:pPr>
        <w:divId w:val="1276711309"/>
        <w:rPr>
          <w:rFonts w:ascii="ElsevierSans" w:eastAsia="Times New Roman" w:hAnsi="ElsevierSans" w:cs="Arial"/>
          <w:color w:val="1F1F1F"/>
        </w:rPr>
      </w:pPr>
      <w:r>
        <w:rPr>
          <w:rFonts w:ascii="ElsevierSans" w:eastAsia="Times New Roman" w:hAnsi="ElsevierSans" w:cs="Arial"/>
          <w:color w:val="1F1F1F"/>
        </w:rPr>
        <w:t>Исследования доктора Хайлин Цзинь продемонстрировали, что внеклеточные везикулы (</w:t>
      </w:r>
      <w:r w:rsidR="00D6021A">
        <w:rPr>
          <w:rFonts w:ascii="ElsevierSans" w:eastAsia="Times New Roman" w:hAnsi="ElsevierSans" w:cs="Arial"/>
          <w:color w:val="1F1F1F"/>
        </w:rPr>
        <w:t>EV</w:t>
      </w:r>
      <w:r>
        <w:rPr>
          <w:rFonts w:ascii="ElsevierSans" w:eastAsia="Times New Roman" w:hAnsi="ElsevierSans" w:cs="Arial"/>
          <w:color w:val="1F1F1F"/>
        </w:rPr>
        <w:t xml:space="preserve">) играют важную роль в межвидовом обмене РНК между растениями, грибами и даже бактериями. </w:t>
      </w:r>
      <w:bookmarkStart w:id="19" w:name="bbib16"/>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"bib16"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18</w:t>
      </w:r>
      <w:r>
        <w:rPr>
          <w:rFonts w:ascii="ElsevierSans" w:eastAsia="Times New Roman" w:hAnsi="ElsevierSans" w:cs="Arial"/>
          <w:color w:val="1F1F1F"/>
        </w:rPr>
        <w:fldChar w:fldCharType="end"/>
      </w:r>
      <w:bookmarkEnd w:id="19"/>
      <w:r>
        <w:rPr>
          <w:rFonts w:ascii="ElsevierSans" w:eastAsia="Times New Roman" w:hAnsi="ElsevierSans" w:cs="Arial"/>
          <w:color w:val="1F1F1F"/>
        </w:rPr>
        <w:t xml:space="preserve"> </w:t>
      </w:r>
      <w:r w:rsidR="00D6021A">
        <w:rPr>
          <w:rFonts w:ascii="ElsevierSans" w:eastAsia="Times New Roman" w:hAnsi="ElsevierSans" w:cs="Arial"/>
          <w:color w:val="1F1F1F"/>
        </w:rPr>
        <w:t>EV</w:t>
      </w:r>
      <w:r>
        <w:rPr>
          <w:rFonts w:ascii="ElsevierSans" w:eastAsia="Times New Roman" w:hAnsi="ElsevierSans" w:cs="Arial"/>
          <w:color w:val="1F1F1F"/>
        </w:rPr>
        <w:t xml:space="preserve"> защищают РНК от деградации во внеклеточной среде и облегчают их проникновение в клетки и организмы-мишени. Патогены растений и грибов обмениваются малыми РНК и мРНК с помощью </w:t>
      </w:r>
      <w:r w:rsidR="00D6021A">
        <w:rPr>
          <w:rFonts w:ascii="ElsevierSans" w:eastAsia="Times New Roman" w:hAnsi="ElsevierSans" w:cs="Arial"/>
          <w:color w:val="1F1F1F"/>
        </w:rPr>
        <w:t>EV</w:t>
      </w:r>
      <w:r>
        <w:rPr>
          <w:rFonts w:ascii="ElsevierSans" w:eastAsia="Times New Roman" w:hAnsi="ElsevierSans" w:cs="Arial"/>
          <w:color w:val="1F1F1F"/>
        </w:rPr>
        <w:t xml:space="preserve">, влияя на иммунитет и вирулентность. Эта РНК-война выходит за рамки взаимодействия растений и грибов и включает в себя коммуникацию между бактериями и грибами, демонстрируя, насколько </w:t>
      </w:r>
      <w:r w:rsidR="00D6021A">
        <w:rPr>
          <w:rFonts w:ascii="ElsevierSans" w:eastAsia="Times New Roman" w:hAnsi="ElsevierSans" w:cs="Arial"/>
          <w:color w:val="1F1F1F"/>
        </w:rPr>
        <w:t>EV</w:t>
      </w:r>
      <w:r>
        <w:rPr>
          <w:rFonts w:ascii="ElsevierSans" w:eastAsia="Times New Roman" w:hAnsi="ElsevierSans" w:cs="Arial"/>
          <w:color w:val="1F1F1F"/>
        </w:rPr>
        <w:t xml:space="preserve"> играют ключевую роль в эволюционной гонке вооружений между хозяином и микробом. Ее открытия открывают потенциальные пути для устойчивой защиты сельскохозяйственных культур и закладывают основу для понимания стратегий межвидовой или межорганизменной коммуникации, которые определяют экологическую и эволюционную динамику.</w:t>
      </w:r>
    </w:p>
    <w:p w:rsidR="00882C4C" w:rsidRDefault="00882C4C">
      <w:pPr>
        <w:divId w:val="1780250634"/>
        <w:rPr>
          <w:rFonts w:ascii="ElsevierSans" w:eastAsia="Times New Roman" w:hAnsi="ElsevierSans" w:cs="Arial"/>
          <w:color w:val="1F1F1F"/>
        </w:rPr>
      </w:pPr>
      <w:r>
        <w:rPr>
          <w:rFonts w:ascii="ElsevierSans" w:eastAsia="Times New Roman" w:hAnsi="ElsevierSans" w:cs="Arial"/>
          <w:color w:val="1F1F1F"/>
        </w:rPr>
        <w:t>Результаты исследований доктора Мэнъин Ху показали, что внеклеточные везикулы (</w:t>
      </w:r>
      <w:r w:rsidR="00D6021A">
        <w:rPr>
          <w:rFonts w:ascii="ElsevierSans" w:eastAsia="Times New Roman" w:hAnsi="ElsevierSans" w:cs="Arial"/>
          <w:color w:val="1F1F1F"/>
        </w:rPr>
        <w:t>EV</w:t>
      </w:r>
      <w:r>
        <w:rPr>
          <w:rFonts w:ascii="ElsevierSans" w:eastAsia="Times New Roman" w:hAnsi="ElsevierSans" w:cs="Arial"/>
          <w:color w:val="1F1F1F"/>
        </w:rPr>
        <w:t xml:space="preserve">), полученные из активированных Т-клеток и обогащенные внеклеточной ДНК, усиливают презентацию антигенов в дендритных клетках и опухолевых клетках, что приводит к более сильному противоопухолевому ответу Т-клеток. Введение ДНК </w:t>
      </w:r>
      <w:r w:rsidR="00D6021A">
        <w:rPr>
          <w:rFonts w:ascii="ElsevierSans" w:eastAsia="Times New Roman" w:hAnsi="ElsevierSans" w:cs="Arial"/>
          <w:color w:val="1F1F1F"/>
        </w:rPr>
        <w:t>EV</w:t>
      </w:r>
      <w:r>
        <w:rPr>
          <w:rFonts w:ascii="ElsevierSans" w:eastAsia="Times New Roman" w:hAnsi="ElsevierSans" w:cs="Arial"/>
          <w:color w:val="1F1F1F"/>
        </w:rPr>
        <w:t xml:space="preserve"> в микроокружение опухоли усиливает иммунный ответ и синергически взаимодействует с ингибиторами иммунных контрольных точек. Этот подход может вдохновить на создание нового класса иммунотерапии, использующей </w:t>
      </w:r>
      <w:r w:rsidR="00D6021A">
        <w:rPr>
          <w:rFonts w:ascii="ElsevierSans" w:eastAsia="Times New Roman" w:hAnsi="ElsevierSans" w:cs="Arial"/>
          <w:color w:val="1F1F1F"/>
        </w:rPr>
        <w:t>EV</w:t>
      </w:r>
      <w:r>
        <w:rPr>
          <w:rFonts w:ascii="ElsevierSans" w:eastAsia="Times New Roman" w:hAnsi="ElsevierSans" w:cs="Arial"/>
          <w:color w:val="1F1F1F"/>
        </w:rPr>
        <w:t xml:space="preserve"> в качестве иммуностимулирующих агентов, расширяя репертуар инструментов в иммунотерапии рака.</w:t>
      </w:r>
    </w:p>
    <w:p w:rsidR="00882C4C" w:rsidRDefault="00882C4C">
      <w:pPr>
        <w:divId w:val="1035931927"/>
        <w:rPr>
          <w:rFonts w:ascii="ElsevierSans" w:eastAsia="Times New Roman" w:hAnsi="ElsevierSans" w:cs="Arial"/>
          <w:color w:val="1F1F1F"/>
        </w:rPr>
      </w:pPr>
      <w:r>
        <w:rPr>
          <w:rFonts w:ascii="ElsevierSans" w:eastAsia="Times New Roman" w:hAnsi="ElsevierSans" w:cs="Arial"/>
          <w:color w:val="1F1F1F"/>
        </w:rPr>
        <w:lastRenderedPageBreak/>
        <w:t>Доктор Оскар П.Б. Викландер представил стратегию модификации поверхности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моноклональными антителами, что позволило точно нацеливать их на опухолевые клетки.</w:t>
      </w:r>
      <w:bookmarkStart w:id="20" w:name="bbib17"/>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"bib17"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19</w:t>
      </w:r>
      <w:r>
        <w:rPr>
          <w:rFonts w:ascii="ElsevierSans" w:eastAsia="Times New Roman" w:hAnsi="ElsevierSans" w:cs="Arial"/>
          <w:color w:val="1F1F1F"/>
        </w:rPr>
        <w:fldChar w:fldCharType="end"/>
      </w:r>
      <w:r>
        <w:rPr>
          <w:rFonts w:ascii="ElsevierSans" w:eastAsia="Times New Roman" w:hAnsi="ElsevierSans" w:cs="Arial"/>
          <w:color w:val="1F1F1F"/>
        </w:rPr>
        <w:t xml:space="preserve"> Связывая полноразмерные антитела, такие как антитела к HER2 или PD-L1, с </w:t>
      </w:r>
      <w:r w:rsidR="00D6021A">
        <w:rPr>
          <w:rFonts w:ascii="ElsevierSans" w:eastAsia="Times New Roman" w:hAnsi="ElsevierSans" w:cs="Arial"/>
          <w:color w:val="1F1F1F"/>
        </w:rPr>
        <w:t>EV</w:t>
      </w:r>
      <w:r>
        <w:rPr>
          <w:rFonts w:ascii="ElsevierSans" w:eastAsia="Times New Roman" w:hAnsi="ElsevierSans" w:cs="Arial"/>
          <w:color w:val="1F1F1F"/>
        </w:rPr>
        <w:t xml:space="preserve">, его команда добилась значительного улучшения в нацеливании на опухоль и удержании в ней препаратов. Загрузка </w:t>
      </w:r>
      <w:r w:rsidR="00D6021A">
        <w:rPr>
          <w:rFonts w:ascii="ElsevierSans" w:eastAsia="Times New Roman" w:hAnsi="ElsevierSans" w:cs="Arial"/>
          <w:color w:val="1F1F1F"/>
        </w:rPr>
        <w:t>EV</w:t>
      </w:r>
      <w:r>
        <w:rPr>
          <w:rFonts w:ascii="ElsevierSans" w:eastAsia="Times New Roman" w:hAnsi="ElsevierSans" w:cs="Arial"/>
          <w:color w:val="1F1F1F"/>
        </w:rPr>
        <w:t xml:space="preserve"> химиотерапевтическими препаратами, такими как доксорубицин, дополнительно привела к мощному противоопухолевому эффекту в моделях на мышах. Эта гибкая модульная платформа может быть адаптирована к различным антителам и грузам, потенциально революционизируя таргетную терапию на основе </w:t>
      </w:r>
      <w:r w:rsidR="00D6021A">
        <w:rPr>
          <w:rFonts w:ascii="ElsevierSans" w:eastAsia="Times New Roman" w:hAnsi="ElsevierSans" w:cs="Arial"/>
          <w:color w:val="1F1F1F"/>
        </w:rPr>
        <w:t>EV</w:t>
      </w:r>
      <w:r>
        <w:rPr>
          <w:rFonts w:ascii="ElsevierSans" w:eastAsia="Times New Roman" w:hAnsi="ElsevierSans" w:cs="Arial"/>
          <w:color w:val="1F1F1F"/>
        </w:rPr>
        <w:t>.</w:t>
      </w:r>
    </w:p>
    <w:p w:rsidR="00882C4C" w:rsidRDefault="00882C4C">
      <w:pPr>
        <w:divId w:val="443040578"/>
        <w:rPr>
          <w:rFonts w:ascii="ElsevierSans" w:eastAsia="Times New Roman" w:hAnsi="ElsevierSans" w:cs="Arial"/>
          <w:color w:val="1F1F1F"/>
        </w:rPr>
      </w:pPr>
      <w:r>
        <w:rPr>
          <w:rFonts w:ascii="ElsevierSans" w:eastAsia="Times New Roman" w:hAnsi="ElsevierSans" w:cs="Arial"/>
          <w:color w:val="1F1F1F"/>
        </w:rPr>
        <w:t>Доклады, представленные на этой сессии, в совокупности подчеркнули сдвиг парадигмы в исследованиях внеклеточных везикул (</w:t>
      </w:r>
      <w:r w:rsidR="00D6021A">
        <w:rPr>
          <w:rFonts w:ascii="ElsevierSans" w:eastAsia="Times New Roman" w:hAnsi="ElsevierSans" w:cs="Arial"/>
          <w:color w:val="1F1F1F"/>
        </w:rPr>
        <w:t>EVs</w:t>
      </w:r>
      <w:r>
        <w:rPr>
          <w:rFonts w:ascii="ElsevierSans" w:eastAsia="Times New Roman" w:hAnsi="ElsevierSans" w:cs="Arial"/>
          <w:color w:val="1F1F1F"/>
        </w:rPr>
        <w:t xml:space="preserve">). </w:t>
      </w:r>
      <w:r w:rsidR="00D6021A">
        <w:rPr>
          <w:rFonts w:ascii="ElsevierSans" w:eastAsia="Times New Roman" w:hAnsi="ElsevierSans" w:cs="Arial"/>
          <w:color w:val="1F1F1F"/>
        </w:rPr>
        <w:t>EVs</w:t>
      </w:r>
      <w:r>
        <w:rPr>
          <w:rFonts w:ascii="ElsevierSans" w:eastAsia="Times New Roman" w:hAnsi="ElsevierSans" w:cs="Arial"/>
          <w:color w:val="1F1F1F"/>
        </w:rPr>
        <w:t xml:space="preserve"> представляют собой не просто носители небольших, хорошо изученных РНК, но и сосуды, обогащенные множеством сложных видов РНК, белков и даже ДНК. Их функции выходят за рамки границ, влияя на развитие нервной системы, иммунитет к раку, морфогенез тканей и межвидовую коммуникацию. По мере накопления этих знаний будущая работа может быть сосредоточена на интеграции этих новых функций для разработки более сложных терапевтических средств, оптимизации выбора и направленного воздействия </w:t>
      </w:r>
      <w:r w:rsidR="00D6021A">
        <w:rPr>
          <w:rFonts w:ascii="ElsevierSans" w:eastAsia="Times New Roman" w:hAnsi="ElsevierSans" w:cs="Arial"/>
          <w:color w:val="1F1F1F"/>
        </w:rPr>
        <w:t>EVs</w:t>
      </w:r>
      <w:r>
        <w:rPr>
          <w:rFonts w:ascii="ElsevierSans" w:eastAsia="Times New Roman" w:hAnsi="ElsevierSans" w:cs="Arial"/>
          <w:color w:val="1F1F1F"/>
        </w:rPr>
        <w:t xml:space="preserve"> на их содержимое, а также на раскрытии сложных молекулярных взаимодействий, осуществляемых </w:t>
      </w:r>
      <w:r w:rsidR="00D6021A">
        <w:rPr>
          <w:rFonts w:ascii="ElsevierSans" w:eastAsia="Times New Roman" w:hAnsi="ElsevierSans" w:cs="Arial"/>
          <w:color w:val="1F1F1F"/>
        </w:rPr>
        <w:t>EVs</w:t>
      </w:r>
      <w:r>
        <w:rPr>
          <w:rFonts w:ascii="ElsevierSans" w:eastAsia="Times New Roman" w:hAnsi="ElsevierSans" w:cs="Arial"/>
          <w:color w:val="1F1F1F"/>
        </w:rPr>
        <w:t xml:space="preserve"> в условиях здоровья и болезни.</w:t>
      </w:r>
    </w:p>
    <w:p w:rsidR="00882C4C" w:rsidRPr="00D72BDB" w:rsidRDefault="00882C4C">
      <w:pPr>
        <w:pStyle w:val="2"/>
        <w:divId w:val="455947661"/>
        <w:rPr>
          <w:rFonts w:ascii="ElsevierSans" w:eastAsia="Times New Roman" w:hAnsi="ElsevierSans" w:cs="Arial"/>
          <w:color w:val="1F1F1F"/>
          <w:sz w:val="30"/>
          <w:szCs w:val="30"/>
        </w:rPr>
      </w:pPr>
      <w:r>
        <w:rPr>
          <w:rFonts w:ascii="ElsevierSans" w:eastAsia="Times New Roman" w:hAnsi="ElsevierSans" w:cs="Arial"/>
          <w:color w:val="1F1F1F"/>
          <w:sz w:val="30"/>
          <w:szCs w:val="30"/>
        </w:rPr>
        <w:t xml:space="preserve">4. Грузы и биомаркеры </w:t>
      </w:r>
      <w:r w:rsidR="00D72BDB">
        <w:rPr>
          <w:rFonts w:ascii="ElsevierSans" w:eastAsia="Times New Roman" w:hAnsi="ElsevierSans" w:cs="Arial"/>
          <w:color w:val="1F1F1F"/>
          <w:sz w:val="30"/>
          <w:szCs w:val="30"/>
        </w:rPr>
        <w:t>везикул</w:t>
      </w:r>
    </w:p>
    <w:p w:rsidR="00882C4C" w:rsidRDefault="00882C4C">
      <w:pPr>
        <w:divId w:val="1206869404"/>
        <w:rPr>
          <w:rFonts w:ascii="ElsevierSans" w:eastAsia="Times New Roman" w:hAnsi="ElsevierSans" w:cs="Arial"/>
          <w:color w:val="1F1F1F"/>
        </w:rPr>
      </w:pPr>
      <w:r>
        <w:rPr>
          <w:rFonts w:ascii="ElsevierSans" w:eastAsia="Times New Roman" w:hAnsi="ElsevierSans" w:cs="Arial"/>
          <w:color w:val="1F1F1F"/>
        </w:rPr>
        <w:t>На этой сессии была подчеркнута сложность и перспективность содержимого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как источников клинически полезных биомаркеров, а также возможности модификации </w:t>
      </w:r>
      <w:r w:rsidR="00D6021A">
        <w:rPr>
          <w:rFonts w:ascii="ElsevierSans" w:eastAsia="Times New Roman" w:hAnsi="ElsevierSans" w:cs="Arial"/>
          <w:color w:val="1F1F1F"/>
        </w:rPr>
        <w:t>EV</w:t>
      </w:r>
      <w:r>
        <w:rPr>
          <w:rFonts w:ascii="ElsevierSans" w:eastAsia="Times New Roman" w:hAnsi="ElsevierSans" w:cs="Arial"/>
          <w:color w:val="1F1F1F"/>
        </w:rPr>
        <w:t xml:space="preserve"> для адресной доставки терапевтических препаратов. Доклады охватывали широкий спектр тем, от совершенствования методов выделения </w:t>
      </w:r>
      <w:r w:rsidR="00D6021A">
        <w:rPr>
          <w:rFonts w:ascii="ElsevierSans" w:eastAsia="Times New Roman" w:hAnsi="ElsevierSans" w:cs="Arial"/>
          <w:color w:val="1F1F1F"/>
        </w:rPr>
        <w:t>EV</w:t>
      </w:r>
      <w:r>
        <w:rPr>
          <w:rFonts w:ascii="ElsevierSans" w:eastAsia="Times New Roman" w:hAnsi="ElsevierSans" w:cs="Arial"/>
          <w:color w:val="1F1F1F"/>
        </w:rPr>
        <w:t xml:space="preserve"> для повышения специфичности и производительности до характеристики содержимого </w:t>
      </w:r>
      <w:r w:rsidR="00D6021A">
        <w:rPr>
          <w:rFonts w:ascii="ElsevierSans" w:eastAsia="Times New Roman" w:hAnsi="ElsevierSans" w:cs="Arial"/>
          <w:color w:val="1F1F1F"/>
        </w:rPr>
        <w:t>EV</w:t>
      </w:r>
      <w:r>
        <w:rPr>
          <w:rFonts w:ascii="ElsevierSans" w:eastAsia="Times New Roman" w:hAnsi="ElsevierSans" w:cs="Arial"/>
          <w:color w:val="1F1F1F"/>
        </w:rPr>
        <w:t xml:space="preserve">, которое может обеспечить раннюю диагностику заболеваний или улучшенное нацеливание на ткани. В презентациях подчеркивалась важность строгой валидации анализов, тщательного выбора методов выделения и анализа, а также надежной статистической и клинической валидации для полного раскрытия потенциала биомаркеров и методов лечения на основе </w:t>
      </w:r>
      <w:r w:rsidR="00D6021A">
        <w:rPr>
          <w:rFonts w:ascii="ElsevierSans" w:eastAsia="Times New Roman" w:hAnsi="ElsevierSans" w:cs="Arial"/>
          <w:color w:val="1F1F1F"/>
        </w:rPr>
        <w:t>EV</w:t>
      </w:r>
      <w:r>
        <w:rPr>
          <w:rFonts w:ascii="ElsevierSans" w:eastAsia="Times New Roman" w:hAnsi="ElsevierSans" w:cs="Arial"/>
          <w:color w:val="1F1F1F"/>
        </w:rPr>
        <w:t>.</w:t>
      </w:r>
    </w:p>
    <w:p w:rsidR="00882C4C" w:rsidRPr="00D72BDB" w:rsidRDefault="00882C4C">
      <w:pPr>
        <w:divId w:val="1240603132"/>
        <w:rPr>
          <w:rFonts w:ascii="ElsevierSans" w:eastAsia="Times New Roman" w:hAnsi="ElsevierSans" w:cs="Arial"/>
          <w:color w:val="1F1F1F"/>
        </w:rPr>
      </w:pPr>
      <w:r w:rsidRPr="00D72BDB">
        <w:rPr>
          <w:rFonts w:ascii="ElsevierSans" w:eastAsia="Times New Roman" w:hAnsi="ElsevierSans" w:cs="Arial"/>
          <w:color w:val="1F1F1F"/>
        </w:rPr>
        <w:t xml:space="preserve">Доктор Тони Йе Ху продемонстрировал разработку новых, не требующих изоляции, наноплазмонных анализов, которые улучшают обнаружение и профилирование биомаркеров, связанных с внеклеточными везикулами, непосредственно из крови. </w:t>
      </w:r>
      <w:bookmarkStart w:id="21" w:name="bbib18"/>
      <w:r w:rsidRPr="00D72BDB">
        <w:rPr>
          <w:rFonts w:ascii="ElsevierSans" w:eastAsia="Times New Roman" w:hAnsi="ElsevierSans" w:cs="Arial"/>
          <w:color w:val="1F1F1F"/>
        </w:rPr>
        <w:fldChar w:fldCharType="begin"/>
      </w:r>
      <w:r w:rsidRPr="00D72BDB">
        <w:rPr>
          <w:rFonts w:ascii="ElsevierSans" w:eastAsia="Times New Roman" w:hAnsi="ElsevierSans" w:cs="Arial"/>
          <w:color w:val="1F1F1F"/>
        </w:rPr>
        <w:instrText xml:space="preserve"> HYPERLINK "https://www.sciencedirect.com/science/article/pii/S2773041726000041" \l "bib18" </w:instrText>
      </w:r>
      <w:r w:rsidRPr="00D72BDB">
        <w:rPr>
          <w:rFonts w:ascii="ElsevierSans" w:eastAsia="Times New Roman" w:hAnsi="ElsevierSans" w:cs="Arial"/>
          <w:color w:val="1F1F1F"/>
        </w:rPr>
        <w:fldChar w:fldCharType="separate"/>
      </w:r>
      <w:r w:rsidRPr="00D72BDB">
        <w:rPr>
          <w:rStyle w:val="anchor-text2"/>
          <w:rFonts w:ascii="ElsevierSans" w:eastAsia="Times New Roman" w:hAnsi="ElsevierSans" w:cs="Arial"/>
          <w:color w:val="0000FF"/>
          <w:vertAlign w:val="superscript"/>
        </w:rPr>
        <w:t>20</w:t>
      </w:r>
      <w:r w:rsidRPr="00D72BDB">
        <w:rPr>
          <w:rFonts w:ascii="ElsevierSans" w:eastAsia="Times New Roman" w:hAnsi="ElsevierSans" w:cs="Arial"/>
          <w:color w:val="1F1F1F"/>
        </w:rPr>
        <w:fldChar w:fldCharType="end"/>
      </w:r>
      <w:bookmarkEnd w:id="21"/>
      <w:r w:rsidRPr="00D72BDB">
        <w:rPr>
          <w:rFonts w:ascii="ElsevierSans" w:eastAsia="Times New Roman" w:hAnsi="ElsevierSans" w:cs="Arial"/>
          <w:color w:val="1F1F1F"/>
        </w:rPr>
        <w:t xml:space="preserve"> Благодаря интеграции нанотехнологий, машинного обучения и мультиомиксного анализа его команда достигла большей диагностической чувствительности и специфичности, чем традиционные подходы, такие как CA19-9 при раке поджелудочной железы. </w:t>
      </w:r>
      <w:bookmarkStart w:id="22" w:name="bbib19"/>
      <w:r w:rsidRPr="00D72BDB">
        <w:rPr>
          <w:rFonts w:ascii="ElsevierSans" w:eastAsia="Times New Roman" w:hAnsi="ElsevierSans" w:cs="Arial"/>
          <w:color w:val="1F1F1F"/>
        </w:rPr>
        <w:fldChar w:fldCharType="begin"/>
      </w:r>
      <w:r w:rsidRPr="00D72BDB">
        <w:rPr>
          <w:rFonts w:ascii="ElsevierSans" w:eastAsia="Times New Roman" w:hAnsi="ElsevierSans" w:cs="Arial"/>
          <w:color w:val="1F1F1F"/>
        </w:rPr>
        <w:instrText xml:space="preserve"> HYPERLINK "https://www.sciencedirect.com/science/article/pii/S2773041726000041" \l "bib19" </w:instrText>
      </w:r>
      <w:r w:rsidRPr="00D72BDB">
        <w:rPr>
          <w:rFonts w:ascii="ElsevierSans" w:eastAsia="Times New Roman" w:hAnsi="ElsevierSans" w:cs="Arial"/>
          <w:color w:val="1F1F1F"/>
        </w:rPr>
        <w:fldChar w:fldCharType="separate"/>
      </w:r>
      <w:r w:rsidRPr="00D72BDB">
        <w:rPr>
          <w:rStyle w:val="anchor-text2"/>
          <w:rFonts w:ascii="ElsevierSans" w:eastAsia="Times New Roman" w:hAnsi="ElsevierSans" w:cs="Arial"/>
          <w:color w:val="0000FF"/>
          <w:vertAlign w:val="superscript"/>
        </w:rPr>
        <w:t>21</w:t>
      </w:r>
      <w:r w:rsidRPr="00D72BDB">
        <w:rPr>
          <w:rFonts w:ascii="ElsevierSans" w:eastAsia="Times New Roman" w:hAnsi="ElsevierSans" w:cs="Arial"/>
          <w:color w:val="1F1F1F"/>
        </w:rPr>
        <w:fldChar w:fldCharType="end"/>
      </w:r>
      <w:bookmarkEnd w:id="22"/>
      <w:r w:rsidRPr="00D72BDB">
        <w:rPr>
          <w:rFonts w:ascii="ElsevierSans" w:eastAsia="Times New Roman" w:hAnsi="ElsevierSans" w:cs="Arial"/>
          <w:color w:val="1F1F1F"/>
        </w:rPr>
        <w:t xml:space="preserve"> Их стратегия, не требующая изоляции, упрощает рабочие процессы, уменьшает объем образцов, повышает воспроизводимость и может быть внедрена в клинических патологических лабораториях, что открывает перспективы для применения в глобальном здравоохранении, включая диагностику туберкулеза. </w:t>
      </w:r>
      <w:bookmarkStart w:id="23" w:name="bbib20"/>
      <w:r w:rsidRPr="00D72BDB">
        <w:rPr>
          <w:rFonts w:ascii="ElsevierSans" w:eastAsia="Times New Roman" w:hAnsi="ElsevierSans" w:cs="Arial"/>
          <w:color w:val="1F1F1F"/>
        </w:rPr>
        <w:fldChar w:fldCharType="begin"/>
      </w:r>
      <w:r w:rsidRPr="00D72BDB">
        <w:rPr>
          <w:rFonts w:ascii="ElsevierSans" w:eastAsia="Times New Roman" w:hAnsi="ElsevierSans" w:cs="Arial"/>
          <w:color w:val="1F1F1F"/>
        </w:rPr>
        <w:instrText xml:space="preserve"> HYPERLINK "https://www.sciencedirect.com/science/article/pii/S2773041726000041" \l "bib20" </w:instrText>
      </w:r>
      <w:r w:rsidRPr="00D72BDB">
        <w:rPr>
          <w:rFonts w:ascii="ElsevierSans" w:eastAsia="Times New Roman" w:hAnsi="ElsevierSans" w:cs="Arial"/>
          <w:color w:val="1F1F1F"/>
        </w:rPr>
        <w:fldChar w:fldCharType="separate"/>
      </w:r>
      <w:r w:rsidRPr="00D72BDB">
        <w:rPr>
          <w:rStyle w:val="anchor-text2"/>
          <w:rFonts w:ascii="ElsevierSans" w:eastAsia="Times New Roman" w:hAnsi="ElsevierSans" w:cs="Arial"/>
          <w:color w:val="0000FF"/>
          <w:vertAlign w:val="superscript"/>
        </w:rPr>
        <w:t>22</w:t>
      </w:r>
      <w:r w:rsidRPr="00D72BDB">
        <w:rPr>
          <w:rFonts w:ascii="ElsevierSans" w:eastAsia="Times New Roman" w:hAnsi="ElsevierSans" w:cs="Arial"/>
          <w:color w:val="1F1F1F"/>
        </w:rPr>
        <w:fldChar w:fldCharType="end"/>
      </w:r>
      <w:bookmarkEnd w:id="23"/>
    </w:p>
    <w:p w:rsidR="00882C4C" w:rsidRDefault="00882C4C">
      <w:pPr>
        <w:divId w:val="2036999394"/>
        <w:rPr>
          <w:rFonts w:ascii="ElsevierSans" w:eastAsia="Times New Roman" w:hAnsi="ElsevierSans" w:cs="Arial"/>
          <w:color w:val="1F1F1F"/>
        </w:rPr>
      </w:pPr>
      <w:r>
        <w:rPr>
          <w:rFonts w:ascii="ElsevierSans" w:eastAsia="Times New Roman" w:hAnsi="ElsevierSans" w:cs="Arial"/>
          <w:color w:val="1F1F1F"/>
        </w:rPr>
        <w:t>Доктор Девика Саундара Маникам обсудила крупные внеклеточные везикулы (</w:t>
      </w:r>
      <w:r w:rsidR="00D6021A">
        <w:rPr>
          <w:rFonts w:ascii="ElsevierSans" w:eastAsia="Times New Roman" w:hAnsi="ElsevierSans" w:cs="Arial"/>
          <w:color w:val="1F1F1F"/>
        </w:rPr>
        <w:t>EV</w:t>
      </w:r>
      <w:r>
        <w:rPr>
          <w:rFonts w:ascii="ElsevierSans" w:eastAsia="Times New Roman" w:hAnsi="ElsevierSans" w:cs="Arial"/>
          <w:color w:val="1F1F1F"/>
        </w:rPr>
        <w:t xml:space="preserve">), содержащие функциональные митохондрии, уделяя особое внимание инсульту. </w:t>
      </w:r>
      <w:bookmarkStart w:id="24" w:name="bbib21"/>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"bib21"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23</w:t>
      </w:r>
      <w:r>
        <w:rPr>
          <w:rFonts w:ascii="ElsevierSans" w:eastAsia="Times New Roman" w:hAnsi="ElsevierSans" w:cs="Arial"/>
          <w:color w:val="1F1F1F"/>
        </w:rPr>
        <w:fldChar w:fldCharType="end"/>
      </w:r>
      <w:bookmarkEnd w:id="24"/>
      <w:r>
        <w:rPr>
          <w:rFonts w:ascii="ElsevierSans" w:eastAsia="Times New Roman" w:hAnsi="ElsevierSans" w:cs="Arial"/>
          <w:color w:val="1F1F1F"/>
        </w:rPr>
        <w:t xml:space="preserve"> Доставляя </w:t>
      </w:r>
      <w:r w:rsidR="00D6021A">
        <w:rPr>
          <w:rFonts w:ascii="ElsevierSans" w:eastAsia="Times New Roman" w:hAnsi="ElsevierSans" w:cs="Arial"/>
          <w:color w:val="1F1F1F"/>
        </w:rPr>
        <w:t>EV</w:t>
      </w:r>
      <w:r>
        <w:rPr>
          <w:rFonts w:ascii="ElsevierSans" w:eastAsia="Times New Roman" w:hAnsi="ElsevierSans" w:cs="Arial"/>
          <w:color w:val="1F1F1F"/>
        </w:rPr>
        <w:t xml:space="preserve">, содержащие митохондрии, в эндотелий гематоэнцефалического барьера, ее команда восстановила метаболическую функцию, уменьшила гибель клеток и улучшила исходы инсульта в экспериментальных моделях на животных. Эти крупные </w:t>
      </w:r>
      <w:r w:rsidR="00D6021A">
        <w:rPr>
          <w:rFonts w:ascii="ElsevierSans" w:eastAsia="Times New Roman" w:hAnsi="ElsevierSans" w:cs="Arial"/>
          <w:color w:val="1F1F1F"/>
        </w:rPr>
        <w:t>EV</w:t>
      </w:r>
      <w:r>
        <w:rPr>
          <w:rFonts w:ascii="ElsevierSans" w:eastAsia="Times New Roman" w:hAnsi="ElsevierSans" w:cs="Arial"/>
          <w:color w:val="1F1F1F"/>
        </w:rPr>
        <w:t xml:space="preserve">, обогащенные митохондриями, преодолели ишемическое повреждение и улучшили </w:t>
      </w:r>
      <w:r>
        <w:rPr>
          <w:rFonts w:ascii="ElsevierSans" w:eastAsia="Times New Roman" w:hAnsi="ElsevierSans" w:cs="Arial"/>
          <w:color w:val="1F1F1F"/>
        </w:rPr>
        <w:lastRenderedPageBreak/>
        <w:t xml:space="preserve">состояние нейронов и эндотелия, что указывает на новый подход к терапии цереброваскулярных заболеваний с использованием </w:t>
      </w:r>
      <w:r w:rsidR="00D6021A">
        <w:rPr>
          <w:rFonts w:ascii="ElsevierSans" w:eastAsia="Times New Roman" w:hAnsi="ElsevierSans" w:cs="Arial"/>
          <w:color w:val="1F1F1F"/>
        </w:rPr>
        <w:t>EV</w:t>
      </w:r>
      <w:r>
        <w:rPr>
          <w:rFonts w:ascii="ElsevierSans" w:eastAsia="Times New Roman" w:hAnsi="ElsevierSans" w:cs="Arial"/>
          <w:color w:val="1F1F1F"/>
        </w:rPr>
        <w:t>.</w:t>
      </w:r>
    </w:p>
    <w:p w:rsidR="00882C4C" w:rsidRDefault="00882C4C">
      <w:pPr>
        <w:divId w:val="38362305"/>
        <w:rPr>
          <w:rFonts w:ascii="ElsevierSans" w:eastAsia="Times New Roman" w:hAnsi="ElsevierSans" w:cs="Arial"/>
          <w:color w:val="1F1F1F"/>
        </w:rPr>
      </w:pPr>
      <w:r>
        <w:rPr>
          <w:rFonts w:ascii="ElsevierSans" w:eastAsia="Times New Roman" w:hAnsi="ElsevierSans" w:cs="Arial"/>
          <w:color w:val="1F1F1F"/>
        </w:rPr>
        <w:t>Доктор Карлос Саломон обратил внимание на острую необходимость ранней диагностики рака яичников. Его группа проанализировала белки и РНК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из плазмы для выявления панелей биомаркеров, способных диагностировать рак яичников на ранних стадиях с очень высокой чувствительностью и специфичностью, превосходящей показатели CA125. </w:t>
      </w:r>
      <w:bookmarkStart w:id="25" w:name="bbib22"/>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"bib22"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24</w:t>
      </w:r>
      <w:r>
        <w:rPr>
          <w:rFonts w:ascii="ElsevierSans" w:eastAsia="Times New Roman" w:hAnsi="ElsevierSans" w:cs="Arial"/>
          <w:color w:val="1F1F1F"/>
        </w:rPr>
        <w:fldChar w:fldCharType="end"/>
      </w:r>
      <w:bookmarkEnd w:id="25"/>
      <w:r>
        <w:rPr>
          <w:rFonts w:ascii="ElsevierSans" w:eastAsia="Times New Roman" w:hAnsi="ElsevierSans" w:cs="Arial"/>
          <w:color w:val="1F1F1F"/>
        </w:rPr>
        <w:t xml:space="preserve"> Этот подход включал в себя большие когорты пациентов, тщательную перекрестную проверку данных и в конечном итоге привел к разработке стандартизированных протоколов с биотехнологическими партнерами, проложив путь к клиническому внедрению биомаркеров на основе </w:t>
      </w:r>
      <w:r w:rsidR="00D6021A">
        <w:rPr>
          <w:rFonts w:ascii="ElsevierSans" w:eastAsia="Times New Roman" w:hAnsi="ElsevierSans" w:cs="Arial"/>
          <w:color w:val="1F1F1F"/>
        </w:rPr>
        <w:t>EV</w:t>
      </w:r>
      <w:r>
        <w:rPr>
          <w:rFonts w:ascii="ElsevierSans" w:eastAsia="Times New Roman" w:hAnsi="ElsevierSans" w:cs="Arial"/>
          <w:color w:val="1F1F1F"/>
        </w:rPr>
        <w:t xml:space="preserve"> в скрининг и раннюю диагностику рака яичников. Важным шагом на пути к интеграции в рутинные патологические рабочие процессы является автоматизация выделения и анализа </w:t>
      </w:r>
      <w:r w:rsidR="00D6021A">
        <w:rPr>
          <w:rFonts w:ascii="ElsevierSans" w:eastAsia="Times New Roman" w:hAnsi="ElsevierSans" w:cs="Arial"/>
          <w:color w:val="1F1F1F"/>
        </w:rPr>
        <w:t>EV</w:t>
      </w:r>
      <w:r>
        <w:rPr>
          <w:rFonts w:ascii="ElsevierSans" w:eastAsia="Times New Roman" w:hAnsi="ElsevierSans" w:cs="Arial"/>
          <w:color w:val="1F1F1F"/>
        </w:rPr>
        <w:t>, обеспечивающая масштабируемость, воспроизводимость и производительность клинического уровня.</w:t>
      </w:r>
    </w:p>
    <w:p w:rsidR="00882C4C" w:rsidRDefault="00882C4C">
      <w:pPr>
        <w:divId w:val="2117872112"/>
        <w:rPr>
          <w:rFonts w:ascii="ElsevierSans" w:eastAsia="Times New Roman" w:hAnsi="ElsevierSans" w:cs="Arial"/>
          <w:color w:val="1F1F1F"/>
        </w:rPr>
      </w:pPr>
      <w:r>
        <w:rPr>
          <w:rFonts w:ascii="ElsevierSans" w:eastAsia="Times New Roman" w:hAnsi="ElsevierSans" w:cs="Arial"/>
          <w:color w:val="1F1F1F"/>
        </w:rPr>
        <w:t>Доктор Сусмита Саху представила инновационные стратегии доставки генов с помощью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и раскрыла роль </w:t>
      </w:r>
      <w:r w:rsidR="00D6021A">
        <w:rPr>
          <w:rFonts w:ascii="ElsevierSans" w:eastAsia="Times New Roman" w:hAnsi="ElsevierSans" w:cs="Arial"/>
          <w:color w:val="1F1F1F"/>
        </w:rPr>
        <w:t>EV</w:t>
      </w:r>
      <w:r>
        <w:rPr>
          <w:rFonts w:ascii="ElsevierSans" w:eastAsia="Times New Roman" w:hAnsi="ElsevierSans" w:cs="Arial"/>
          <w:color w:val="1F1F1F"/>
        </w:rPr>
        <w:t xml:space="preserve"> в кардиоренальных заболеваниях. Во-первых, она продемонстрировала, как инкапсулированные в </w:t>
      </w:r>
      <w:r w:rsidR="00D6021A">
        <w:rPr>
          <w:rFonts w:ascii="ElsevierSans" w:eastAsia="Times New Roman" w:hAnsi="ElsevierSans" w:cs="Arial"/>
          <w:color w:val="1F1F1F"/>
        </w:rPr>
        <w:t>EV</w:t>
      </w:r>
      <w:r>
        <w:rPr>
          <w:rFonts w:ascii="ElsevierSans" w:eastAsia="Times New Roman" w:hAnsi="ElsevierSans" w:cs="Arial"/>
          <w:color w:val="1F1F1F"/>
        </w:rPr>
        <w:t xml:space="preserve"> AAV-векторы могут более эффективно доставлять гены в кардиомиоциты, даже в присутствии нейтрализующих антител, улучшая функцию сердца после инфаркта миокарда.</w:t>
      </w:r>
      <w:bookmarkStart w:id="26" w:name="bbib23"/>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"bib23"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25</w:t>
      </w:r>
      <w:r>
        <w:rPr>
          <w:rFonts w:ascii="ElsevierSans" w:eastAsia="Times New Roman" w:hAnsi="ElsevierSans" w:cs="Arial"/>
          <w:color w:val="1F1F1F"/>
        </w:rPr>
        <w:fldChar w:fldCharType="end"/>
      </w:r>
      <w:bookmarkEnd w:id="26"/>
      <w:r>
        <w:rPr>
          <w:rFonts w:ascii="ElsevierSans" w:eastAsia="Times New Roman" w:hAnsi="ElsevierSans" w:cs="Arial"/>
          <w:color w:val="1F1F1F"/>
        </w:rPr>
        <w:t xml:space="preserve"> Она также показала, что в моделях хронической болезни почек </w:t>
      </w:r>
      <w:r w:rsidR="00D6021A">
        <w:rPr>
          <w:rFonts w:ascii="ElsevierSans" w:eastAsia="Times New Roman" w:hAnsi="ElsevierSans" w:cs="Arial"/>
          <w:color w:val="1F1F1F"/>
        </w:rPr>
        <w:t>EV</w:t>
      </w:r>
      <w:r>
        <w:rPr>
          <w:rFonts w:ascii="ElsevierSans" w:eastAsia="Times New Roman" w:hAnsi="ElsevierSans" w:cs="Arial"/>
          <w:color w:val="1F1F1F"/>
        </w:rPr>
        <w:t>, полученные из почек и несущие патологические микроРНК и белки, могут вызывать кардиотоксичность, приводящую к сердечной недостаточности.</w:t>
      </w:r>
      <w:bookmarkStart w:id="27" w:name="bbib24"/>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"bib24"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26</w:t>
      </w:r>
      <w:r>
        <w:rPr>
          <w:rFonts w:ascii="ElsevierSans" w:eastAsia="Times New Roman" w:hAnsi="ElsevierSans" w:cs="Arial"/>
          <w:color w:val="1F1F1F"/>
        </w:rPr>
        <w:fldChar w:fldCharType="end"/>
      </w:r>
      <w:bookmarkEnd w:id="27"/>
      <w:r>
        <w:rPr>
          <w:rFonts w:ascii="ElsevierSans" w:eastAsia="Times New Roman" w:hAnsi="ElsevierSans" w:cs="Arial"/>
          <w:color w:val="1F1F1F"/>
        </w:rPr>
        <w:t xml:space="preserve"> Ее работа подчеркивает, как модифицированные </w:t>
      </w:r>
      <w:r w:rsidR="00D6021A">
        <w:rPr>
          <w:rFonts w:ascii="ElsevierSans" w:eastAsia="Times New Roman" w:hAnsi="ElsevierSans" w:cs="Arial"/>
          <w:color w:val="1F1F1F"/>
        </w:rPr>
        <w:t>EV</w:t>
      </w:r>
      <w:r>
        <w:rPr>
          <w:rFonts w:ascii="ElsevierSans" w:eastAsia="Times New Roman" w:hAnsi="ElsevierSans" w:cs="Arial"/>
          <w:color w:val="1F1F1F"/>
        </w:rPr>
        <w:t xml:space="preserve"> могут улучшить генную терапию, а лучшее понимание передачи сигналов </w:t>
      </w:r>
      <w:r w:rsidR="00D6021A">
        <w:rPr>
          <w:rFonts w:ascii="ElsevierSans" w:eastAsia="Times New Roman" w:hAnsi="ElsevierSans" w:cs="Arial"/>
          <w:color w:val="1F1F1F"/>
        </w:rPr>
        <w:t>EV</w:t>
      </w:r>
      <w:r>
        <w:rPr>
          <w:rFonts w:ascii="ElsevierSans" w:eastAsia="Times New Roman" w:hAnsi="ElsevierSans" w:cs="Arial"/>
          <w:color w:val="1F1F1F"/>
        </w:rPr>
        <w:t xml:space="preserve"> между почками и сердцем может вдохновить на разработку методов лечения кардиоренальных синдромов.</w:t>
      </w:r>
    </w:p>
    <w:p w:rsidR="00882C4C" w:rsidRDefault="00882C4C">
      <w:pPr>
        <w:divId w:val="1745374998"/>
        <w:rPr>
          <w:rFonts w:ascii="ElsevierSans" w:eastAsia="Times New Roman" w:hAnsi="ElsevierSans" w:cs="Arial"/>
          <w:color w:val="1F1F1F"/>
        </w:rPr>
      </w:pPr>
      <w:r>
        <w:rPr>
          <w:rFonts w:ascii="ElsevierSans" w:eastAsia="Times New Roman" w:hAnsi="ElsevierSans" w:cs="Arial"/>
          <w:color w:val="1F1F1F"/>
        </w:rPr>
        <w:t>Доктор Луиза Лоран исследовала сложность внеклеточных (ВК) и не-ВК носителей, транспортирующих РНК и белки во время беременности у человека.</w:t>
      </w:r>
      <w:bookmarkStart w:id="28" w:name="bbib25"/>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"bib25"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27</w:t>
      </w:r>
      <w:r>
        <w:rPr>
          <w:rFonts w:ascii="ElsevierSans" w:eastAsia="Times New Roman" w:hAnsi="ElsevierSans" w:cs="Arial"/>
          <w:color w:val="1F1F1F"/>
        </w:rPr>
        <w:fldChar w:fldCharType="end"/>
      </w:r>
      <w:bookmarkEnd w:id="28"/>
      <w:r>
        <w:rPr>
          <w:rFonts w:ascii="ElsevierSans" w:eastAsia="Times New Roman" w:hAnsi="ElsevierSans" w:cs="Arial"/>
          <w:color w:val="1F1F1F"/>
        </w:rPr>
        <w:t xml:space="preserve"> Используя передовые методы анализа отдельных частиц, масс-спектрометрию и иммуномагнитную сепарацию, ее команда выявила неожиданную гетерогенность среди популяций плацентарных ВК. Некоторые плацентарные маркеры и связанные с беременностью РНК находятся в не-ВК носителях, что указывает на необходимость осторожного подхода к поиску биомаркеров, связанных с беременностью, только на основе ВК. Ее результаты подчеркивают необходимость тщательной характеристики различных внеклеточных носителей и применения нескольких аналитических методов для обеспечения точной идентификации биомаркеров.</w:t>
      </w:r>
    </w:p>
    <w:p w:rsidR="00882C4C" w:rsidRDefault="00882C4C">
      <w:pPr>
        <w:divId w:val="335496521"/>
        <w:rPr>
          <w:rFonts w:ascii="ElsevierSans" w:eastAsia="Times New Roman" w:hAnsi="ElsevierSans" w:cs="Arial"/>
          <w:color w:val="1F1F1F"/>
        </w:rPr>
      </w:pPr>
      <w:r>
        <w:rPr>
          <w:rFonts w:ascii="ElsevierSans" w:eastAsia="Times New Roman" w:hAnsi="ElsevierSans" w:cs="Arial"/>
          <w:color w:val="1F1F1F"/>
        </w:rPr>
        <w:t>В совокупности эти доклады подчеркивают огромное разнообразие и сложность содержимого внеклеточных везикул, представляют методы выделения и анализа нового поколения и описывают, как биомаркеры внеклеточных везикул могут улучшить раннюю диагностику заболеваний. Благодаря применению сложных технологических инструментов и строгой валидации для решения этих проблем, область исследований приближается к надежному клиническому внедрению диагностики и терапии на основе внеклеточных везикул.</w:t>
      </w:r>
    </w:p>
    <w:p w:rsidR="00882C4C" w:rsidRDefault="00882C4C">
      <w:pPr>
        <w:pStyle w:val="2"/>
        <w:divId w:val="455947661"/>
        <w:rPr>
          <w:rFonts w:ascii="ElsevierSans" w:eastAsia="Times New Roman" w:hAnsi="ElsevierSans" w:cs="Arial"/>
          <w:color w:val="1F1F1F"/>
          <w:sz w:val="30"/>
          <w:szCs w:val="30"/>
        </w:rPr>
      </w:pPr>
      <w:r>
        <w:rPr>
          <w:rFonts w:ascii="ElsevierSans" w:eastAsia="Times New Roman" w:hAnsi="ElsevierSans" w:cs="Arial"/>
          <w:color w:val="1F1F1F"/>
          <w:sz w:val="30"/>
          <w:szCs w:val="30"/>
        </w:rPr>
        <w:t>5. Краткие доклады с вышеупомянутой сессии</w:t>
      </w:r>
      <w:r w:rsidR="00D6021A">
        <w:rPr>
          <w:rFonts w:ascii="ElsevierSans" w:eastAsia="Times New Roman" w:hAnsi="ElsevierSans" w:cs="Arial"/>
          <w:color w:val="1F1F1F"/>
          <w:sz w:val="30"/>
          <w:szCs w:val="30"/>
        </w:rPr>
        <w:t>.</w:t>
      </w:r>
    </w:p>
    <w:p w:rsidR="00882C4C" w:rsidRDefault="00882C4C">
      <w:pPr>
        <w:divId w:val="567348518"/>
        <w:rPr>
          <w:rFonts w:ascii="ElsevierSans" w:eastAsia="Times New Roman" w:hAnsi="ElsevierSans" w:cs="Arial"/>
          <w:color w:val="1F1F1F"/>
        </w:rPr>
      </w:pPr>
      <w:r>
        <w:rPr>
          <w:rFonts w:ascii="ElsevierSans" w:eastAsia="Times New Roman" w:hAnsi="ElsevierSans" w:cs="Arial"/>
          <w:color w:val="1F1F1F"/>
        </w:rPr>
        <w:t xml:space="preserve">Группа доктора Йонг Тао разработала экзосомы, переносящие активную каталазу и положительно заряженные покрытия для лечения ишемически-реперфузионного повреждения сетчатки. В моделях на мышах и мини-свиньях эти модифицированные экзосомы доставляли каталазу в пораженную сетчатку, уменьшая апоптоз и улучшая </w:t>
      </w:r>
      <w:r>
        <w:rPr>
          <w:rFonts w:ascii="ElsevierSans" w:eastAsia="Times New Roman" w:hAnsi="ElsevierSans" w:cs="Arial"/>
          <w:color w:val="1F1F1F"/>
        </w:rPr>
        <w:lastRenderedPageBreak/>
        <w:t>зрительную функцию. Доктор Антье Мария Зиклер представила систему для модификации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с мотивами связывания РНК для загрузки в них целевых мРНК, а также фузогенов для обеспечения доставки в клетки-реципиенты. Использование этих </w:t>
      </w:r>
      <w:r w:rsidR="00D6021A">
        <w:rPr>
          <w:rFonts w:ascii="ElsevierSans" w:eastAsia="Times New Roman" w:hAnsi="ElsevierSans" w:cs="Arial"/>
          <w:color w:val="1F1F1F"/>
        </w:rPr>
        <w:t>EV</w:t>
      </w:r>
      <w:r>
        <w:rPr>
          <w:rFonts w:ascii="ElsevierSans" w:eastAsia="Times New Roman" w:hAnsi="ElsevierSans" w:cs="Arial"/>
          <w:color w:val="1F1F1F"/>
        </w:rPr>
        <w:t xml:space="preserve"> в моделях рака позволило достичь мощного иммунотерапевтического ответа при более низких дозах по сравнению с липидными наночастицами, предлагая более безопасную и эффективную платформу для лечения на основе РНК. Доктор Лоик Штайнер сосредоточился на </w:t>
      </w:r>
      <w:r w:rsidR="00D6021A">
        <w:rPr>
          <w:rFonts w:ascii="ElsevierSans" w:eastAsia="Times New Roman" w:hAnsi="ElsevierSans" w:cs="Arial"/>
          <w:color w:val="1F1F1F"/>
        </w:rPr>
        <w:t>EV</w:t>
      </w:r>
      <w:r>
        <w:rPr>
          <w:rFonts w:ascii="ElsevierSans" w:eastAsia="Times New Roman" w:hAnsi="ElsevierSans" w:cs="Arial"/>
          <w:color w:val="1F1F1F"/>
        </w:rPr>
        <w:t xml:space="preserve"> мочи в качестве биомаркеров рака мочевого пузыря, продемонстрировав, что </w:t>
      </w:r>
      <w:r w:rsidR="00D6021A">
        <w:rPr>
          <w:rFonts w:ascii="ElsevierSans" w:eastAsia="Times New Roman" w:hAnsi="ElsevierSans" w:cs="Arial"/>
          <w:color w:val="1F1F1F"/>
        </w:rPr>
        <w:t>EV</w:t>
      </w:r>
      <w:r>
        <w:rPr>
          <w:rFonts w:ascii="ElsevierSans" w:eastAsia="Times New Roman" w:hAnsi="ElsevierSans" w:cs="Arial"/>
          <w:color w:val="1F1F1F"/>
        </w:rPr>
        <w:t xml:space="preserve"> обеспечивают уникальные протеомные сигнатуры, отличающие здоровые состояния от раковых, и даже дифференцирующие мышечно-инвазивные заболевания от немышечно-инвазивных, открывая путь к улучшению скрининга рака мочевого пузыря. Доктор Янош Земплени описал программируемые молочные экзосомы, созданные с помощью генетики и биоортогональной химии. Эти полученные из молочных продуктов внеклеточные везикулы могут включать направляющие РНК, белки или другие полезные вещества, а также содержать синтетические пептиды, которые улучшают направленность, удержание и выход из эндосом, что обещает создание универсальных, натуральных и масштабируемых средств доставки.</w:t>
      </w:r>
    </w:p>
    <w:p w:rsidR="00882C4C" w:rsidRDefault="00882C4C">
      <w:pPr>
        <w:divId w:val="110321059"/>
        <w:rPr>
          <w:rFonts w:ascii="ElsevierSans" w:eastAsia="Times New Roman" w:hAnsi="ElsevierSans" w:cs="Arial"/>
          <w:color w:val="1F1F1F"/>
        </w:rPr>
      </w:pPr>
      <w:r>
        <w:rPr>
          <w:rFonts w:ascii="ElsevierSans" w:eastAsia="Times New Roman" w:hAnsi="ElsevierSans" w:cs="Arial"/>
          <w:color w:val="1F1F1F"/>
        </w:rPr>
        <w:t>Эти короткие доклады иллюстрируют стремительное развитие и разнообразие данной области, от новых методов выделения внеклеточных везикул и генно-модифицированных экзосомных терапевтических средств до биомаркеров рака, нарушений зрения и воздействия факторов окружающей среды в пренатальный период. Сочетая передовые материалы, генетику и ортогональные химические методы, исследователи расширяют диагностический и терапевтический потенциал внеклеточных везикул в широком спектре заболеваний.</w:t>
      </w:r>
    </w:p>
    <w:p w:rsidR="00882C4C" w:rsidRDefault="00882C4C">
      <w:pPr>
        <w:pStyle w:val="2"/>
        <w:divId w:val="455947661"/>
        <w:rPr>
          <w:rFonts w:ascii="ElsevierSans" w:eastAsia="Times New Roman" w:hAnsi="ElsevierSans" w:cs="Arial"/>
          <w:color w:val="1F1F1F"/>
          <w:sz w:val="30"/>
          <w:szCs w:val="30"/>
        </w:rPr>
      </w:pPr>
      <w:r>
        <w:rPr>
          <w:rFonts w:ascii="ElsevierSans" w:eastAsia="Times New Roman" w:hAnsi="ElsevierSans" w:cs="Arial"/>
          <w:color w:val="1F1F1F"/>
          <w:sz w:val="30"/>
          <w:szCs w:val="30"/>
        </w:rPr>
        <w:t>6. Новые технологии в исследованиях электромобилей</w:t>
      </w:r>
    </w:p>
    <w:p w:rsidR="00882C4C" w:rsidRDefault="00882C4C">
      <w:pPr>
        <w:divId w:val="1483428568"/>
        <w:rPr>
          <w:rFonts w:ascii="ElsevierSans" w:eastAsia="Times New Roman" w:hAnsi="ElsevierSans" w:cs="Arial"/>
          <w:color w:val="1F1F1F"/>
        </w:rPr>
      </w:pPr>
      <w:r>
        <w:rPr>
          <w:rFonts w:ascii="ElsevierSans" w:eastAsia="Times New Roman" w:hAnsi="ElsevierSans" w:cs="Arial"/>
          <w:color w:val="1F1F1F"/>
        </w:rPr>
        <w:t>В этой сессии рассматриваются передовые методологии, разработанные для улучшения выделения, характеристики и анализа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для исследовательских и клинических применений. Представленные доклады демонстрируют, как достижения в области приборов, инновационные методики анализа и усовершенствованные методы выделения не только упрощают рабочие процессы, но и повышают воспроизводимость, чувствительность и стандартизацию. Интегрируя новые аналитические конвейеры с автоматизированными и масштабируемыми стратегиями очистки, исследователи прокладывают пути к более надежной диагностике на основе </w:t>
      </w:r>
      <w:r w:rsidR="00D6021A">
        <w:rPr>
          <w:rFonts w:ascii="ElsevierSans" w:eastAsia="Times New Roman" w:hAnsi="ElsevierSans" w:cs="Arial"/>
          <w:color w:val="1F1F1F"/>
        </w:rPr>
        <w:t>EV</w:t>
      </w:r>
      <w:r>
        <w:rPr>
          <w:rFonts w:ascii="ElsevierSans" w:eastAsia="Times New Roman" w:hAnsi="ElsevierSans" w:cs="Arial"/>
          <w:color w:val="1F1F1F"/>
        </w:rPr>
        <w:t>, получению значимых биологических данных и, в конечном итоге, к более плавному переходу к клиническому применению.</w:t>
      </w:r>
    </w:p>
    <w:p w:rsidR="00882C4C" w:rsidRDefault="00882C4C">
      <w:pPr>
        <w:divId w:val="1354451428"/>
        <w:rPr>
          <w:rFonts w:ascii="ElsevierSans" w:eastAsia="Times New Roman" w:hAnsi="ElsevierSans" w:cs="Arial"/>
          <w:color w:val="1F1F1F"/>
        </w:rPr>
      </w:pPr>
      <w:r>
        <w:rPr>
          <w:rFonts w:ascii="ElsevierSans" w:eastAsia="Times New Roman" w:hAnsi="ElsevierSans" w:cs="Arial"/>
          <w:color w:val="1F1F1F"/>
        </w:rPr>
        <w:t>Доктор Дженнифер Джонс обсудила подходы к упрощению и стандартизации проточной цитометрии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w:t>
      </w:r>
      <w:bookmarkStart w:id="29" w:name="bbib26"/>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"bib26"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28</w:t>
      </w:r>
      <w:r>
        <w:rPr>
          <w:rFonts w:ascii="ElsevierSans" w:eastAsia="Times New Roman" w:hAnsi="ElsevierSans" w:cs="Arial"/>
          <w:color w:val="1F1F1F"/>
        </w:rPr>
        <w:fldChar w:fldCharType="end"/>
      </w:r>
      <w:bookmarkEnd w:id="29"/>
      <w:r>
        <w:rPr>
          <w:rFonts w:ascii="ElsevierSans" w:eastAsia="Times New Roman" w:hAnsi="ElsevierSans" w:cs="Arial"/>
          <w:color w:val="1F1F1F"/>
        </w:rPr>
        <w:t xml:space="preserve"> Хотя разрешение на уровне одной </w:t>
      </w:r>
      <w:r w:rsidR="00D6021A">
        <w:rPr>
          <w:rFonts w:ascii="ElsevierSans" w:eastAsia="Times New Roman" w:hAnsi="ElsevierSans" w:cs="Arial"/>
          <w:color w:val="1F1F1F"/>
        </w:rPr>
        <w:t>EV</w:t>
      </w:r>
      <w:r>
        <w:rPr>
          <w:rFonts w:ascii="ElsevierSans" w:eastAsia="Times New Roman" w:hAnsi="ElsevierSans" w:cs="Arial"/>
          <w:color w:val="1F1F1F"/>
        </w:rPr>
        <w:t xml:space="preserve"> и специализированное оборудование идеально подходят для решения определенных задач, доктор Джонс подчеркнула, что мультиплексные анализы </w:t>
      </w:r>
      <w:r w:rsidR="00D6021A">
        <w:rPr>
          <w:rFonts w:ascii="ElsevierSans" w:eastAsia="Times New Roman" w:hAnsi="ElsevierSans" w:cs="Arial"/>
          <w:color w:val="1F1F1F"/>
        </w:rPr>
        <w:t>EV</w:t>
      </w:r>
      <w:r>
        <w:rPr>
          <w:rFonts w:ascii="ElsevierSans" w:eastAsia="Times New Roman" w:hAnsi="ElsevierSans" w:cs="Arial"/>
          <w:color w:val="1F1F1F"/>
        </w:rPr>
        <w:t xml:space="preserve"> на основе микрочастиц на стандартных цитометрах также могут давать ценные данные, особенно для оценки репертуара маркеров и проведения лонгитудинальных исследований. Она подчеркнула важность калибровки прибора и согласованных протоколов для обеспечения воспроизводимости и сопоставимости данных о </w:t>
      </w:r>
      <w:r w:rsidR="00D6021A">
        <w:rPr>
          <w:rFonts w:ascii="ElsevierSans" w:eastAsia="Times New Roman" w:hAnsi="ElsevierSans" w:cs="Arial"/>
          <w:color w:val="1F1F1F"/>
        </w:rPr>
        <w:t>EV</w:t>
      </w:r>
      <w:r>
        <w:rPr>
          <w:rFonts w:ascii="ElsevierSans" w:eastAsia="Times New Roman" w:hAnsi="ElsevierSans" w:cs="Arial"/>
          <w:color w:val="1F1F1F"/>
        </w:rPr>
        <w:t xml:space="preserve"> в различных экспериментах, на разных приборах и в разных учреждениях. Используя стандартизированные калибровочные микрочастицы, эталонные материалы и продуманный дизайн анализа, исследователи могут уверенно интегрировать данные проточной цитометрии </w:t>
      </w:r>
      <w:r w:rsidR="00D6021A">
        <w:rPr>
          <w:rFonts w:ascii="ElsevierSans" w:eastAsia="Times New Roman" w:hAnsi="ElsevierSans" w:cs="Arial"/>
          <w:color w:val="1F1F1F"/>
        </w:rPr>
        <w:t>EV</w:t>
      </w:r>
      <w:r>
        <w:rPr>
          <w:rFonts w:ascii="ElsevierSans" w:eastAsia="Times New Roman" w:hAnsi="ElsevierSans" w:cs="Arial"/>
          <w:color w:val="1F1F1F"/>
        </w:rPr>
        <w:t xml:space="preserve"> в крупномасштабные клинические и трансляционные исследования, даже без специализированных проточных цитометров, предназначенных только для анализа </w:t>
      </w:r>
      <w:r w:rsidR="00D6021A">
        <w:rPr>
          <w:rFonts w:ascii="ElsevierSans" w:eastAsia="Times New Roman" w:hAnsi="ElsevierSans" w:cs="Arial"/>
          <w:color w:val="1F1F1F"/>
        </w:rPr>
        <w:t>EV</w:t>
      </w:r>
      <w:r>
        <w:rPr>
          <w:rFonts w:ascii="ElsevierSans" w:eastAsia="Times New Roman" w:hAnsi="ElsevierSans" w:cs="Arial"/>
          <w:color w:val="1F1F1F"/>
        </w:rPr>
        <w:t>.</w:t>
      </w:r>
    </w:p>
    <w:p w:rsidR="00882C4C" w:rsidRDefault="00882C4C">
      <w:pPr>
        <w:divId w:val="1530483633"/>
        <w:rPr>
          <w:rFonts w:ascii="ElsevierSans" w:eastAsia="Times New Roman" w:hAnsi="ElsevierSans" w:cs="Arial"/>
          <w:color w:val="1F1F1F"/>
        </w:rPr>
      </w:pPr>
      <w:r>
        <w:rPr>
          <w:rFonts w:ascii="ElsevierSans" w:eastAsia="Times New Roman" w:hAnsi="ElsevierSans" w:cs="Arial"/>
          <w:color w:val="1F1F1F"/>
        </w:rPr>
        <w:lastRenderedPageBreak/>
        <w:t>Доктор Фэй Лю представил новые методы ультрафильтрации и фракционирования по размеру, реализованные в технологии EXODUS, для эффективного выделения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из различных биологических жидкостей, включая кровь, мочу и даже слезы. </w:t>
      </w:r>
      <w:bookmarkStart w:id="30" w:name="bbib27"/>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"bib27"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29</w:t>
      </w:r>
      <w:r>
        <w:rPr>
          <w:rFonts w:ascii="ElsevierSans" w:eastAsia="Times New Roman" w:hAnsi="ElsevierSans" w:cs="Arial"/>
          <w:color w:val="1F1F1F"/>
        </w:rPr>
        <w:fldChar w:fldCharType="end"/>
      </w:r>
      <w:bookmarkEnd w:id="30"/>
      <w:r>
        <w:rPr>
          <w:rFonts w:ascii="ElsevierSans" w:eastAsia="Times New Roman" w:hAnsi="ElsevierSans" w:cs="Arial"/>
          <w:color w:val="1F1F1F"/>
        </w:rPr>
        <w:t xml:space="preserve"> Используя методы осцилляционной фильтрации для предотвращения засорения мембран, EXODUS обеспечивает непрерывное масштабируемое разделение </w:t>
      </w:r>
      <w:r w:rsidR="00D6021A">
        <w:rPr>
          <w:rFonts w:ascii="ElsevierSans" w:eastAsia="Times New Roman" w:hAnsi="ElsevierSans" w:cs="Arial"/>
          <w:color w:val="1F1F1F"/>
        </w:rPr>
        <w:t>EV</w:t>
      </w:r>
      <w:r>
        <w:rPr>
          <w:rFonts w:ascii="ElsevierSans" w:eastAsia="Times New Roman" w:hAnsi="ElsevierSans" w:cs="Arial"/>
          <w:color w:val="1F1F1F"/>
        </w:rPr>
        <w:t xml:space="preserve"> и их дальнейшую характеристику с помощью протеомики и РНК-профилирования. В клинических исследованиях команда доктора Лю успешно применила эти методы для идентификации биомаркеров, полученных из </w:t>
      </w:r>
      <w:r w:rsidR="00D6021A">
        <w:rPr>
          <w:rFonts w:ascii="ElsevierSans" w:eastAsia="Times New Roman" w:hAnsi="ElsevierSans" w:cs="Arial"/>
          <w:color w:val="1F1F1F"/>
        </w:rPr>
        <w:t>EV</w:t>
      </w:r>
      <w:r>
        <w:rPr>
          <w:rFonts w:ascii="ElsevierSans" w:eastAsia="Times New Roman" w:hAnsi="ElsevierSans" w:cs="Arial"/>
          <w:color w:val="1F1F1F"/>
        </w:rPr>
        <w:t xml:space="preserve">, для раннего выявления рака, включая рак предстательной железы и мочевого пузыря, и даже исследовала </w:t>
      </w:r>
      <w:r w:rsidR="00D6021A">
        <w:rPr>
          <w:rFonts w:ascii="ElsevierSans" w:eastAsia="Times New Roman" w:hAnsi="ElsevierSans" w:cs="Arial"/>
          <w:color w:val="1F1F1F"/>
        </w:rPr>
        <w:t>EV</w:t>
      </w:r>
      <w:r>
        <w:rPr>
          <w:rFonts w:ascii="ElsevierSans" w:eastAsia="Times New Roman" w:hAnsi="ElsevierSans" w:cs="Arial"/>
          <w:color w:val="1F1F1F"/>
        </w:rPr>
        <w:t xml:space="preserve">, полученные из слез, в качестве потенциального источника биомаркеров неврологических и офтальмологических заболеваний. Способность платформы достигать высокой чистоты </w:t>
      </w:r>
      <w:r w:rsidR="00D6021A">
        <w:rPr>
          <w:rFonts w:ascii="ElsevierSans" w:eastAsia="Times New Roman" w:hAnsi="ElsevierSans" w:cs="Arial"/>
          <w:color w:val="1F1F1F"/>
        </w:rPr>
        <w:t>EV</w:t>
      </w:r>
      <w:r>
        <w:rPr>
          <w:rFonts w:ascii="ElsevierSans" w:eastAsia="Times New Roman" w:hAnsi="ElsevierSans" w:cs="Arial"/>
          <w:color w:val="1F1F1F"/>
        </w:rPr>
        <w:t xml:space="preserve">, стратификации по размеру и широкой применимости к различным типам образцов подчеркивает перспективность сочетания инновационных методов выделения с передовым молекулярным профилированием для ускорения диагностики на основе </w:t>
      </w:r>
      <w:r w:rsidR="00D6021A">
        <w:rPr>
          <w:rFonts w:ascii="ElsevierSans" w:eastAsia="Times New Roman" w:hAnsi="ElsevierSans" w:cs="Arial"/>
          <w:color w:val="1F1F1F"/>
        </w:rPr>
        <w:t>EV</w:t>
      </w:r>
      <w:r>
        <w:rPr>
          <w:rFonts w:ascii="ElsevierSans" w:eastAsia="Times New Roman" w:hAnsi="ElsevierSans" w:cs="Arial"/>
          <w:color w:val="1F1F1F"/>
        </w:rPr>
        <w:t xml:space="preserve"> и мониторинга заболеваний.</w:t>
      </w:r>
    </w:p>
    <w:p w:rsidR="00882C4C" w:rsidRDefault="00882C4C">
      <w:pPr>
        <w:divId w:val="992947957"/>
        <w:rPr>
          <w:rFonts w:ascii="ElsevierSans" w:eastAsia="Times New Roman" w:hAnsi="ElsevierSans" w:cs="Arial"/>
          <w:color w:val="1F1F1F"/>
        </w:rPr>
      </w:pPr>
      <w:r>
        <w:rPr>
          <w:rFonts w:ascii="ElsevierSans" w:eastAsia="Times New Roman" w:hAnsi="ElsevierSans" w:cs="Arial"/>
          <w:color w:val="1F1F1F"/>
        </w:rPr>
        <w:t>Вместе эти два доклада продемонстрировали, как усовершенствованные технологии изоляции, фракционирования и анализа внеклеточных везикул, от стандартизированных протоколов проточной цитометрии до инновационных систем фильтрации, открывают путь к более надежным, информативным и клинически значимым исследованиям внеклеточных везикул.</w:t>
      </w:r>
    </w:p>
    <w:p w:rsidR="00882C4C" w:rsidRDefault="00882C4C">
      <w:pPr>
        <w:pStyle w:val="2"/>
        <w:divId w:val="455947661"/>
        <w:rPr>
          <w:rFonts w:ascii="ElsevierSans" w:eastAsia="Times New Roman" w:hAnsi="ElsevierSans" w:cs="Arial"/>
          <w:color w:val="1F1F1F"/>
          <w:sz w:val="30"/>
          <w:szCs w:val="30"/>
        </w:rPr>
      </w:pPr>
      <w:r>
        <w:rPr>
          <w:rFonts w:ascii="ElsevierSans" w:eastAsia="Times New Roman" w:hAnsi="ElsevierSans" w:cs="Arial"/>
          <w:color w:val="1F1F1F"/>
          <w:sz w:val="30"/>
          <w:szCs w:val="30"/>
        </w:rPr>
        <w:t xml:space="preserve">7. Функции </w:t>
      </w:r>
      <w:r w:rsidR="00D6021A">
        <w:rPr>
          <w:rFonts w:ascii="ElsevierSans" w:eastAsia="Times New Roman" w:hAnsi="ElsevierSans" w:cs="Arial"/>
          <w:color w:val="1F1F1F"/>
          <w:sz w:val="30"/>
          <w:szCs w:val="30"/>
        </w:rPr>
        <w:t>EV</w:t>
      </w:r>
      <w:r>
        <w:rPr>
          <w:rFonts w:ascii="ElsevierSans" w:eastAsia="Times New Roman" w:hAnsi="ElsevierSans" w:cs="Arial"/>
          <w:color w:val="1F1F1F"/>
          <w:sz w:val="30"/>
          <w:szCs w:val="30"/>
        </w:rPr>
        <w:t xml:space="preserve"> II: иммунный ответ</w:t>
      </w:r>
    </w:p>
    <w:p w:rsidR="00882C4C" w:rsidRDefault="00882C4C">
      <w:pPr>
        <w:divId w:val="1980651218"/>
        <w:rPr>
          <w:rFonts w:ascii="ElsevierSans" w:eastAsia="Times New Roman" w:hAnsi="ElsevierSans" w:cs="Arial"/>
          <w:color w:val="1F1F1F"/>
        </w:rPr>
      </w:pPr>
      <w:r>
        <w:rPr>
          <w:rFonts w:ascii="ElsevierSans" w:eastAsia="Times New Roman" w:hAnsi="ElsevierSans" w:cs="Arial"/>
          <w:color w:val="1F1F1F"/>
        </w:rPr>
        <w:t>На этой сессии обсуждалось, как внеклеточные везикулы (</w:t>
      </w:r>
      <w:r w:rsidR="00D6021A">
        <w:rPr>
          <w:rFonts w:ascii="ElsevierSans" w:eastAsia="Times New Roman" w:hAnsi="ElsevierSans" w:cs="Arial"/>
          <w:color w:val="1F1F1F"/>
        </w:rPr>
        <w:t>EV</w:t>
      </w:r>
      <w:r>
        <w:rPr>
          <w:rFonts w:ascii="ElsevierSans" w:eastAsia="Times New Roman" w:hAnsi="ElsevierSans" w:cs="Arial"/>
          <w:color w:val="1F1F1F"/>
        </w:rPr>
        <w:t xml:space="preserve">) регулируют различные аспекты модуляции иммунитета, формируя клеточные реакции, влияющие как на здоровье, так и на заболевания. Докладчики продемонстрировали ключевую роль </w:t>
      </w:r>
      <w:r w:rsidR="00D6021A">
        <w:rPr>
          <w:rFonts w:ascii="ElsevierSans" w:eastAsia="Times New Roman" w:hAnsi="ElsevierSans" w:cs="Arial"/>
          <w:color w:val="1F1F1F"/>
        </w:rPr>
        <w:t>EV</w:t>
      </w:r>
      <w:r>
        <w:rPr>
          <w:rFonts w:ascii="ElsevierSans" w:eastAsia="Times New Roman" w:hAnsi="ElsevierSans" w:cs="Arial"/>
          <w:color w:val="1F1F1F"/>
        </w:rPr>
        <w:t xml:space="preserve"> в различных сценариях, от поддержания беременности на ранних стадиях до сложных взаимодействий между опухолями и иммунной системой. Осветив способы, которыми </w:t>
      </w:r>
      <w:r w:rsidR="00D6021A">
        <w:rPr>
          <w:rFonts w:ascii="ElsevierSans" w:eastAsia="Times New Roman" w:hAnsi="ElsevierSans" w:cs="Arial"/>
          <w:color w:val="1F1F1F"/>
        </w:rPr>
        <w:t>EV</w:t>
      </w:r>
      <w:r>
        <w:rPr>
          <w:rFonts w:ascii="ElsevierSans" w:eastAsia="Times New Roman" w:hAnsi="ElsevierSans" w:cs="Arial"/>
          <w:color w:val="1F1F1F"/>
        </w:rPr>
        <w:t xml:space="preserve"> направляют поведение иммунных клеток, влияют на воспалительные каскады и переносят функционально активные белки, цитокины и другие вещества, доклады в совокупности подчеркнули многогранность и мощь </w:t>
      </w:r>
      <w:r w:rsidR="00D6021A">
        <w:rPr>
          <w:rFonts w:ascii="ElsevierSans" w:eastAsia="Times New Roman" w:hAnsi="ElsevierSans" w:cs="Arial"/>
          <w:color w:val="1F1F1F"/>
        </w:rPr>
        <w:t>EV</w:t>
      </w:r>
      <w:r>
        <w:rPr>
          <w:rFonts w:ascii="ElsevierSans" w:eastAsia="Times New Roman" w:hAnsi="ElsevierSans" w:cs="Arial"/>
          <w:color w:val="1F1F1F"/>
        </w:rPr>
        <w:t xml:space="preserve"> в регуляции иммунитета.</w:t>
      </w:r>
    </w:p>
    <w:p w:rsidR="00882C4C" w:rsidRDefault="00882C4C">
      <w:pPr>
        <w:divId w:val="1627925459"/>
        <w:rPr>
          <w:rFonts w:ascii="ElsevierSans" w:eastAsia="Times New Roman" w:hAnsi="ElsevierSans" w:cs="Arial"/>
          <w:color w:val="1F1F1F"/>
        </w:rPr>
      </w:pPr>
      <w:r>
        <w:rPr>
          <w:rFonts w:ascii="ElsevierSans" w:eastAsia="Times New Roman" w:hAnsi="ElsevierSans" w:cs="Arial"/>
          <w:color w:val="1F1F1F"/>
        </w:rPr>
        <w:t>В своем докладе доктор Сюзанна Габриэльссон подчеркнула перспективность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как иммунотерапевтических агентов против рака. </w:t>
      </w:r>
      <w:bookmarkStart w:id="31" w:name="bbib28"/>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"bib28"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30</w:t>
      </w:r>
      <w:r>
        <w:rPr>
          <w:rFonts w:ascii="ElsevierSans" w:eastAsia="Times New Roman" w:hAnsi="ElsevierSans" w:cs="Arial"/>
          <w:color w:val="1F1F1F"/>
        </w:rPr>
        <w:fldChar w:fldCharType="end"/>
      </w:r>
      <w:bookmarkEnd w:id="31"/>
      <w:r>
        <w:rPr>
          <w:rFonts w:ascii="ElsevierSans" w:eastAsia="Times New Roman" w:hAnsi="ElsevierSans" w:cs="Arial"/>
          <w:color w:val="1F1F1F"/>
        </w:rPr>
        <w:t xml:space="preserve"> Доставляя антигены и иммуностимулирующие сигналы непосредственно к антигенпрезентирующим клеткам, </w:t>
      </w:r>
      <w:r w:rsidR="00D6021A">
        <w:rPr>
          <w:rFonts w:ascii="ElsevierSans" w:eastAsia="Times New Roman" w:hAnsi="ElsevierSans" w:cs="Arial"/>
          <w:color w:val="1F1F1F"/>
        </w:rPr>
        <w:t>EV</w:t>
      </w:r>
      <w:r>
        <w:rPr>
          <w:rFonts w:ascii="ElsevierSans" w:eastAsia="Times New Roman" w:hAnsi="ElsevierSans" w:cs="Arial"/>
          <w:color w:val="1F1F1F"/>
        </w:rPr>
        <w:t xml:space="preserve"> могут активировать мощные, специфичные для опухоли Т-клеточные ответы. </w:t>
      </w:r>
      <w:bookmarkStart w:id="32" w:name="bbib29"/>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"bib29"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31</w:t>
      </w:r>
      <w:r>
        <w:rPr>
          <w:rFonts w:ascii="ElsevierSans" w:eastAsia="Times New Roman" w:hAnsi="ElsevierSans" w:cs="Arial"/>
          <w:color w:val="1F1F1F"/>
        </w:rPr>
        <w:fldChar w:fldCharType="end"/>
      </w:r>
      <w:bookmarkEnd w:id="32"/>
      <w:r>
        <w:rPr>
          <w:rFonts w:ascii="ElsevierSans" w:eastAsia="Times New Roman" w:hAnsi="ElsevierSans" w:cs="Arial"/>
          <w:color w:val="1F1F1F"/>
        </w:rPr>
        <w:t xml:space="preserve"> В состав </w:t>
      </w:r>
      <w:r w:rsidR="00D6021A">
        <w:rPr>
          <w:rFonts w:ascii="ElsevierSans" w:eastAsia="Times New Roman" w:hAnsi="ElsevierSans" w:cs="Arial"/>
          <w:color w:val="1F1F1F"/>
        </w:rPr>
        <w:t>EV</w:t>
      </w:r>
      <w:r>
        <w:rPr>
          <w:rFonts w:ascii="ElsevierSans" w:eastAsia="Times New Roman" w:hAnsi="ElsevierSans" w:cs="Arial"/>
          <w:color w:val="1F1F1F"/>
        </w:rPr>
        <w:t xml:space="preserve"> входят адъюванты, опухолевые антигены и модуляторы контрольных точек для повышения их терапевтической эффективности. С помощью протеомного профилирования они стремятся определить оптимальные типы </w:t>
      </w:r>
      <w:r w:rsidR="00D6021A">
        <w:rPr>
          <w:rFonts w:ascii="ElsevierSans" w:eastAsia="Times New Roman" w:hAnsi="ElsevierSans" w:cs="Arial"/>
          <w:color w:val="1F1F1F"/>
        </w:rPr>
        <w:t>EV</w:t>
      </w:r>
      <w:r>
        <w:rPr>
          <w:rFonts w:ascii="ElsevierSans" w:eastAsia="Times New Roman" w:hAnsi="ElsevierSans" w:cs="Arial"/>
          <w:color w:val="1F1F1F"/>
        </w:rPr>
        <w:t xml:space="preserve">, которые преодолевают иммуносупрессию и усиливают противоопухолевый иммунитет. В конечном итоге, иммунотерапия рака на основе </w:t>
      </w:r>
      <w:r w:rsidR="00D6021A">
        <w:rPr>
          <w:rFonts w:ascii="ElsevierSans" w:eastAsia="Times New Roman" w:hAnsi="ElsevierSans" w:cs="Arial"/>
          <w:color w:val="1F1F1F"/>
        </w:rPr>
        <w:t>EV</w:t>
      </w:r>
      <w:r>
        <w:rPr>
          <w:rFonts w:ascii="ElsevierSans" w:eastAsia="Times New Roman" w:hAnsi="ElsevierSans" w:cs="Arial"/>
          <w:color w:val="1F1F1F"/>
        </w:rPr>
        <w:t xml:space="preserve"> предлагает новый, целенаправленный и более эффективный подход к улучшению результатов лечения пациентов.</w:t>
      </w:r>
    </w:p>
    <w:p w:rsidR="00882C4C" w:rsidRDefault="00882C4C">
      <w:pPr>
        <w:divId w:val="1366518708"/>
        <w:rPr>
          <w:rFonts w:ascii="ElsevierSans" w:eastAsia="Times New Roman" w:hAnsi="ElsevierSans" w:cs="Arial"/>
          <w:color w:val="1F1F1F"/>
        </w:rPr>
      </w:pPr>
      <w:r>
        <w:rPr>
          <w:rFonts w:ascii="ElsevierSans" w:eastAsia="Times New Roman" w:hAnsi="ElsevierSans" w:cs="Arial"/>
          <w:color w:val="1F1F1F"/>
        </w:rPr>
        <w:t>Доктор Джон Ю сосредоточил внимание на том, как обогащенные гликосфинголипидами внеклеточные везикулы (</w:t>
      </w:r>
      <w:r w:rsidR="00D6021A">
        <w:rPr>
          <w:rFonts w:ascii="ElsevierSans" w:eastAsia="Times New Roman" w:hAnsi="ElsevierSans" w:cs="Arial"/>
          <w:color w:val="1F1F1F"/>
        </w:rPr>
        <w:t>EV</w:t>
      </w:r>
      <w:r>
        <w:rPr>
          <w:rFonts w:ascii="ElsevierSans" w:eastAsia="Times New Roman" w:hAnsi="ElsevierSans" w:cs="Arial"/>
          <w:color w:val="1F1F1F"/>
        </w:rPr>
        <w:t xml:space="preserve">) из эмбриональных или раковых клеток могут подавлять пролиферацию Т-клеток и способствовать инвазии трофобласта, что позволяет понять, как </w:t>
      </w:r>
      <w:r w:rsidR="00D6021A">
        <w:rPr>
          <w:rFonts w:ascii="ElsevierSans" w:eastAsia="Times New Roman" w:hAnsi="ElsevierSans" w:cs="Arial"/>
          <w:color w:val="1F1F1F"/>
        </w:rPr>
        <w:t>EV</w:t>
      </w:r>
      <w:r>
        <w:rPr>
          <w:rFonts w:ascii="ElsevierSans" w:eastAsia="Times New Roman" w:hAnsi="ElsevierSans" w:cs="Arial"/>
          <w:color w:val="1F1F1F"/>
        </w:rPr>
        <w:t xml:space="preserve"> регулируют иммунную толерантность и ремоделирование тканей на фетально-материнском интерфейсе. </w:t>
      </w:r>
      <w:bookmarkStart w:id="33" w:name="bbib30"/>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"bib30"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32</w:t>
      </w:r>
      <w:r>
        <w:rPr>
          <w:rFonts w:ascii="ElsevierSans" w:eastAsia="Times New Roman" w:hAnsi="ElsevierSans" w:cs="Arial"/>
          <w:color w:val="1F1F1F"/>
        </w:rPr>
        <w:fldChar w:fldCharType="end"/>
      </w:r>
      <w:bookmarkEnd w:id="33"/>
      <w:r>
        <w:rPr>
          <w:rFonts w:ascii="ElsevierSans" w:eastAsia="Times New Roman" w:hAnsi="ElsevierSans" w:cs="Arial"/>
          <w:color w:val="1F1F1F"/>
        </w:rPr>
        <w:t xml:space="preserve"> Эта манипуляция иммунитетом хозяина посредством связанных с </w:t>
      </w:r>
      <w:r w:rsidR="00D6021A">
        <w:rPr>
          <w:rFonts w:ascii="ElsevierSans" w:eastAsia="Times New Roman" w:hAnsi="ElsevierSans" w:cs="Arial"/>
          <w:color w:val="1F1F1F"/>
        </w:rPr>
        <w:t>EV</w:t>
      </w:r>
      <w:r>
        <w:rPr>
          <w:rFonts w:ascii="ElsevierSans" w:eastAsia="Times New Roman" w:hAnsi="ElsevierSans" w:cs="Arial"/>
          <w:color w:val="1F1F1F"/>
        </w:rPr>
        <w:t xml:space="preserve"> гликосфинголипидов подчеркивает потенциальный механизм поддержания равновесия беременности и, по аналогии, как опухоли могут аналогичным образом использовать такие пути, чтобы избежать иммунного разрушения.</w:t>
      </w:r>
    </w:p>
    <w:p w:rsidR="00882C4C" w:rsidRDefault="00882C4C">
      <w:pPr>
        <w:divId w:val="266891004"/>
        <w:rPr>
          <w:rFonts w:ascii="ElsevierSans" w:eastAsia="Times New Roman" w:hAnsi="ElsevierSans" w:cs="Arial"/>
          <w:color w:val="1F1F1F"/>
        </w:rPr>
      </w:pPr>
      <w:r>
        <w:rPr>
          <w:rFonts w:ascii="ElsevierSans" w:eastAsia="Times New Roman" w:hAnsi="ElsevierSans" w:cs="Arial"/>
          <w:color w:val="1F1F1F"/>
        </w:rPr>
        <w:lastRenderedPageBreak/>
        <w:t>Переходя к теме гибели воспалительных клеток, доктор Виджай Ратинам описал, как пироптотические клетки высвобождают внеклеточные везикулы (</w:t>
      </w:r>
      <w:r w:rsidR="00D6021A">
        <w:rPr>
          <w:rFonts w:ascii="ElsevierSans" w:eastAsia="Times New Roman" w:hAnsi="ElsevierSans" w:cs="Arial"/>
          <w:color w:val="1F1F1F"/>
        </w:rPr>
        <w:t>EV</w:t>
      </w:r>
      <w:r>
        <w:rPr>
          <w:rFonts w:ascii="ElsevierSans" w:eastAsia="Times New Roman" w:hAnsi="ElsevierSans" w:cs="Arial"/>
          <w:color w:val="1F1F1F"/>
        </w:rPr>
        <w:t xml:space="preserve">), несущие полностью сформированные поры гасдермина. </w:t>
      </w:r>
      <w:bookmarkStart w:id="34" w:name="bbib31"/>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"bib31"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33</w:t>
      </w:r>
      <w:r>
        <w:rPr>
          <w:rFonts w:ascii="ElsevierSans" w:eastAsia="Times New Roman" w:hAnsi="ElsevierSans" w:cs="Arial"/>
          <w:color w:val="1F1F1F"/>
        </w:rPr>
        <w:fldChar w:fldCharType="end"/>
      </w:r>
      <w:bookmarkEnd w:id="34"/>
      <w:r>
        <w:rPr>
          <w:rFonts w:ascii="ElsevierSans" w:eastAsia="Times New Roman" w:hAnsi="ElsevierSans" w:cs="Arial"/>
          <w:color w:val="1F1F1F"/>
        </w:rPr>
        <w:t xml:space="preserve"> Эти </w:t>
      </w:r>
      <w:r w:rsidR="00D6021A">
        <w:rPr>
          <w:rFonts w:ascii="ElsevierSans" w:eastAsia="Times New Roman" w:hAnsi="ElsevierSans" w:cs="Arial"/>
          <w:color w:val="1F1F1F"/>
        </w:rPr>
        <w:t>EV</w:t>
      </w:r>
      <w:r>
        <w:rPr>
          <w:rFonts w:ascii="ElsevierSans" w:eastAsia="Times New Roman" w:hAnsi="ElsevierSans" w:cs="Arial"/>
          <w:color w:val="1F1F1F"/>
        </w:rPr>
        <w:t xml:space="preserve"> доставляют комплексы пор к соседним клеткам, распространяя гибель воспалительных клеток за пределы первоначального очага. Это открытие опосредованного </w:t>
      </w:r>
      <w:r w:rsidR="00D6021A">
        <w:rPr>
          <w:rFonts w:ascii="ElsevierSans" w:eastAsia="Times New Roman" w:hAnsi="ElsevierSans" w:cs="Arial"/>
          <w:color w:val="1F1F1F"/>
        </w:rPr>
        <w:t>EV</w:t>
      </w:r>
      <w:r>
        <w:rPr>
          <w:rFonts w:ascii="ElsevierSans" w:eastAsia="Times New Roman" w:hAnsi="ElsevierSans" w:cs="Arial"/>
          <w:color w:val="1F1F1F"/>
        </w:rPr>
        <w:t xml:space="preserve"> распространения пироптоза предполагает новый аспект в самоподдерживающихся циклах воспаления и может послужить основой для стратегий по смягчению чрезмерного повреждения тканей.</w:t>
      </w:r>
    </w:p>
    <w:p w:rsidR="00882C4C" w:rsidRDefault="00882C4C">
      <w:pPr>
        <w:divId w:val="1738554579"/>
        <w:rPr>
          <w:rFonts w:ascii="ElsevierSans" w:eastAsia="Times New Roman" w:hAnsi="ElsevierSans" w:cs="Arial"/>
          <w:color w:val="1F1F1F"/>
        </w:rPr>
      </w:pPr>
      <w:r>
        <w:rPr>
          <w:rFonts w:ascii="ElsevierSans" w:eastAsia="Times New Roman" w:hAnsi="ElsevierSans" w:cs="Arial"/>
          <w:color w:val="1F1F1F"/>
        </w:rPr>
        <w:t>В исследованиях доктора Хизер Пуа, посвященных аллергическому воспалению легких, было показано, что внеклеточные везикулы (</w:t>
      </w:r>
      <w:r w:rsidR="00D6021A">
        <w:rPr>
          <w:rFonts w:ascii="ElsevierSans" w:eastAsia="Times New Roman" w:hAnsi="ElsevierSans" w:cs="Arial"/>
          <w:color w:val="1F1F1F"/>
        </w:rPr>
        <w:t>EV</w:t>
      </w:r>
      <w:r>
        <w:rPr>
          <w:rFonts w:ascii="ElsevierSans" w:eastAsia="Times New Roman" w:hAnsi="ElsevierSans" w:cs="Arial"/>
          <w:color w:val="1F1F1F"/>
        </w:rPr>
        <w:t xml:space="preserve">), продуцируемые Тh2-клетками, переносят связанный с поверхностью ИЛ-3, который значительно повышает выживаемость эозинофилов. </w:t>
      </w:r>
      <w:bookmarkStart w:id="35" w:name="bbib32"/>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"bib32"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34</w:t>
      </w:r>
      <w:r>
        <w:rPr>
          <w:rFonts w:ascii="ElsevierSans" w:eastAsia="Times New Roman" w:hAnsi="ElsevierSans" w:cs="Arial"/>
          <w:color w:val="1F1F1F"/>
        </w:rPr>
        <w:fldChar w:fldCharType="end"/>
      </w:r>
      <w:bookmarkEnd w:id="35"/>
      <w:r>
        <w:rPr>
          <w:rFonts w:ascii="ElsevierSans" w:eastAsia="Times New Roman" w:hAnsi="ElsevierSans" w:cs="Arial"/>
          <w:color w:val="1F1F1F"/>
        </w:rPr>
        <w:t xml:space="preserve"> Концепция о том, что цитокины, связанные с мембранами </w:t>
      </w:r>
      <w:r w:rsidR="00D6021A">
        <w:rPr>
          <w:rFonts w:ascii="ElsevierSans" w:eastAsia="Times New Roman" w:hAnsi="ElsevierSans" w:cs="Arial"/>
          <w:color w:val="1F1F1F"/>
        </w:rPr>
        <w:t>EV</w:t>
      </w:r>
      <w:r>
        <w:rPr>
          <w:rFonts w:ascii="ElsevierSans" w:eastAsia="Times New Roman" w:hAnsi="ElsevierSans" w:cs="Arial"/>
          <w:color w:val="1F1F1F"/>
        </w:rPr>
        <w:t xml:space="preserve">, могут быть более эффективными, чем свободные цитокины, поднимает интригующие вопросы. Это может представлять собой тонко настроенный механизм на основе </w:t>
      </w:r>
      <w:r w:rsidR="00D6021A">
        <w:rPr>
          <w:rFonts w:ascii="ElsevierSans" w:eastAsia="Times New Roman" w:hAnsi="ElsevierSans" w:cs="Arial"/>
          <w:color w:val="1F1F1F"/>
        </w:rPr>
        <w:t>EV</w:t>
      </w:r>
      <w:r>
        <w:rPr>
          <w:rFonts w:ascii="ElsevierSans" w:eastAsia="Times New Roman" w:hAnsi="ElsevierSans" w:cs="Arial"/>
          <w:color w:val="1F1F1F"/>
        </w:rPr>
        <w:t xml:space="preserve"> для стабилизации определенных субпопуляций иммунных клеток и поддержания воспалительных процессов, особенно при аллергических реакциях.</w:t>
      </w:r>
    </w:p>
    <w:p w:rsidR="00882C4C" w:rsidRDefault="00882C4C">
      <w:pPr>
        <w:divId w:val="215749851"/>
        <w:rPr>
          <w:rFonts w:ascii="ElsevierSans" w:eastAsia="Times New Roman" w:hAnsi="ElsevierSans" w:cs="Arial"/>
          <w:color w:val="1F1F1F"/>
        </w:rPr>
      </w:pPr>
      <w:r>
        <w:rPr>
          <w:rFonts w:ascii="ElsevierSans" w:eastAsia="Times New Roman" w:hAnsi="ElsevierSans" w:cs="Arial"/>
          <w:color w:val="1F1F1F"/>
        </w:rPr>
        <w:t>В своей презентации доктор Фердинандо Пуччи связал биологию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с феноменом распространения эпитопов в противоопухолевом иммунитете. </w:t>
      </w:r>
      <w:bookmarkStart w:id="36" w:name="bbib33"/>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"bib33"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35</w:t>
      </w:r>
      <w:r>
        <w:rPr>
          <w:rFonts w:ascii="ElsevierSans" w:eastAsia="Times New Roman" w:hAnsi="ElsevierSans" w:cs="Arial"/>
          <w:color w:val="1F1F1F"/>
        </w:rPr>
        <w:fldChar w:fldCharType="end"/>
      </w:r>
      <w:bookmarkEnd w:id="36"/>
      <w:r>
        <w:rPr>
          <w:rFonts w:ascii="ElsevierSans" w:eastAsia="Times New Roman" w:hAnsi="ElsevierSans" w:cs="Arial"/>
          <w:color w:val="1F1F1F"/>
        </w:rPr>
        <w:t xml:space="preserve"> Изучая </w:t>
      </w:r>
      <w:r w:rsidR="00D6021A">
        <w:rPr>
          <w:rFonts w:ascii="ElsevierSans" w:eastAsia="Times New Roman" w:hAnsi="ElsevierSans" w:cs="Arial"/>
          <w:color w:val="1F1F1F"/>
        </w:rPr>
        <w:t>EV</w:t>
      </w:r>
      <w:r>
        <w:rPr>
          <w:rFonts w:ascii="ElsevierSans" w:eastAsia="Times New Roman" w:hAnsi="ElsevierSans" w:cs="Arial"/>
          <w:color w:val="1F1F1F"/>
        </w:rPr>
        <w:t xml:space="preserve">, сконструированные для переноса определенных антигенов В-клеток, команда доктора Пуччи продемонстрировала, что В-клетки могут использовать полученные из </w:t>
      </w:r>
      <w:r w:rsidR="00D6021A">
        <w:rPr>
          <w:rFonts w:ascii="ElsevierSans" w:eastAsia="Times New Roman" w:hAnsi="ElsevierSans" w:cs="Arial"/>
          <w:color w:val="1F1F1F"/>
        </w:rPr>
        <w:t>EV</w:t>
      </w:r>
      <w:r>
        <w:rPr>
          <w:rFonts w:ascii="ElsevierSans" w:eastAsia="Times New Roman" w:hAnsi="ElsevierSans" w:cs="Arial"/>
          <w:color w:val="1F1F1F"/>
        </w:rPr>
        <w:t xml:space="preserve"> антигены для формирования более широкого и универсального противоопухолевого ответа. Это расширение репертуара В-клеток предполагает критическую роль </w:t>
      </w:r>
      <w:r w:rsidR="00D6021A">
        <w:rPr>
          <w:rFonts w:ascii="ElsevierSans" w:eastAsia="Times New Roman" w:hAnsi="ElsevierSans" w:cs="Arial"/>
          <w:color w:val="1F1F1F"/>
        </w:rPr>
        <w:t>EV</w:t>
      </w:r>
      <w:r>
        <w:rPr>
          <w:rFonts w:ascii="ElsevierSans" w:eastAsia="Times New Roman" w:hAnsi="ElsevierSans" w:cs="Arial"/>
          <w:color w:val="1F1F1F"/>
        </w:rPr>
        <w:t xml:space="preserve"> в стимуляции разнообразия эпитопов и усилении специфического для опухоли иммунитета, что дает представление о том, как могут генерироваться надежные и адаптивные противоопухолевые иммунные ответы.</w:t>
      </w:r>
    </w:p>
    <w:p w:rsidR="00882C4C" w:rsidRDefault="00882C4C">
      <w:pPr>
        <w:divId w:val="821970731"/>
        <w:rPr>
          <w:rFonts w:ascii="ElsevierSans" w:eastAsia="Times New Roman" w:hAnsi="ElsevierSans" w:cs="Arial"/>
          <w:color w:val="1F1F1F"/>
        </w:rPr>
      </w:pPr>
      <w:r>
        <w:rPr>
          <w:rFonts w:ascii="ElsevierSans" w:eastAsia="Times New Roman" w:hAnsi="ElsevierSans" w:cs="Arial"/>
          <w:color w:val="1F1F1F"/>
        </w:rPr>
        <w:t xml:space="preserve">Наконец, доктор Ананта Кумар Каммала представил экзофекцию, при которой внеклеточные везикулы, полученные из плода, восстанавливают экспрессию ключевого белка-транспортера (BCRP) в материнских клетках в условиях воспаления. </w:t>
      </w:r>
      <w:bookmarkStart w:id="37" w:name="bbib34"/>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"bib34"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36</w:t>
      </w:r>
      <w:r>
        <w:rPr>
          <w:rFonts w:ascii="ElsevierSans" w:eastAsia="Times New Roman" w:hAnsi="ElsevierSans" w:cs="Arial"/>
          <w:color w:val="1F1F1F"/>
        </w:rPr>
        <w:fldChar w:fldCharType="end"/>
      </w:r>
      <w:bookmarkEnd w:id="37"/>
      <w:r w:rsidR="00D6021A">
        <w:rPr>
          <w:rFonts w:ascii="ElsevierSans" w:eastAsia="Times New Roman" w:hAnsi="ElsevierSans" w:cs="Arial"/>
          <w:color w:val="1F1F1F"/>
          <w:sz w:val="18"/>
          <w:szCs w:val="18"/>
          <w:vertAlign w:val="superscript"/>
        </w:rPr>
        <w:t>,</w:t>
      </w:r>
      <w:r>
        <w:rPr>
          <w:rFonts w:ascii="ElsevierSans" w:eastAsia="Times New Roman" w:hAnsi="ElsevierSans" w:cs="Arial"/>
          <w:color w:val="1F1F1F"/>
          <w:sz w:val="18"/>
          <w:szCs w:val="18"/>
          <w:vertAlign w:val="superscript"/>
        </w:rPr>
        <w:t xml:space="preserve"> </w:t>
      </w:r>
      <w:bookmarkStart w:id="38" w:name="bbib35"/>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"bib35"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37</w:t>
      </w:r>
      <w:r>
        <w:rPr>
          <w:rFonts w:ascii="ElsevierSans" w:eastAsia="Times New Roman" w:hAnsi="ElsevierSans" w:cs="Arial"/>
          <w:color w:val="1F1F1F"/>
        </w:rPr>
        <w:fldChar w:fldCharType="end"/>
      </w:r>
      <w:bookmarkEnd w:id="38"/>
      <w:r>
        <w:rPr>
          <w:rFonts w:ascii="ElsevierSans" w:eastAsia="Times New Roman" w:hAnsi="ElsevierSans" w:cs="Arial"/>
          <w:color w:val="1F1F1F"/>
        </w:rPr>
        <w:t xml:space="preserve"> Этот результат подчеркивает еще одно измерение опосредованного внеклеточными везикулами поддержания гомеостаза во время беременности, обеспечивая надлежащий транспорт молекул и иммунную стабильность на фетально-материнском интерфейсе.</w:t>
      </w:r>
    </w:p>
    <w:p w:rsidR="00882C4C" w:rsidRDefault="00882C4C">
      <w:pPr>
        <w:divId w:val="1707486707"/>
        <w:rPr>
          <w:rFonts w:ascii="ElsevierSans" w:eastAsia="Times New Roman" w:hAnsi="ElsevierSans" w:cs="Arial"/>
          <w:color w:val="1F1F1F"/>
        </w:rPr>
      </w:pPr>
      <w:r>
        <w:rPr>
          <w:rFonts w:ascii="ElsevierSans" w:eastAsia="Times New Roman" w:hAnsi="ElsevierSans" w:cs="Arial"/>
          <w:color w:val="1F1F1F"/>
        </w:rPr>
        <w:t>В совокупности эти доклады показали, что внеклеточные везикулы — это гораздо больше, чем просто инертные контейнеры; это динамичные, зависящие от контекста агенты, которые регулируют поведение иммунных клеток, поддерживают воспалительные состояния при необходимости, сохраняют функцию тканей в деликатных физиологических ситуациях и даже расширяют иммунный репертуар при раке. В целом, сессия подчеркнула перспективность использования механизмов, активируемых внеклеточными везикулами, для смягчения воспалительного повреждения, поддержания здоровой беременности, повышения эффективности иммунотерапии при раке или сохранения гомеостаза в сложных иммунных средах.</w:t>
      </w:r>
    </w:p>
    <w:p w:rsidR="00882C4C" w:rsidRDefault="00882C4C">
      <w:pPr>
        <w:pStyle w:val="2"/>
        <w:divId w:val="455947661"/>
        <w:rPr>
          <w:rFonts w:ascii="ElsevierSans" w:eastAsia="Times New Roman" w:hAnsi="ElsevierSans" w:cs="Arial"/>
          <w:color w:val="1F1F1F"/>
          <w:sz w:val="30"/>
          <w:szCs w:val="30"/>
        </w:rPr>
      </w:pPr>
      <w:r>
        <w:rPr>
          <w:rFonts w:ascii="ElsevierSans" w:eastAsia="Times New Roman" w:hAnsi="ElsevierSans" w:cs="Arial"/>
          <w:color w:val="1F1F1F"/>
          <w:sz w:val="30"/>
          <w:szCs w:val="30"/>
        </w:rPr>
        <w:t>8. Функции В</w:t>
      </w:r>
      <w:r w:rsidR="00D6021A">
        <w:rPr>
          <w:rFonts w:ascii="ElsevierSans" w:eastAsia="Times New Roman" w:hAnsi="ElsevierSans" w:cs="Arial"/>
          <w:color w:val="1F1F1F"/>
          <w:sz w:val="30"/>
          <w:szCs w:val="30"/>
        </w:rPr>
        <w:t>EV</w:t>
      </w:r>
      <w:r>
        <w:rPr>
          <w:rFonts w:ascii="ElsevierSans" w:eastAsia="Times New Roman" w:hAnsi="ElsevierSans" w:cs="Arial"/>
          <w:color w:val="1F1F1F"/>
          <w:sz w:val="30"/>
          <w:szCs w:val="30"/>
        </w:rPr>
        <w:t xml:space="preserve"> III: механизм заболевания</w:t>
      </w:r>
    </w:p>
    <w:p w:rsidR="00882C4C" w:rsidRDefault="00882C4C">
      <w:pPr>
        <w:divId w:val="1561090412"/>
        <w:rPr>
          <w:rFonts w:ascii="ElsevierSans" w:eastAsia="Times New Roman" w:hAnsi="ElsevierSans" w:cs="Arial"/>
          <w:color w:val="1F1F1F"/>
        </w:rPr>
      </w:pPr>
      <w:r>
        <w:rPr>
          <w:rFonts w:ascii="ElsevierSans" w:eastAsia="Times New Roman" w:hAnsi="ElsevierSans" w:cs="Arial"/>
          <w:color w:val="1F1F1F"/>
        </w:rPr>
        <w:t>Эта сессия была посвящена разнообразным способам влияния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на патологические процессы и представила информацию об инновационных методах лечения с использованием </w:t>
      </w:r>
      <w:r w:rsidR="00D6021A">
        <w:rPr>
          <w:rFonts w:ascii="ElsevierSans" w:eastAsia="Times New Roman" w:hAnsi="ElsevierSans" w:cs="Arial"/>
          <w:color w:val="1F1F1F"/>
        </w:rPr>
        <w:t>EV</w:t>
      </w:r>
      <w:r>
        <w:rPr>
          <w:rFonts w:ascii="ElsevierSans" w:eastAsia="Times New Roman" w:hAnsi="ElsevierSans" w:cs="Arial"/>
          <w:color w:val="1F1F1F"/>
        </w:rPr>
        <w:t xml:space="preserve">. В целом, докладчики продемонстрировали, как тщательная разработка </w:t>
      </w:r>
      <w:r w:rsidR="00D6021A">
        <w:rPr>
          <w:rFonts w:ascii="ElsevierSans" w:eastAsia="Times New Roman" w:hAnsi="ElsevierSans" w:cs="Arial"/>
          <w:color w:val="1F1F1F"/>
        </w:rPr>
        <w:t>EV</w:t>
      </w:r>
      <w:r>
        <w:rPr>
          <w:rFonts w:ascii="ElsevierSans" w:eastAsia="Times New Roman" w:hAnsi="ElsevierSans" w:cs="Arial"/>
          <w:color w:val="1F1F1F"/>
        </w:rPr>
        <w:t xml:space="preserve"> и систематическое понимание их органотропизма и динамики содержимого могут проложить путь к новым стратегиям лечения широкого спектра патологий, от фиброзных расстройств до неврологических и метаболических заболеваний.</w:t>
      </w:r>
    </w:p>
    <w:p w:rsidR="00882C4C" w:rsidRDefault="00882C4C">
      <w:pPr>
        <w:divId w:val="698118392"/>
        <w:rPr>
          <w:rFonts w:ascii="ElsevierSans" w:eastAsia="Times New Roman" w:hAnsi="ElsevierSans" w:cs="Arial"/>
          <w:color w:val="1F1F1F"/>
        </w:rPr>
      </w:pPr>
      <w:r>
        <w:rPr>
          <w:rFonts w:ascii="ElsevierSans" w:eastAsia="Times New Roman" w:hAnsi="ElsevierSans" w:cs="Arial"/>
          <w:color w:val="1F1F1F"/>
        </w:rPr>
        <w:lastRenderedPageBreak/>
        <w:t>Доктор Яньлянь Ян исследовала важность анализа отдельных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показав, как свойства </w:t>
      </w:r>
      <w:r w:rsidR="00D6021A">
        <w:rPr>
          <w:rFonts w:ascii="ElsevierSans" w:eastAsia="Times New Roman" w:hAnsi="ElsevierSans" w:cs="Arial"/>
          <w:color w:val="1F1F1F"/>
        </w:rPr>
        <w:t>EV</w:t>
      </w:r>
      <w:r>
        <w:rPr>
          <w:rFonts w:ascii="ElsevierSans" w:eastAsia="Times New Roman" w:hAnsi="ElsevierSans" w:cs="Arial"/>
          <w:color w:val="1F1F1F"/>
        </w:rPr>
        <w:t xml:space="preserve">, такие как механическая жесткость и вторичные структуры белков, коррелируют с агрессивностью опухоли. </w:t>
      </w:r>
      <w:bookmarkStart w:id="39" w:name="bbib36"/>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"bib36"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38</w:t>
      </w:r>
      <w:r>
        <w:rPr>
          <w:rFonts w:ascii="ElsevierSans" w:eastAsia="Times New Roman" w:hAnsi="ElsevierSans" w:cs="Arial"/>
          <w:color w:val="1F1F1F"/>
        </w:rPr>
        <w:fldChar w:fldCharType="end"/>
      </w:r>
      <w:bookmarkEnd w:id="39"/>
      <w:r>
        <w:rPr>
          <w:rFonts w:ascii="ElsevierSans" w:eastAsia="Times New Roman" w:hAnsi="ElsevierSans" w:cs="Arial"/>
          <w:color w:val="1F1F1F"/>
        </w:rPr>
        <w:t xml:space="preserve"> Интегрируя многогранную характеристику </w:t>
      </w:r>
      <w:r w:rsidR="00D6021A">
        <w:rPr>
          <w:rFonts w:ascii="ElsevierSans" w:eastAsia="Times New Roman" w:hAnsi="ElsevierSans" w:cs="Arial"/>
          <w:color w:val="1F1F1F"/>
        </w:rPr>
        <w:t>EV</w:t>
      </w:r>
      <w:r>
        <w:rPr>
          <w:rFonts w:ascii="ElsevierSans" w:eastAsia="Times New Roman" w:hAnsi="ElsevierSans" w:cs="Arial"/>
          <w:color w:val="1F1F1F"/>
        </w:rPr>
        <w:t xml:space="preserve"> как на уровне ансамбля, так и на уровне отдельных частиц, команда Ян выявила признаки, отражающие злокачественность опухоли, и предоставила ценные диагностические подсказки. Она также обсудила использование </w:t>
      </w:r>
      <w:r w:rsidR="00D6021A">
        <w:rPr>
          <w:rFonts w:ascii="ElsevierSans" w:eastAsia="Times New Roman" w:hAnsi="ElsevierSans" w:cs="Arial"/>
          <w:color w:val="1F1F1F"/>
        </w:rPr>
        <w:t>EV</w:t>
      </w:r>
      <w:r>
        <w:rPr>
          <w:rFonts w:ascii="ElsevierSans" w:eastAsia="Times New Roman" w:hAnsi="ElsevierSans" w:cs="Arial"/>
          <w:color w:val="1F1F1F"/>
        </w:rPr>
        <w:t xml:space="preserve"> для терапии рака, в частности, функционализированные </w:t>
      </w:r>
      <w:r w:rsidR="00D6021A">
        <w:rPr>
          <w:rFonts w:ascii="ElsevierSans" w:eastAsia="Times New Roman" w:hAnsi="ElsevierSans" w:cs="Arial"/>
          <w:color w:val="1F1F1F"/>
        </w:rPr>
        <w:t>EV</w:t>
      </w:r>
      <w:r>
        <w:rPr>
          <w:rFonts w:ascii="ElsevierSans" w:eastAsia="Times New Roman" w:hAnsi="ElsevierSans" w:cs="Arial"/>
          <w:color w:val="1F1F1F"/>
        </w:rPr>
        <w:t xml:space="preserve">, инкапсулирующие эпигенетическую регуляцию siRNA для нацеливания и модуляции иммунных ответов против опухолевых клеток. </w:t>
      </w:r>
      <w:bookmarkStart w:id="40" w:name="bbib37"/>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"bib37"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39</w:t>
      </w:r>
      <w:r>
        <w:rPr>
          <w:rFonts w:ascii="ElsevierSans" w:eastAsia="Times New Roman" w:hAnsi="ElsevierSans" w:cs="Arial"/>
          <w:color w:val="1F1F1F"/>
        </w:rPr>
        <w:fldChar w:fldCharType="end"/>
      </w:r>
      <w:bookmarkEnd w:id="40"/>
    </w:p>
    <w:p w:rsidR="00882C4C" w:rsidRDefault="00882C4C">
      <w:pPr>
        <w:divId w:val="2094886802"/>
        <w:rPr>
          <w:rFonts w:ascii="ElsevierSans" w:eastAsia="Times New Roman" w:hAnsi="ElsevierSans" w:cs="Arial"/>
          <w:color w:val="1F1F1F"/>
        </w:rPr>
      </w:pPr>
      <w:r>
        <w:rPr>
          <w:rFonts w:ascii="ElsevierSans" w:eastAsia="Times New Roman" w:hAnsi="ElsevierSans" w:cs="Arial"/>
          <w:color w:val="1F1F1F"/>
        </w:rPr>
        <w:t>В своем докладе доктор Люсия Лангино подробно рассмотрела сложную роль интегринов в межклеточной коммуникации, опосредованной внеклеточными везикулами (</w:t>
      </w:r>
      <w:r w:rsidR="00D6021A">
        <w:rPr>
          <w:rFonts w:ascii="ElsevierSans" w:eastAsia="Times New Roman" w:hAnsi="ElsevierSans" w:cs="Arial"/>
          <w:color w:val="1F1F1F"/>
        </w:rPr>
        <w:t>EV</w:t>
      </w:r>
      <w:r>
        <w:rPr>
          <w:rFonts w:ascii="ElsevierSans" w:eastAsia="Times New Roman" w:hAnsi="ElsevierSans" w:cs="Arial"/>
          <w:color w:val="1F1F1F"/>
        </w:rPr>
        <w:t xml:space="preserve">), с особым акцентом на том, как интегрины избирательно включаются в </w:t>
      </w:r>
      <w:r w:rsidR="00D6021A">
        <w:rPr>
          <w:rFonts w:ascii="ElsevierSans" w:eastAsia="Times New Roman" w:hAnsi="ElsevierSans" w:cs="Arial"/>
          <w:color w:val="1F1F1F"/>
        </w:rPr>
        <w:t>EV</w:t>
      </w:r>
      <w:r>
        <w:rPr>
          <w:rFonts w:ascii="ElsevierSans" w:eastAsia="Times New Roman" w:hAnsi="ElsevierSans" w:cs="Arial"/>
          <w:color w:val="1F1F1F"/>
        </w:rPr>
        <w:t xml:space="preserve"> и способствуют их функциональной специфичности. </w:t>
      </w:r>
      <w:bookmarkStart w:id="41" w:name="bbib38"/>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"bib38"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40</w:t>
      </w:r>
      <w:r>
        <w:rPr>
          <w:rFonts w:ascii="ElsevierSans" w:eastAsia="Times New Roman" w:hAnsi="ElsevierSans" w:cs="Arial"/>
          <w:color w:val="1F1F1F"/>
        </w:rPr>
        <w:fldChar w:fldCharType="end"/>
      </w:r>
      <w:bookmarkEnd w:id="41"/>
      <w:r>
        <w:rPr>
          <w:rFonts w:ascii="ElsevierSans" w:eastAsia="Times New Roman" w:hAnsi="ElsevierSans" w:cs="Arial"/>
          <w:color w:val="1F1F1F"/>
        </w:rPr>
        <w:t xml:space="preserve"> Ее исследования показывают, что богатые интегринами </w:t>
      </w:r>
      <w:r w:rsidR="00D6021A">
        <w:rPr>
          <w:rFonts w:ascii="ElsevierSans" w:eastAsia="Times New Roman" w:hAnsi="ElsevierSans" w:cs="Arial"/>
          <w:color w:val="1F1F1F"/>
        </w:rPr>
        <w:t>EV</w:t>
      </w:r>
      <w:r>
        <w:rPr>
          <w:rFonts w:ascii="ElsevierSans" w:eastAsia="Times New Roman" w:hAnsi="ElsevierSans" w:cs="Arial"/>
          <w:color w:val="1F1F1F"/>
        </w:rPr>
        <w:t xml:space="preserve"> играют критическую роль в прогрессировании опухоли, облегчая межклеточные и клеточно-матриксные взаимодействия в микроокружении опухоли. Используя передовые методы визуализации и протеомики, доктор Лангино подчеркнула, как специфичные для интегринов субпопуляции </w:t>
      </w:r>
      <w:r w:rsidR="00D6021A">
        <w:rPr>
          <w:rFonts w:ascii="ElsevierSans" w:eastAsia="Times New Roman" w:hAnsi="ElsevierSans" w:cs="Arial"/>
          <w:color w:val="1F1F1F"/>
        </w:rPr>
        <w:t>EV</w:t>
      </w:r>
      <w:r>
        <w:rPr>
          <w:rFonts w:ascii="ElsevierSans" w:eastAsia="Times New Roman" w:hAnsi="ElsevierSans" w:cs="Arial"/>
          <w:color w:val="1F1F1F"/>
        </w:rPr>
        <w:t xml:space="preserve"> регулируют такие процессы, как ангиогенез, уклонение от иммунного ответа и метастазирование.</w:t>
      </w:r>
    </w:p>
    <w:p w:rsidR="00882C4C" w:rsidRDefault="00882C4C">
      <w:pPr>
        <w:divId w:val="1340351406"/>
        <w:rPr>
          <w:rFonts w:ascii="ElsevierSans" w:eastAsia="Times New Roman" w:hAnsi="ElsevierSans" w:cs="Arial"/>
          <w:color w:val="1F1F1F"/>
        </w:rPr>
      </w:pPr>
      <w:r>
        <w:rPr>
          <w:rFonts w:ascii="ElsevierSans" w:eastAsia="Times New Roman" w:hAnsi="ElsevierSans" w:cs="Arial"/>
          <w:color w:val="1F1F1F"/>
        </w:rPr>
        <w:t>Доктор Такахиса Накамура исследовал осложнения, связанные с ожирением, и их механистические основы, включающие внеклеточные везикулы (</w:t>
      </w:r>
      <w:r w:rsidR="00D6021A">
        <w:rPr>
          <w:rFonts w:ascii="ElsevierSans" w:eastAsia="Times New Roman" w:hAnsi="ElsevierSans" w:cs="Arial"/>
          <w:color w:val="1F1F1F"/>
        </w:rPr>
        <w:t>EV</w:t>
      </w:r>
      <w:r>
        <w:rPr>
          <w:rFonts w:ascii="ElsevierSans" w:eastAsia="Times New Roman" w:hAnsi="ElsevierSans" w:cs="Arial"/>
          <w:color w:val="1F1F1F"/>
        </w:rPr>
        <w:t xml:space="preserve">). </w:t>
      </w:r>
      <w:bookmarkStart w:id="42" w:name="bbib39"/>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"bib39"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41</w:t>
      </w:r>
      <w:r>
        <w:rPr>
          <w:rFonts w:ascii="ElsevierSans" w:eastAsia="Times New Roman" w:hAnsi="ElsevierSans" w:cs="Arial"/>
          <w:color w:val="1F1F1F"/>
        </w:rPr>
        <w:fldChar w:fldCharType="end"/>
      </w:r>
      <w:bookmarkEnd w:id="42"/>
      <w:r>
        <w:rPr>
          <w:rFonts w:ascii="ElsevierSans" w:eastAsia="Times New Roman" w:hAnsi="ElsevierSans" w:cs="Arial"/>
          <w:color w:val="1F1F1F"/>
        </w:rPr>
        <w:t xml:space="preserve"> Изучив циркуляцию </w:t>
      </w:r>
      <w:r w:rsidR="00D6021A">
        <w:rPr>
          <w:rFonts w:ascii="ElsevierSans" w:eastAsia="Times New Roman" w:hAnsi="ElsevierSans" w:cs="Arial"/>
          <w:color w:val="1F1F1F"/>
        </w:rPr>
        <w:t>EV</w:t>
      </w:r>
      <w:r>
        <w:rPr>
          <w:rFonts w:ascii="ElsevierSans" w:eastAsia="Times New Roman" w:hAnsi="ElsevierSans" w:cs="Arial"/>
          <w:color w:val="1F1F1F"/>
        </w:rPr>
        <w:t xml:space="preserve"> у пациентов до и после бариатрической хирургии, а также на животных моделях, доктор Накамура обнаружил, что </w:t>
      </w:r>
      <w:r w:rsidR="00D6021A">
        <w:rPr>
          <w:rFonts w:ascii="ElsevierSans" w:eastAsia="Times New Roman" w:hAnsi="ElsevierSans" w:cs="Arial"/>
          <w:color w:val="1F1F1F"/>
        </w:rPr>
        <w:t>EV</w:t>
      </w:r>
      <w:r>
        <w:rPr>
          <w:rFonts w:ascii="ElsevierSans" w:eastAsia="Times New Roman" w:hAnsi="ElsevierSans" w:cs="Arial"/>
          <w:color w:val="1F1F1F"/>
        </w:rPr>
        <w:t xml:space="preserve">, продуцируемые печенью, передают метаболические и воспалительные сигналы, которые модулируют состояние иммунных клеток в определенных метаболических тканях. Эти результаты подчеркивают, как сенсоры питательных веществ модулируют биогенез и содержимое </w:t>
      </w:r>
      <w:r w:rsidR="00D6021A">
        <w:rPr>
          <w:rFonts w:ascii="ElsevierSans" w:eastAsia="Times New Roman" w:hAnsi="ElsevierSans" w:cs="Arial"/>
          <w:color w:val="1F1F1F"/>
        </w:rPr>
        <w:t>EV</w:t>
      </w:r>
      <w:r>
        <w:rPr>
          <w:rFonts w:ascii="ElsevierSans" w:eastAsia="Times New Roman" w:hAnsi="ElsevierSans" w:cs="Arial"/>
          <w:color w:val="1F1F1F"/>
        </w:rPr>
        <w:t>, в конечном итоге способствуя системным воспалительным реакциям при ожирении.</w:t>
      </w:r>
    </w:p>
    <w:p w:rsidR="00882C4C" w:rsidRDefault="00882C4C">
      <w:pPr>
        <w:divId w:val="1286038443"/>
        <w:rPr>
          <w:rFonts w:ascii="ElsevierSans" w:eastAsia="Times New Roman" w:hAnsi="ElsevierSans" w:cs="Arial"/>
          <w:color w:val="1F1F1F"/>
        </w:rPr>
      </w:pPr>
      <w:r>
        <w:rPr>
          <w:rFonts w:ascii="ElsevierSans" w:eastAsia="Times New Roman" w:hAnsi="ElsevierSans" w:cs="Arial"/>
          <w:color w:val="1F1F1F"/>
        </w:rPr>
        <w:t xml:space="preserve">Обращаясь к фиброзным заболеваниям, доктор Мэнгруи Лю представил новую терапевтическую стратегию против идиопатической легочной фиброзы (ИЛФ). </w:t>
      </w:r>
      <w:bookmarkStart w:id="43" w:name="bbib40"/>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"bib40"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42</w:t>
      </w:r>
      <w:r>
        <w:rPr>
          <w:rFonts w:ascii="ElsevierSans" w:eastAsia="Times New Roman" w:hAnsi="ElsevierSans" w:cs="Arial"/>
          <w:color w:val="1F1F1F"/>
        </w:rPr>
        <w:fldChar w:fldCharType="end"/>
      </w:r>
      <w:r>
        <w:rPr>
          <w:rFonts w:ascii="ElsevierSans" w:eastAsia="Times New Roman" w:hAnsi="ElsevierSans" w:cs="Arial"/>
          <w:color w:val="1F1F1F"/>
        </w:rPr>
        <w:t xml:space="preserve"> Доктор Лю показал, что целенаправленное воздействие на миофибробласты и их деактивация посредством доставки антифибротических веществ с помощью наночастиц могут вернуть фиброзную микросреду в нормальное состояние. Важно отметить, что полученные из фибробластов внеклеточные везикулы (</w:t>
      </w:r>
      <w:r w:rsidR="00D6021A">
        <w:rPr>
          <w:rFonts w:ascii="ElsevierSans" w:eastAsia="Times New Roman" w:hAnsi="ElsevierSans" w:cs="Arial"/>
          <w:color w:val="1F1F1F"/>
        </w:rPr>
        <w:t>EV</w:t>
      </w:r>
      <w:r>
        <w:rPr>
          <w:rFonts w:ascii="ElsevierSans" w:eastAsia="Times New Roman" w:hAnsi="ElsevierSans" w:cs="Arial"/>
          <w:color w:val="1F1F1F"/>
        </w:rPr>
        <w:t>), образующиеся после этого процесса «переобучения», дополнительно способствуют ослаблению фиброза путем модуляции клеточного и молекулярного ландшафта. Эта самоподдерживающаяся обратная связь предполагает мощный терапевтический механизм для лечения ИЛФ.</w:t>
      </w:r>
    </w:p>
    <w:p w:rsidR="00882C4C" w:rsidRDefault="00882C4C">
      <w:pPr>
        <w:divId w:val="1035423534"/>
        <w:rPr>
          <w:rFonts w:ascii="ElsevierSans" w:eastAsia="Times New Roman" w:hAnsi="ElsevierSans" w:cs="Arial"/>
          <w:color w:val="1F1F1F"/>
        </w:rPr>
      </w:pPr>
      <w:r>
        <w:rPr>
          <w:rFonts w:ascii="ElsevierSans" w:eastAsia="Times New Roman" w:hAnsi="ElsevierSans" w:cs="Arial"/>
          <w:color w:val="1F1F1F"/>
        </w:rPr>
        <w:t>В целом, доклады на этой сессии подчеркнули сложную роль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в прогрессировании и контроле заболеваний. Раскрывая их роль в формировании метаболических процессов, иммунных ответов и ремоделирования тканей, докладчики подчеркнули, как более глубокое молекулярное и инженерное понимание </w:t>
      </w:r>
      <w:r w:rsidR="00D6021A">
        <w:rPr>
          <w:rFonts w:ascii="ElsevierSans" w:eastAsia="Times New Roman" w:hAnsi="ElsevierSans" w:cs="Arial"/>
          <w:color w:val="1F1F1F"/>
        </w:rPr>
        <w:t>EV</w:t>
      </w:r>
      <w:r>
        <w:rPr>
          <w:rFonts w:ascii="ElsevierSans" w:eastAsia="Times New Roman" w:hAnsi="ElsevierSans" w:cs="Arial"/>
          <w:color w:val="1F1F1F"/>
        </w:rPr>
        <w:t xml:space="preserve"> может способствовать разработке передовых диагностических и терапевтических методов.</w:t>
      </w:r>
    </w:p>
    <w:p w:rsidR="00882C4C" w:rsidRDefault="00882C4C">
      <w:pPr>
        <w:pStyle w:val="2"/>
        <w:divId w:val="455947661"/>
        <w:rPr>
          <w:rFonts w:ascii="ElsevierSans" w:eastAsia="Times New Roman" w:hAnsi="ElsevierSans" w:cs="Arial"/>
          <w:color w:val="1F1F1F"/>
          <w:sz w:val="30"/>
          <w:szCs w:val="30"/>
        </w:rPr>
      </w:pPr>
      <w:r>
        <w:rPr>
          <w:rFonts w:ascii="ElsevierSans" w:eastAsia="Times New Roman" w:hAnsi="ElsevierSans" w:cs="Arial"/>
          <w:color w:val="1F1F1F"/>
          <w:sz w:val="30"/>
          <w:szCs w:val="30"/>
        </w:rPr>
        <w:t xml:space="preserve">9. </w:t>
      </w:r>
      <w:r w:rsidR="00D6021A">
        <w:rPr>
          <w:rFonts w:ascii="ElsevierSans" w:eastAsia="Times New Roman" w:hAnsi="ElsevierSans" w:cs="Arial"/>
          <w:color w:val="1F1F1F"/>
          <w:sz w:val="30"/>
          <w:szCs w:val="30"/>
        </w:rPr>
        <w:t>EV</w:t>
      </w:r>
      <w:r>
        <w:rPr>
          <w:rFonts w:ascii="ElsevierSans" w:eastAsia="Times New Roman" w:hAnsi="ElsevierSans" w:cs="Arial"/>
          <w:color w:val="1F1F1F"/>
          <w:sz w:val="30"/>
          <w:szCs w:val="30"/>
        </w:rPr>
        <w:t>-терапия I: метаболизм и регенеративная медицина</w:t>
      </w:r>
    </w:p>
    <w:p w:rsidR="00882C4C" w:rsidRDefault="00882C4C">
      <w:pPr>
        <w:divId w:val="1040016773"/>
        <w:rPr>
          <w:rFonts w:ascii="ElsevierSans" w:eastAsia="Times New Roman" w:hAnsi="ElsevierSans" w:cs="Arial"/>
          <w:color w:val="1F1F1F"/>
        </w:rPr>
      </w:pPr>
      <w:r>
        <w:rPr>
          <w:rFonts w:ascii="ElsevierSans" w:eastAsia="Times New Roman" w:hAnsi="ElsevierSans" w:cs="Arial"/>
          <w:color w:val="1F1F1F"/>
        </w:rPr>
        <w:t>На этой сессии было показано, как внеклеточные везикулы (</w:t>
      </w:r>
      <w:r w:rsidR="00D6021A">
        <w:rPr>
          <w:rFonts w:ascii="ElsevierSans" w:eastAsia="Times New Roman" w:hAnsi="ElsevierSans" w:cs="Arial"/>
          <w:color w:val="1F1F1F"/>
        </w:rPr>
        <w:t>EV</w:t>
      </w:r>
      <w:r>
        <w:rPr>
          <w:rFonts w:ascii="ElsevierSans" w:eastAsia="Times New Roman" w:hAnsi="ElsevierSans" w:cs="Arial"/>
          <w:color w:val="1F1F1F"/>
        </w:rPr>
        <w:t xml:space="preserve">) используются и модифицируются для повышения эффективности доставки терапевтических препаратов и улучшения результатов лечения метаболических и сердечно-сосудистых заболеваний, а также в регенеративной медицине. Докладчики представили инновационные стратегии использования </w:t>
      </w:r>
      <w:r w:rsidR="00D6021A">
        <w:rPr>
          <w:rFonts w:ascii="ElsevierSans" w:eastAsia="Times New Roman" w:hAnsi="ElsevierSans" w:cs="Arial"/>
          <w:color w:val="1F1F1F"/>
        </w:rPr>
        <w:t>EV</w:t>
      </w:r>
      <w:r>
        <w:rPr>
          <w:rFonts w:ascii="ElsevierSans" w:eastAsia="Times New Roman" w:hAnsi="ElsevierSans" w:cs="Arial"/>
          <w:color w:val="1F1F1F"/>
        </w:rPr>
        <w:t xml:space="preserve"> для тканеспецифической доставки грузов, модуляции воспаления и повышения регенеративной способности.</w:t>
      </w:r>
    </w:p>
    <w:p w:rsidR="00882C4C" w:rsidRDefault="00882C4C">
      <w:pPr>
        <w:divId w:val="1447500442"/>
        <w:rPr>
          <w:rFonts w:ascii="ElsevierSans" w:eastAsia="Times New Roman" w:hAnsi="ElsevierSans" w:cs="Arial"/>
          <w:color w:val="1F1F1F"/>
        </w:rPr>
      </w:pPr>
      <w:r>
        <w:rPr>
          <w:rFonts w:ascii="ElsevierSans" w:eastAsia="Times New Roman" w:hAnsi="ElsevierSans" w:cs="Arial"/>
          <w:color w:val="1F1F1F"/>
        </w:rPr>
        <w:lastRenderedPageBreak/>
        <w:t>Доктор Саумья Дас подчеркнул потенциал циркулирующих РНК, полученных из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в качестве жидкостной биопсии для тканей, которые трудно взять непосредственно. </w:t>
      </w:r>
      <w:bookmarkStart w:id="44" w:name="bbib41"/>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"bib41"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43</w:t>
      </w:r>
      <w:r>
        <w:rPr>
          <w:rFonts w:ascii="ElsevierSans" w:eastAsia="Times New Roman" w:hAnsi="ElsevierSans" w:cs="Arial"/>
          <w:color w:val="1F1F1F"/>
        </w:rPr>
        <w:fldChar w:fldCharType="end"/>
      </w:r>
      <w:bookmarkEnd w:id="44"/>
      <w:r>
        <w:rPr>
          <w:rFonts w:ascii="ElsevierSans" w:eastAsia="Times New Roman" w:hAnsi="ElsevierSans" w:cs="Arial"/>
          <w:color w:val="1F1F1F"/>
        </w:rPr>
        <w:t xml:space="preserve"> Используя глубокое секвенирование и референсные атласы отдельных ядер, его лаборатория идентифицировала обогащенные в тканях транскрипты в </w:t>
      </w:r>
      <w:r w:rsidR="00D6021A">
        <w:rPr>
          <w:rFonts w:ascii="ElsevierSans" w:eastAsia="Times New Roman" w:hAnsi="ElsevierSans" w:cs="Arial"/>
          <w:color w:val="1F1F1F"/>
        </w:rPr>
        <w:t>EV</w:t>
      </w:r>
      <w:r>
        <w:rPr>
          <w:rFonts w:ascii="ElsevierSans" w:eastAsia="Times New Roman" w:hAnsi="ElsevierSans" w:cs="Arial"/>
          <w:color w:val="1F1F1F"/>
        </w:rPr>
        <w:t xml:space="preserve">, отражающие специфические для заболеваний изменения в таких органах, как сердце. Сопоставляя транскриптомы </w:t>
      </w:r>
      <w:r w:rsidR="00D6021A">
        <w:rPr>
          <w:rFonts w:ascii="ElsevierSans" w:eastAsia="Times New Roman" w:hAnsi="ElsevierSans" w:cs="Arial"/>
          <w:color w:val="1F1F1F"/>
        </w:rPr>
        <w:t>EV</w:t>
      </w:r>
      <w:r>
        <w:rPr>
          <w:rFonts w:ascii="ElsevierSans" w:eastAsia="Times New Roman" w:hAnsi="ElsevierSans" w:cs="Arial"/>
          <w:color w:val="1F1F1F"/>
        </w:rPr>
        <w:t xml:space="preserve"> с данными отдельных ядер, команда доктора Даса может неинвазивно отслеживать нарушенные пути при хронических заболеваниях, включая диабет и сердечную недостаточность. Это молекулярное понимание открывает перспективы для разработки персонализированной диагностики и таргетной терапии, позволяя врачам лучше подбирать методы лечения на основе уникальной транскриптомной сигнатуры пациента.</w:t>
      </w:r>
    </w:p>
    <w:p w:rsidR="00882C4C" w:rsidRDefault="00882C4C">
      <w:pPr>
        <w:divId w:val="497237165"/>
        <w:rPr>
          <w:rFonts w:ascii="ElsevierSans" w:eastAsia="Times New Roman" w:hAnsi="ElsevierSans" w:cs="Arial"/>
          <w:color w:val="1F1F1F"/>
        </w:rPr>
      </w:pPr>
      <w:r>
        <w:rPr>
          <w:rFonts w:ascii="ElsevierSans" w:eastAsia="Times New Roman" w:hAnsi="ElsevierSans" w:cs="Arial"/>
          <w:color w:val="1F1F1F"/>
        </w:rPr>
        <w:t xml:space="preserve">В своем докладе доктор Рамкумар Менон представил новый подход к борьбе с преждевременными родами — состоянием с высокой смертностью и заболеваемостью. Он описал микрофизиологическую платформу «орган на чипе», имитирующую взаимодействие матери и плода. С помощью этой платформы команда Менона протестировала терапевтические средства на основе экзосом, в частности, внеклеточные везикулы, нагруженные ИЛ-10, для подавления внутриутробного воспаления. </w:t>
      </w:r>
      <w:bookmarkStart w:id="45" w:name="bbib42"/>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"bib42"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44</w:t>
      </w:r>
      <w:r>
        <w:rPr>
          <w:rFonts w:ascii="ElsevierSans" w:eastAsia="Times New Roman" w:hAnsi="ElsevierSans" w:cs="Arial"/>
          <w:color w:val="1F1F1F"/>
        </w:rPr>
        <w:fldChar w:fldCharType="end"/>
      </w:r>
      <w:bookmarkEnd w:id="45"/>
      <w:r>
        <w:rPr>
          <w:rFonts w:ascii="ElsevierSans" w:eastAsia="Times New Roman" w:hAnsi="ElsevierSans" w:cs="Arial"/>
          <w:color w:val="1F1F1F"/>
        </w:rPr>
        <w:t xml:space="preserve"> Эти модифицированные внеклеточные везикулы эффективно преодолевали сложные барьеры, снижали воспаление плода и улучшали исходы беременности в экспериментах на животных. Эта гуманизированная система тестирования может уменьшить зависимость от экспериментов на животных и ускорить разработку лекарств, в конечном итоге помогая предотвратить преждевременные роды.</w:t>
      </w:r>
    </w:p>
    <w:p w:rsidR="00882C4C" w:rsidRDefault="00882C4C">
      <w:pPr>
        <w:divId w:val="1176383025"/>
        <w:rPr>
          <w:rFonts w:ascii="ElsevierSans" w:eastAsia="Times New Roman" w:hAnsi="ElsevierSans" w:cs="Arial"/>
          <w:color w:val="1F1F1F"/>
        </w:rPr>
      </w:pPr>
      <w:r>
        <w:rPr>
          <w:rFonts w:ascii="ElsevierSans" w:eastAsia="Times New Roman" w:hAnsi="ElsevierSans" w:cs="Arial"/>
          <w:color w:val="1F1F1F"/>
        </w:rPr>
        <w:t>Доктор Джулиана Нгуен представила уникальную стратегию направленной доставки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к ишемизированному миокарду, вдохновленную принципом «липучки» </w:t>
      </w:r>
      <w:bookmarkStart w:id="46" w:name="bbib43"/>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"bib43"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.45</w:t>
      </w:r>
      <w:r>
        <w:rPr>
          <w:rFonts w:ascii="ElsevierSans" w:eastAsia="Times New Roman" w:hAnsi="ElsevierSans" w:cs="Arial"/>
          <w:color w:val="1F1F1F"/>
        </w:rPr>
        <w:fldChar w:fldCharType="end"/>
      </w:r>
      <w:bookmarkEnd w:id="46"/>
      <w:r>
        <w:rPr>
          <w:rFonts w:ascii="ElsevierSans" w:eastAsia="Times New Roman" w:hAnsi="ElsevierSans" w:cs="Arial"/>
          <w:color w:val="1F1F1F"/>
        </w:rPr>
        <w:t xml:space="preserve"> Понимая, что традиционные методы направленной доставки обеспечивают лишь незначительные улучшения, лаборатория доктора Нгуен разработала «зипперсомы» на основе лейциновой застежки для увеличения количества целевых сайтов связывания. Путем наложения </w:t>
      </w:r>
      <w:r w:rsidR="00D6021A">
        <w:rPr>
          <w:rFonts w:ascii="ElsevierSans" w:eastAsia="Times New Roman" w:hAnsi="ElsevierSans" w:cs="Arial"/>
          <w:color w:val="1F1F1F"/>
        </w:rPr>
        <w:t>EV</w:t>
      </w:r>
      <w:r>
        <w:rPr>
          <w:rFonts w:ascii="ElsevierSans" w:eastAsia="Times New Roman" w:hAnsi="ElsevierSans" w:cs="Arial"/>
          <w:color w:val="1F1F1F"/>
        </w:rPr>
        <w:t xml:space="preserve"> на ранее связанные </w:t>
      </w:r>
      <w:r w:rsidR="00D6021A">
        <w:rPr>
          <w:rFonts w:ascii="ElsevierSans" w:eastAsia="Times New Roman" w:hAnsi="ElsevierSans" w:cs="Arial"/>
          <w:color w:val="1F1F1F"/>
        </w:rPr>
        <w:t>EV</w:t>
      </w:r>
      <w:r>
        <w:rPr>
          <w:rFonts w:ascii="ElsevierSans" w:eastAsia="Times New Roman" w:hAnsi="ElsevierSans" w:cs="Arial"/>
          <w:color w:val="1F1F1F"/>
        </w:rPr>
        <w:t xml:space="preserve"> они расширили доступное рецепторное пространство, усиливая накопление и удержание </w:t>
      </w:r>
      <w:r w:rsidR="00D6021A">
        <w:rPr>
          <w:rFonts w:ascii="ElsevierSans" w:eastAsia="Times New Roman" w:hAnsi="ElsevierSans" w:cs="Arial"/>
          <w:color w:val="1F1F1F"/>
        </w:rPr>
        <w:t>EV</w:t>
      </w:r>
      <w:r>
        <w:rPr>
          <w:rFonts w:ascii="ElsevierSans" w:eastAsia="Times New Roman" w:hAnsi="ElsevierSans" w:cs="Arial"/>
          <w:color w:val="1F1F1F"/>
        </w:rPr>
        <w:t xml:space="preserve"> в местах повреждения в сердце. Этот многослойный подход к стыковке позволил повысить терапевтическую эффективность и обеспечить более длительное удержание, открывая путь к минимально инвазивным системным методам терапии с использованием </w:t>
      </w:r>
      <w:r w:rsidR="00D6021A">
        <w:rPr>
          <w:rFonts w:ascii="ElsevierSans" w:eastAsia="Times New Roman" w:hAnsi="ElsevierSans" w:cs="Arial"/>
          <w:color w:val="1F1F1F"/>
        </w:rPr>
        <w:t>EV</w:t>
      </w:r>
      <w:r>
        <w:rPr>
          <w:rFonts w:ascii="ElsevierSans" w:eastAsia="Times New Roman" w:hAnsi="ElsevierSans" w:cs="Arial"/>
          <w:color w:val="1F1F1F"/>
        </w:rPr>
        <w:t xml:space="preserve"> для восстановления сердца.</w:t>
      </w:r>
    </w:p>
    <w:p w:rsidR="00882C4C" w:rsidRDefault="00882C4C">
      <w:pPr>
        <w:divId w:val="414321913"/>
        <w:rPr>
          <w:rFonts w:ascii="ElsevierSans" w:eastAsia="Times New Roman" w:hAnsi="ElsevierSans" w:cs="Arial"/>
          <w:color w:val="1F1F1F"/>
        </w:rPr>
      </w:pPr>
      <w:r>
        <w:rPr>
          <w:rFonts w:ascii="ElsevierSans" w:eastAsia="Times New Roman" w:hAnsi="ElsevierSans" w:cs="Arial"/>
          <w:color w:val="1F1F1F"/>
        </w:rPr>
        <w:t>Доктор Роберт Раффаи исследовал, как внеклеточные везикулы (</w:t>
      </w:r>
      <w:r w:rsidR="00D6021A">
        <w:rPr>
          <w:rFonts w:ascii="ElsevierSans" w:eastAsia="Times New Roman" w:hAnsi="ElsevierSans" w:cs="Arial"/>
          <w:color w:val="1F1F1F"/>
        </w:rPr>
        <w:t>EV</w:t>
      </w:r>
      <w:r>
        <w:rPr>
          <w:rFonts w:ascii="ElsevierSans" w:eastAsia="Times New Roman" w:hAnsi="ElsevierSans" w:cs="Arial"/>
          <w:color w:val="1F1F1F"/>
        </w:rPr>
        <w:t xml:space="preserve">), полученные из макрофагов и поляризованные интерлейкином-4 (ИЛ-4), могут обратить вспять атеросклероз. </w:t>
      </w:r>
      <w:bookmarkStart w:id="47" w:name="bbib44"/>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"bib44"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46</w:t>
      </w:r>
      <w:r>
        <w:rPr>
          <w:rFonts w:ascii="ElsevierSans" w:eastAsia="Times New Roman" w:hAnsi="ElsevierSans" w:cs="Arial"/>
          <w:color w:val="1F1F1F"/>
        </w:rPr>
        <w:fldChar w:fldCharType="end"/>
      </w:r>
      <w:bookmarkEnd w:id="47"/>
      <w:r>
        <w:rPr>
          <w:rFonts w:ascii="ElsevierSans" w:eastAsia="Times New Roman" w:hAnsi="ElsevierSans" w:cs="Arial"/>
          <w:color w:val="1F1F1F"/>
        </w:rPr>
        <w:t xml:space="preserve"> Эти </w:t>
      </w:r>
      <w:r w:rsidR="00D6021A">
        <w:rPr>
          <w:rFonts w:ascii="ElsevierSans" w:eastAsia="Times New Roman" w:hAnsi="ElsevierSans" w:cs="Arial"/>
          <w:color w:val="1F1F1F"/>
        </w:rPr>
        <w:t>EV</w:t>
      </w:r>
      <w:r>
        <w:rPr>
          <w:rFonts w:ascii="ElsevierSans" w:eastAsia="Times New Roman" w:hAnsi="ElsevierSans" w:cs="Arial"/>
          <w:color w:val="1F1F1F"/>
        </w:rPr>
        <w:t xml:space="preserve"> индуцируют благоприятные метаболические и воспалительные генные сигнатуры, усиливают окислительное фосфорилирование моноцитов и способствуют эффероцитозу — ключевым этапам регрессии бляшек. Примечательно, что содержание ApoE в этих макрофагальных </w:t>
      </w:r>
      <w:r w:rsidR="00D6021A">
        <w:rPr>
          <w:rFonts w:ascii="ElsevierSans" w:eastAsia="Times New Roman" w:hAnsi="ElsevierSans" w:cs="Arial"/>
          <w:color w:val="1F1F1F"/>
        </w:rPr>
        <w:t>EV</w:t>
      </w:r>
      <w:r>
        <w:rPr>
          <w:rFonts w:ascii="ElsevierSans" w:eastAsia="Times New Roman" w:hAnsi="ElsevierSans" w:cs="Arial"/>
          <w:color w:val="1F1F1F"/>
        </w:rPr>
        <w:t xml:space="preserve"> изменяло сети микроРНК, организуя иммунометаболическое перепрограммирование, которое уменьшало некротические ядра, способствовало обогащению коллагеном, что в совокупности стабилизировало бляшки. Такие иммунотерапевтические стратегии на основе </w:t>
      </w:r>
      <w:r w:rsidR="00D6021A">
        <w:rPr>
          <w:rFonts w:ascii="ElsevierSans" w:eastAsia="Times New Roman" w:hAnsi="ElsevierSans" w:cs="Arial"/>
          <w:color w:val="1F1F1F"/>
        </w:rPr>
        <w:t>EV</w:t>
      </w:r>
      <w:r>
        <w:rPr>
          <w:rFonts w:ascii="ElsevierSans" w:eastAsia="Times New Roman" w:hAnsi="ElsevierSans" w:cs="Arial"/>
          <w:color w:val="1F1F1F"/>
        </w:rPr>
        <w:t xml:space="preserve"> открывают многообещающие возможности для обращения вспять прогрессирующих сердечно-сосудистых заболеваний.</w:t>
      </w:r>
    </w:p>
    <w:p w:rsidR="00882C4C" w:rsidRDefault="00882C4C">
      <w:pPr>
        <w:divId w:val="1108311532"/>
        <w:rPr>
          <w:rFonts w:ascii="ElsevierSans" w:eastAsia="Times New Roman" w:hAnsi="ElsevierSans" w:cs="Arial"/>
          <w:color w:val="1F1F1F"/>
        </w:rPr>
      </w:pPr>
      <w:r>
        <w:rPr>
          <w:rFonts w:ascii="ElsevierSans" w:eastAsia="Times New Roman" w:hAnsi="ElsevierSans" w:cs="Arial"/>
          <w:color w:val="1F1F1F"/>
        </w:rPr>
        <w:t xml:space="preserve">В заключение, на сессии был продемонстрирован потенциал терапевтических средств на основе внеклеточных везикул в различных контекстах: от неинвазивной молекулярной диагностики хронических метаболических и сердечно-сосудистых заболеваний до улучшения исходов для матери и плода, инновационных стратегий направленного воздействия на ткани в регенеративной кардиологии и иммунометаболического ремоделирования атеросклеротической микросреды. В совокупности эти доклады </w:t>
      </w:r>
      <w:r>
        <w:rPr>
          <w:rFonts w:ascii="ElsevierSans" w:eastAsia="Times New Roman" w:hAnsi="ElsevierSans" w:cs="Arial"/>
          <w:color w:val="1F1F1F"/>
        </w:rPr>
        <w:lastRenderedPageBreak/>
        <w:t>подчеркнули универсальность внеклеточных везикул как платформы для прецизионной медицины и регенеративной терапии.</w:t>
      </w:r>
    </w:p>
    <w:p w:rsidR="00882C4C" w:rsidRDefault="00882C4C">
      <w:pPr>
        <w:pStyle w:val="2"/>
        <w:divId w:val="455947661"/>
        <w:rPr>
          <w:rFonts w:ascii="ElsevierSans" w:eastAsia="Times New Roman" w:hAnsi="ElsevierSans" w:cs="Arial"/>
          <w:color w:val="1F1F1F"/>
          <w:sz w:val="30"/>
          <w:szCs w:val="30"/>
        </w:rPr>
      </w:pPr>
      <w:r>
        <w:rPr>
          <w:rFonts w:ascii="ElsevierSans" w:eastAsia="Times New Roman" w:hAnsi="ElsevierSans" w:cs="Arial"/>
          <w:color w:val="1F1F1F"/>
          <w:sz w:val="30"/>
          <w:szCs w:val="30"/>
        </w:rPr>
        <w:t>10. Краткие доклады с вышеупомянутой сессии</w:t>
      </w:r>
      <w:r w:rsidR="00D6021A">
        <w:rPr>
          <w:rFonts w:ascii="ElsevierSans" w:eastAsia="Times New Roman" w:hAnsi="ElsevierSans" w:cs="Arial"/>
          <w:color w:val="1F1F1F"/>
          <w:sz w:val="30"/>
          <w:szCs w:val="30"/>
        </w:rPr>
        <w:t>.</w:t>
      </w:r>
    </w:p>
    <w:p w:rsidR="00882C4C" w:rsidRDefault="00882C4C">
      <w:pPr>
        <w:divId w:val="1889995484"/>
        <w:rPr>
          <w:rFonts w:ascii="ElsevierSans" w:eastAsia="Times New Roman" w:hAnsi="ElsevierSans" w:cs="Arial"/>
          <w:color w:val="1F1F1F"/>
        </w:rPr>
      </w:pPr>
      <w:r>
        <w:rPr>
          <w:rFonts w:ascii="ElsevierSans" w:eastAsia="Times New Roman" w:hAnsi="ElsevierSans" w:cs="Arial"/>
          <w:color w:val="1F1F1F"/>
        </w:rPr>
        <w:t>В ходе коротких докладов докладчики осветили ряд инновационных применений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в регенеративной медицине, метаболизме и диагностике заболеваний. Доктор Хосе Фрэнсис-Оливейра показал, что </w:t>
      </w:r>
      <w:r w:rsidR="00D6021A">
        <w:rPr>
          <w:rFonts w:ascii="ElsevierSans" w:eastAsia="Times New Roman" w:hAnsi="ElsevierSans" w:cs="Arial"/>
          <w:color w:val="1F1F1F"/>
        </w:rPr>
        <w:t>EV</w:t>
      </w:r>
      <w:r>
        <w:rPr>
          <w:rFonts w:ascii="ElsevierSans" w:eastAsia="Times New Roman" w:hAnsi="ElsevierSans" w:cs="Arial"/>
          <w:color w:val="1F1F1F"/>
        </w:rPr>
        <w:t xml:space="preserve">, полученные из Т-клеток и несущие микроРНК, преодолевают гематоэнцефалический барьер, модулируя нейронную активность и компенсируя дефицит социальных навыков у мышей с нокаутом гена Rag1, что открывает новые возможности для нейроповеденческих вмешательств. Доктор Занкрути Дейв представила стратегию повышения эффективности направленного действия </w:t>
      </w:r>
      <w:r w:rsidR="00D6021A">
        <w:rPr>
          <w:rFonts w:ascii="ElsevierSans" w:eastAsia="Times New Roman" w:hAnsi="ElsevierSans" w:cs="Arial"/>
          <w:color w:val="1F1F1F"/>
        </w:rPr>
        <w:t>EV</w:t>
      </w:r>
      <w:r>
        <w:rPr>
          <w:rFonts w:ascii="ElsevierSans" w:eastAsia="Times New Roman" w:hAnsi="ElsevierSans" w:cs="Arial"/>
          <w:color w:val="1F1F1F"/>
        </w:rPr>
        <w:t xml:space="preserve"> путем замены VSVG другими вирусными гликопротеинами для достижения клеточно-селективного поглощения </w:t>
      </w:r>
      <w:r w:rsidR="00D6021A">
        <w:rPr>
          <w:rFonts w:ascii="ElsevierSans" w:eastAsia="Times New Roman" w:hAnsi="ElsevierSans" w:cs="Arial"/>
          <w:color w:val="1F1F1F"/>
        </w:rPr>
        <w:t>EV</w:t>
      </w:r>
      <w:r>
        <w:rPr>
          <w:rFonts w:ascii="ElsevierSans" w:eastAsia="Times New Roman" w:hAnsi="ElsevierSans" w:cs="Arial"/>
          <w:color w:val="1F1F1F"/>
        </w:rPr>
        <w:t xml:space="preserve">. Доктор Михаил Спанос описал новый подход к выделению и анализу </w:t>
      </w:r>
      <w:r w:rsidR="00D6021A">
        <w:rPr>
          <w:rFonts w:ascii="ElsevierSans" w:eastAsia="Times New Roman" w:hAnsi="ElsevierSans" w:cs="Arial"/>
          <w:color w:val="1F1F1F"/>
        </w:rPr>
        <w:t>EV</w:t>
      </w:r>
      <w:r>
        <w:rPr>
          <w:rFonts w:ascii="ElsevierSans" w:eastAsia="Times New Roman" w:hAnsi="ElsevierSans" w:cs="Arial"/>
          <w:color w:val="1F1F1F"/>
        </w:rPr>
        <w:t xml:space="preserve">, специфичных для сердца, с использованием двух уникальных белковых маркеров (POPDC2 и CHRNE), что позволяет проводить профилирование сердечных заболеваний на основе </w:t>
      </w:r>
      <w:r w:rsidR="00D6021A">
        <w:rPr>
          <w:rFonts w:ascii="ElsevierSans" w:eastAsia="Times New Roman" w:hAnsi="ElsevierSans" w:cs="Arial"/>
          <w:color w:val="1F1F1F"/>
        </w:rPr>
        <w:t>EV</w:t>
      </w:r>
      <w:r>
        <w:rPr>
          <w:rFonts w:ascii="ElsevierSans" w:eastAsia="Times New Roman" w:hAnsi="ElsevierSans" w:cs="Arial"/>
          <w:color w:val="1F1F1F"/>
        </w:rPr>
        <w:t xml:space="preserve"> при таких состояниях, как сердечная недостаточность и инфаркт миокарда. Г-н Мартин Нг продемонстрировал, что поляризованные ИЛ-4 внеклеточные везикулы макрофагов улучшают выживаемость и функцию сердца у мышей после инфаркта миокарда за счет подавления путей интерферона типа I и воспалительных субпопуляций лейкоцитов, что предполагает перспективность терапии сердечной недостаточности. Доктор Марта Гарсия-Контрерас подчеркнула роль невезикулярных внеклеточных наночастиц в нейровоспалении, выявив экзомеры и супермеры, происходящие из микроглии, которые отражают специфические воспалительные состояния и совпадают с профилями пациентов с болезнью Альцгеймера. Доктор Ана Салазар Пуэрта обнаружила, что внеклеточные везикулы являются важнейшими медиаторами перепрограммирования клеточных линий, усиливая превращение фибробластов в эндотелиальные клетки и миобластов в нейроны, открывая путь для регенеративной терапии с использованием внеклеточных везикул. Доктор Шикха Рани представила липидомику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как ранний биомаркер для выявления рака яичников, а доктор Хунъянь Ляо обнаружила, что </w:t>
      </w:r>
      <w:r w:rsidR="00D6021A">
        <w:rPr>
          <w:rFonts w:ascii="ElsevierSans" w:eastAsia="Times New Roman" w:hAnsi="ElsevierSans" w:cs="Arial"/>
          <w:color w:val="1F1F1F"/>
        </w:rPr>
        <w:t>EV</w:t>
      </w:r>
      <w:r>
        <w:rPr>
          <w:rFonts w:ascii="ElsevierSans" w:eastAsia="Times New Roman" w:hAnsi="ElsevierSans" w:cs="Arial"/>
          <w:color w:val="1F1F1F"/>
        </w:rPr>
        <w:t xml:space="preserve"> макрофагов, инфицированных туберкулезом, способствуют Th1-поляризации CD4 </w:t>
      </w:r>
      <w:r>
        <w:rPr>
          <w:rFonts w:ascii="ElsevierSans" w:eastAsia="Times New Roman" w:hAnsi="ElsevierSans" w:cs="Arial"/>
          <w:color w:val="1F1F1F"/>
          <w:sz w:val="18"/>
          <w:szCs w:val="18"/>
          <w:vertAlign w:val="superscript"/>
        </w:rPr>
        <w:t>+</w:t>
      </w:r>
      <w:r>
        <w:rPr>
          <w:rFonts w:ascii="ElsevierSans" w:eastAsia="Times New Roman" w:hAnsi="ElsevierSans" w:cs="Arial"/>
          <w:color w:val="1F1F1F"/>
        </w:rPr>
        <w:t xml:space="preserve"> Т-клеток, подчеркивая потенциал </w:t>
      </w:r>
      <w:r w:rsidR="00D6021A">
        <w:rPr>
          <w:rFonts w:ascii="ElsevierSans" w:eastAsia="Times New Roman" w:hAnsi="ElsevierSans" w:cs="Arial"/>
          <w:color w:val="1F1F1F"/>
        </w:rPr>
        <w:t>EV</w:t>
      </w:r>
      <w:r>
        <w:rPr>
          <w:rFonts w:ascii="ElsevierSans" w:eastAsia="Times New Roman" w:hAnsi="ElsevierSans" w:cs="Arial"/>
          <w:color w:val="1F1F1F"/>
        </w:rPr>
        <w:t xml:space="preserve"> в будущих вакцинах против туберкулеза. Наконец, доктор Андре Гёргенс подчеркнул ранее недооцененный механизм клиренса </w:t>
      </w:r>
      <w:r w:rsidR="00D6021A">
        <w:rPr>
          <w:rFonts w:ascii="ElsevierSans" w:eastAsia="Times New Roman" w:hAnsi="ElsevierSans" w:cs="Arial"/>
          <w:color w:val="1F1F1F"/>
        </w:rPr>
        <w:t>EV</w:t>
      </w:r>
      <w:r>
        <w:rPr>
          <w:rFonts w:ascii="ElsevierSans" w:eastAsia="Times New Roman" w:hAnsi="ElsevierSans" w:cs="Arial"/>
          <w:color w:val="1F1F1F"/>
        </w:rPr>
        <w:t xml:space="preserve">, включающий связывание с эритроцитами и тромбоцитами, что имеет решающее значение для совершенствования терапевтических разработок на основе </w:t>
      </w:r>
      <w:r w:rsidR="00D6021A">
        <w:rPr>
          <w:rFonts w:ascii="ElsevierSans" w:eastAsia="Times New Roman" w:hAnsi="ElsevierSans" w:cs="Arial"/>
          <w:color w:val="1F1F1F"/>
        </w:rPr>
        <w:t>EV</w:t>
      </w:r>
      <w:r>
        <w:rPr>
          <w:rFonts w:ascii="ElsevierSans" w:eastAsia="Times New Roman" w:hAnsi="ElsevierSans" w:cs="Arial"/>
          <w:color w:val="1F1F1F"/>
        </w:rPr>
        <w:t>.</w:t>
      </w:r>
    </w:p>
    <w:p w:rsidR="00882C4C" w:rsidRDefault="00882C4C">
      <w:pPr>
        <w:pStyle w:val="2"/>
        <w:divId w:val="455947661"/>
        <w:rPr>
          <w:rFonts w:ascii="ElsevierSans" w:eastAsia="Times New Roman" w:hAnsi="ElsevierSans" w:cs="Arial"/>
          <w:color w:val="1F1F1F"/>
          <w:sz w:val="30"/>
          <w:szCs w:val="30"/>
        </w:rPr>
      </w:pPr>
      <w:r>
        <w:rPr>
          <w:rFonts w:ascii="ElsevierSans" w:eastAsia="Times New Roman" w:hAnsi="ElsevierSans" w:cs="Arial"/>
          <w:color w:val="1F1F1F"/>
          <w:sz w:val="30"/>
          <w:szCs w:val="30"/>
        </w:rPr>
        <w:t xml:space="preserve">11. Моделирование </w:t>
      </w:r>
      <w:r w:rsidR="00D6021A">
        <w:rPr>
          <w:rFonts w:ascii="ElsevierSans" w:eastAsia="Times New Roman" w:hAnsi="ElsevierSans" w:cs="Arial"/>
          <w:color w:val="1F1F1F"/>
          <w:sz w:val="30"/>
          <w:szCs w:val="30"/>
        </w:rPr>
        <w:t>EV</w:t>
      </w:r>
      <w:r>
        <w:rPr>
          <w:rFonts w:ascii="ElsevierSans" w:eastAsia="Times New Roman" w:hAnsi="ElsevierSans" w:cs="Arial"/>
          <w:color w:val="1F1F1F"/>
          <w:sz w:val="30"/>
          <w:szCs w:val="30"/>
        </w:rPr>
        <w:t xml:space="preserve"> in vivo</w:t>
      </w:r>
    </w:p>
    <w:p w:rsidR="00882C4C" w:rsidRDefault="00882C4C">
      <w:pPr>
        <w:divId w:val="585923498"/>
        <w:rPr>
          <w:rFonts w:ascii="ElsevierSans" w:eastAsia="Times New Roman" w:hAnsi="ElsevierSans" w:cs="Arial"/>
          <w:color w:val="1F1F1F"/>
        </w:rPr>
      </w:pPr>
      <w:r>
        <w:rPr>
          <w:rFonts w:ascii="ElsevierSans" w:eastAsia="Times New Roman" w:hAnsi="ElsevierSans" w:cs="Arial"/>
          <w:color w:val="1F1F1F"/>
        </w:rPr>
        <w:t>На этой сессии были представлены передовые исследования, посвященные происхождению, роли и терапевтическому применению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в сложных моделях заболеваний. От понимания того, как </w:t>
      </w:r>
      <w:r w:rsidR="00D6021A">
        <w:rPr>
          <w:rFonts w:ascii="ElsevierSans" w:eastAsia="Times New Roman" w:hAnsi="ElsevierSans" w:cs="Arial"/>
          <w:color w:val="1F1F1F"/>
        </w:rPr>
        <w:t>EV</w:t>
      </w:r>
      <w:r>
        <w:rPr>
          <w:rFonts w:ascii="ElsevierSans" w:eastAsia="Times New Roman" w:hAnsi="ElsevierSans" w:cs="Arial"/>
          <w:color w:val="1F1F1F"/>
        </w:rPr>
        <w:t xml:space="preserve">, продуцируемые опухолями, перепрограммируют микроокружение, до того, как </w:t>
      </w:r>
      <w:r w:rsidR="00D6021A">
        <w:rPr>
          <w:rFonts w:ascii="ElsevierSans" w:eastAsia="Times New Roman" w:hAnsi="ElsevierSans" w:cs="Arial"/>
          <w:color w:val="1F1F1F"/>
        </w:rPr>
        <w:t>EV</w:t>
      </w:r>
      <w:r>
        <w:rPr>
          <w:rFonts w:ascii="ElsevierSans" w:eastAsia="Times New Roman" w:hAnsi="ElsevierSans" w:cs="Arial"/>
          <w:color w:val="1F1F1F"/>
        </w:rPr>
        <w:t xml:space="preserve"> опосредуют метаболическую дисфункцию, от оптимизации инженерии </w:t>
      </w:r>
      <w:r w:rsidR="00D6021A">
        <w:rPr>
          <w:rFonts w:ascii="ElsevierSans" w:eastAsia="Times New Roman" w:hAnsi="ElsevierSans" w:cs="Arial"/>
          <w:color w:val="1F1F1F"/>
        </w:rPr>
        <w:t>EV</w:t>
      </w:r>
      <w:r>
        <w:rPr>
          <w:rFonts w:ascii="ElsevierSans" w:eastAsia="Times New Roman" w:hAnsi="ElsevierSans" w:cs="Arial"/>
          <w:color w:val="1F1F1F"/>
        </w:rPr>
        <w:t xml:space="preserve"> для восстановления тканей до разработки систем доставки </w:t>
      </w:r>
      <w:r w:rsidR="00D6021A">
        <w:rPr>
          <w:rFonts w:ascii="ElsevierSans" w:eastAsia="Times New Roman" w:hAnsi="ElsevierSans" w:cs="Arial"/>
          <w:color w:val="1F1F1F"/>
        </w:rPr>
        <w:t>EV</w:t>
      </w:r>
      <w:r>
        <w:rPr>
          <w:rFonts w:ascii="ElsevierSans" w:eastAsia="Times New Roman" w:hAnsi="ElsevierSans" w:cs="Arial"/>
          <w:color w:val="1F1F1F"/>
        </w:rPr>
        <w:t xml:space="preserve"> на основе биоматериалов, эти доклады в совокупности продемонстрировали развивающуюся картину исследований </w:t>
      </w:r>
      <w:r w:rsidR="00D6021A">
        <w:rPr>
          <w:rFonts w:ascii="ElsevierSans" w:eastAsia="Times New Roman" w:hAnsi="ElsevierSans" w:cs="Arial"/>
          <w:color w:val="1F1F1F"/>
        </w:rPr>
        <w:t>EV</w:t>
      </w:r>
      <w:r>
        <w:rPr>
          <w:rFonts w:ascii="ElsevierSans" w:eastAsia="Times New Roman" w:hAnsi="ElsevierSans" w:cs="Arial"/>
          <w:color w:val="1F1F1F"/>
        </w:rPr>
        <w:t xml:space="preserve"> in vivo и их трансляционный потенциал.</w:t>
      </w:r>
    </w:p>
    <w:p w:rsidR="00882C4C" w:rsidRDefault="00882C4C">
      <w:pPr>
        <w:divId w:val="1522402802"/>
        <w:rPr>
          <w:rFonts w:ascii="ElsevierSans" w:eastAsia="Times New Roman" w:hAnsi="ElsevierSans" w:cs="Arial"/>
          <w:color w:val="1F1F1F"/>
        </w:rPr>
      </w:pPr>
      <w:r>
        <w:rPr>
          <w:rFonts w:ascii="ElsevierSans" w:eastAsia="Times New Roman" w:hAnsi="ElsevierSans" w:cs="Arial"/>
          <w:color w:val="1F1F1F"/>
        </w:rPr>
        <w:t>Доктор Кэтлин МакЭндрюс исследовала судьбу и функцию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продуцируемых раковыми клетками, уделяя особое внимание тетраспанин-CD9-позитивным везикулам при раке поджелудочной железы. Используя генетический подход </w:t>
      </w:r>
      <w:r>
        <w:rPr>
          <w:rFonts w:ascii="ElsevierSans" w:eastAsia="Times New Roman" w:hAnsi="ElsevierSans" w:cs="Arial"/>
          <w:color w:val="1F1F1F"/>
        </w:rPr>
        <w:lastRenderedPageBreak/>
        <w:t xml:space="preserve">к картированию судьбы </w:t>
      </w:r>
      <w:r w:rsidR="00D6021A">
        <w:rPr>
          <w:rFonts w:ascii="ElsevierSans" w:eastAsia="Times New Roman" w:hAnsi="ElsevierSans" w:cs="Arial"/>
          <w:color w:val="1F1F1F"/>
        </w:rPr>
        <w:t>EV</w:t>
      </w:r>
      <w:r>
        <w:rPr>
          <w:rFonts w:ascii="ElsevierSans" w:eastAsia="Times New Roman" w:hAnsi="ElsevierSans" w:cs="Arial"/>
          <w:color w:val="1F1F1F"/>
        </w:rPr>
        <w:t xml:space="preserve">, доктор МакЭндрюс показала, что CD9-позитивные </w:t>
      </w:r>
      <w:r w:rsidR="00D6021A">
        <w:rPr>
          <w:rFonts w:ascii="ElsevierSans" w:eastAsia="Times New Roman" w:hAnsi="ElsevierSans" w:cs="Arial"/>
          <w:color w:val="1F1F1F"/>
        </w:rPr>
        <w:t>EV</w:t>
      </w:r>
      <w:r>
        <w:rPr>
          <w:rFonts w:ascii="ElsevierSans" w:eastAsia="Times New Roman" w:hAnsi="ElsevierSans" w:cs="Arial"/>
          <w:color w:val="1F1F1F"/>
        </w:rPr>
        <w:t xml:space="preserve"> локально переносятся в строму опухоли поджелудочной железы, накапливаясь в фибробластах и ​​макрофагах на ранних стадиях прогрессирования заболевания. Она продемонстрировала, что это поглощение </w:t>
      </w:r>
      <w:r w:rsidR="00D6021A">
        <w:rPr>
          <w:rFonts w:ascii="ElsevierSans" w:eastAsia="Times New Roman" w:hAnsi="ElsevierSans" w:cs="Arial"/>
          <w:color w:val="1F1F1F"/>
        </w:rPr>
        <w:t>EV</w:t>
      </w:r>
      <w:r>
        <w:rPr>
          <w:rFonts w:ascii="ElsevierSans" w:eastAsia="Times New Roman" w:hAnsi="ElsevierSans" w:cs="Arial"/>
          <w:color w:val="1F1F1F"/>
        </w:rPr>
        <w:t xml:space="preserve"> перепрограммирует стромальные и иммунные клетки, модулируя транскрипционные профили и влияя на канцерогенез. Эта работа подчеркивает сложность опосредованной </w:t>
      </w:r>
      <w:r w:rsidR="00D6021A">
        <w:rPr>
          <w:rFonts w:ascii="ElsevierSans" w:eastAsia="Times New Roman" w:hAnsi="ElsevierSans" w:cs="Arial"/>
          <w:color w:val="1F1F1F"/>
        </w:rPr>
        <w:t>EV</w:t>
      </w:r>
      <w:r>
        <w:rPr>
          <w:rFonts w:ascii="ElsevierSans" w:eastAsia="Times New Roman" w:hAnsi="ElsevierSans" w:cs="Arial"/>
          <w:color w:val="1F1F1F"/>
        </w:rPr>
        <w:t xml:space="preserve"> межклеточной коммуникации в микроокружении опухоли и предполагает, что анализ этих субпопуляций </w:t>
      </w:r>
      <w:r w:rsidR="00D6021A">
        <w:rPr>
          <w:rFonts w:ascii="ElsevierSans" w:eastAsia="Times New Roman" w:hAnsi="ElsevierSans" w:cs="Arial"/>
          <w:color w:val="1F1F1F"/>
        </w:rPr>
        <w:t>EV</w:t>
      </w:r>
      <w:r>
        <w:rPr>
          <w:rFonts w:ascii="ElsevierSans" w:eastAsia="Times New Roman" w:hAnsi="ElsevierSans" w:cs="Arial"/>
          <w:color w:val="1F1F1F"/>
        </w:rPr>
        <w:t xml:space="preserve"> может выявить новые функции </w:t>
      </w:r>
      <w:r w:rsidR="00D6021A">
        <w:rPr>
          <w:rFonts w:ascii="ElsevierSans" w:eastAsia="Times New Roman" w:hAnsi="ElsevierSans" w:cs="Arial"/>
          <w:color w:val="1F1F1F"/>
        </w:rPr>
        <w:t>EV</w:t>
      </w:r>
      <w:r>
        <w:rPr>
          <w:rFonts w:ascii="ElsevierSans" w:eastAsia="Times New Roman" w:hAnsi="ElsevierSans" w:cs="Arial"/>
          <w:color w:val="1F1F1F"/>
        </w:rPr>
        <w:t xml:space="preserve"> при раке. </w:t>
      </w:r>
      <w:bookmarkStart w:id="48" w:name="bbib45"/>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"bib45"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47</w:t>
      </w:r>
      <w:r>
        <w:rPr>
          <w:rFonts w:ascii="ElsevierSans" w:eastAsia="Times New Roman" w:hAnsi="ElsevierSans" w:cs="Arial"/>
          <w:color w:val="1F1F1F"/>
        </w:rPr>
        <w:fldChar w:fldCharType="end"/>
      </w:r>
      <w:bookmarkEnd w:id="48"/>
    </w:p>
    <w:p w:rsidR="00882C4C" w:rsidRDefault="00882C4C">
      <w:pPr>
        <w:divId w:val="271282570"/>
        <w:rPr>
          <w:rFonts w:ascii="ElsevierSans" w:eastAsia="Times New Roman" w:hAnsi="ElsevierSans" w:cs="Arial"/>
          <w:color w:val="1F1F1F"/>
        </w:rPr>
      </w:pPr>
      <w:r>
        <w:rPr>
          <w:rFonts w:ascii="ElsevierSans" w:eastAsia="Times New Roman" w:hAnsi="ElsevierSans" w:cs="Arial"/>
          <w:color w:val="1F1F1F"/>
        </w:rPr>
        <w:t>Исследование доктора Вэй Ина было посвящено внеклеточным везикулам (</w:t>
      </w:r>
      <w:r w:rsidR="00D6021A">
        <w:rPr>
          <w:rFonts w:ascii="ElsevierSans" w:eastAsia="Times New Roman" w:hAnsi="ElsevierSans" w:cs="Arial"/>
          <w:color w:val="1F1F1F"/>
        </w:rPr>
        <w:t>EV</w:t>
      </w:r>
      <w:r>
        <w:rPr>
          <w:rFonts w:ascii="ElsevierSans" w:eastAsia="Times New Roman" w:hAnsi="ElsevierSans" w:cs="Arial"/>
          <w:color w:val="1F1F1F"/>
        </w:rPr>
        <w:t xml:space="preserve">), полученным из кишечной микробиоты, которые проникают в кровообращение хозяина, особенно при метаболических расстройствах, связанных с ожирением. </w:t>
      </w:r>
      <w:bookmarkStart w:id="49" w:name="bbib46"/>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"bib46"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48</w:t>
      </w:r>
      <w:r>
        <w:rPr>
          <w:rFonts w:ascii="ElsevierSans" w:eastAsia="Times New Roman" w:hAnsi="ElsevierSans" w:cs="Arial"/>
          <w:color w:val="1F1F1F"/>
        </w:rPr>
        <w:fldChar w:fldCharType="end"/>
      </w:r>
      <w:bookmarkEnd w:id="49"/>
      <w:r>
        <w:rPr>
          <w:rFonts w:ascii="ElsevierSans" w:eastAsia="Times New Roman" w:hAnsi="ElsevierSans" w:cs="Arial"/>
          <w:color w:val="1F1F1F"/>
        </w:rPr>
        <w:t xml:space="preserve"> Он обнаружил, что богатые бактериальной ДНК </w:t>
      </w:r>
      <w:r w:rsidR="00D6021A">
        <w:rPr>
          <w:rFonts w:ascii="ElsevierSans" w:eastAsia="Times New Roman" w:hAnsi="ElsevierSans" w:cs="Arial"/>
          <w:color w:val="1F1F1F"/>
        </w:rPr>
        <w:t>EV</w:t>
      </w:r>
      <w:r>
        <w:rPr>
          <w:rFonts w:ascii="ElsevierSans" w:eastAsia="Times New Roman" w:hAnsi="ElsevierSans" w:cs="Arial"/>
          <w:color w:val="1F1F1F"/>
        </w:rPr>
        <w:t xml:space="preserve"> проходят через поврежденный кишечный барьер у тучных мышей, способствуя воспалению тканей и инсулинорезистентности. CRIg-позитивные макрофаги и факторы комплемента служат важным защитным механизмом, пытаясь очистить эти </w:t>
      </w:r>
      <w:r w:rsidR="00D6021A">
        <w:rPr>
          <w:rFonts w:ascii="ElsevierSans" w:eastAsia="Times New Roman" w:hAnsi="ElsevierSans" w:cs="Arial"/>
          <w:color w:val="1F1F1F"/>
        </w:rPr>
        <w:t>EV</w:t>
      </w:r>
      <w:r>
        <w:rPr>
          <w:rFonts w:ascii="ElsevierSans" w:eastAsia="Times New Roman" w:hAnsi="ElsevierSans" w:cs="Arial"/>
          <w:color w:val="1F1F1F"/>
        </w:rPr>
        <w:t xml:space="preserve"> и смягчить их метаболические эффекты. </w:t>
      </w:r>
      <w:bookmarkStart w:id="50" w:name="bbib47"/>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"bib47"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49</w:t>
      </w:r>
      <w:r>
        <w:rPr>
          <w:rFonts w:ascii="ElsevierSans" w:eastAsia="Times New Roman" w:hAnsi="ElsevierSans" w:cs="Arial"/>
          <w:color w:val="1F1F1F"/>
        </w:rPr>
        <w:fldChar w:fldCharType="end"/>
      </w:r>
      <w:bookmarkEnd w:id="50"/>
      <w:r>
        <w:rPr>
          <w:rFonts w:ascii="ElsevierSans" w:eastAsia="Times New Roman" w:hAnsi="ElsevierSans" w:cs="Arial"/>
          <w:color w:val="1F1F1F"/>
        </w:rPr>
        <w:t xml:space="preserve"> Подчеркивая взаимодействие между кишечными микробными </w:t>
      </w:r>
      <w:r w:rsidR="00D6021A">
        <w:rPr>
          <w:rFonts w:ascii="ElsevierSans" w:eastAsia="Times New Roman" w:hAnsi="ElsevierSans" w:cs="Arial"/>
          <w:color w:val="1F1F1F"/>
        </w:rPr>
        <w:t>EV</w:t>
      </w:r>
      <w:r>
        <w:rPr>
          <w:rFonts w:ascii="ElsevierSans" w:eastAsia="Times New Roman" w:hAnsi="ElsevierSans" w:cs="Arial"/>
          <w:color w:val="1F1F1F"/>
        </w:rPr>
        <w:t xml:space="preserve"> и метаболическим гомеостазом хозяина, работа доктора Ина акцентирует внимание на важности взаимодействия между микробиотой и иммунными клетками хозяина, опосредованного </w:t>
      </w:r>
      <w:r w:rsidR="00D6021A">
        <w:rPr>
          <w:rFonts w:ascii="ElsevierSans" w:eastAsia="Times New Roman" w:hAnsi="ElsevierSans" w:cs="Arial"/>
          <w:color w:val="1F1F1F"/>
        </w:rPr>
        <w:t>EV</w:t>
      </w:r>
      <w:r>
        <w:rPr>
          <w:rFonts w:ascii="ElsevierSans" w:eastAsia="Times New Roman" w:hAnsi="ElsevierSans" w:cs="Arial"/>
          <w:color w:val="1F1F1F"/>
        </w:rPr>
        <w:t>, при хронических заболеваниях.</w:t>
      </w:r>
    </w:p>
    <w:p w:rsidR="00882C4C" w:rsidRDefault="00882C4C">
      <w:pPr>
        <w:divId w:val="1543011785"/>
        <w:rPr>
          <w:rFonts w:ascii="ElsevierSans" w:eastAsia="Times New Roman" w:hAnsi="ElsevierSans" w:cs="Arial"/>
          <w:color w:val="1F1F1F"/>
        </w:rPr>
      </w:pPr>
      <w:r>
        <w:rPr>
          <w:rFonts w:ascii="ElsevierSans" w:eastAsia="Times New Roman" w:hAnsi="ElsevierSans" w:cs="Arial"/>
          <w:color w:val="1F1F1F"/>
        </w:rPr>
        <w:t>В модели нарушения заживления ран при диабете доктор Брайан Элисейри использовал имплантаты из губки для идентификации популяций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стимулирующих восстановление тканей. </w:t>
      </w:r>
      <w:bookmarkStart w:id="51" w:name="bbib48"/>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"bib48"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50</w:t>
      </w:r>
      <w:r>
        <w:rPr>
          <w:rFonts w:ascii="ElsevierSans" w:eastAsia="Times New Roman" w:hAnsi="ElsevierSans" w:cs="Arial"/>
          <w:color w:val="1F1F1F"/>
        </w:rPr>
        <w:fldChar w:fldCharType="end"/>
      </w:r>
      <w:bookmarkEnd w:id="51"/>
      <w:r>
        <w:rPr>
          <w:rFonts w:ascii="ElsevierSans" w:eastAsia="Times New Roman" w:hAnsi="ElsevierSans" w:cs="Arial"/>
          <w:color w:val="1F1F1F"/>
        </w:rPr>
        <w:t xml:space="preserve"> Сравнивая </w:t>
      </w:r>
      <w:r w:rsidR="00D6021A">
        <w:rPr>
          <w:rFonts w:ascii="ElsevierSans" w:eastAsia="Times New Roman" w:hAnsi="ElsevierSans" w:cs="Arial"/>
          <w:color w:val="1F1F1F"/>
        </w:rPr>
        <w:t>EV</w:t>
      </w:r>
      <w:r>
        <w:rPr>
          <w:rFonts w:ascii="ElsevierSans" w:eastAsia="Times New Roman" w:hAnsi="ElsevierSans" w:cs="Arial"/>
          <w:color w:val="1F1F1F"/>
        </w:rPr>
        <w:t xml:space="preserve"> дикого типа и диабетические </w:t>
      </w:r>
      <w:r w:rsidR="00D6021A">
        <w:rPr>
          <w:rFonts w:ascii="ElsevierSans" w:eastAsia="Times New Roman" w:hAnsi="ElsevierSans" w:cs="Arial"/>
          <w:color w:val="1F1F1F"/>
        </w:rPr>
        <w:t>EV</w:t>
      </w:r>
      <w:r>
        <w:rPr>
          <w:rFonts w:ascii="ElsevierSans" w:eastAsia="Times New Roman" w:hAnsi="ElsevierSans" w:cs="Arial"/>
          <w:color w:val="1F1F1F"/>
        </w:rPr>
        <w:t xml:space="preserve"> из богатых макрофагами микросред, команда доктора Элисейри выявила ключевые белки и микроРНК, способствующие прорепаративным функциям. Тестирование этих модифицированных </w:t>
      </w:r>
      <w:r w:rsidR="00D6021A">
        <w:rPr>
          <w:rFonts w:ascii="ElsevierSans" w:eastAsia="Times New Roman" w:hAnsi="ElsevierSans" w:cs="Arial"/>
          <w:color w:val="1F1F1F"/>
        </w:rPr>
        <w:t>EV</w:t>
      </w:r>
      <w:r>
        <w:rPr>
          <w:rFonts w:ascii="ElsevierSans" w:eastAsia="Times New Roman" w:hAnsi="ElsevierSans" w:cs="Arial"/>
          <w:color w:val="1F1F1F"/>
        </w:rPr>
        <w:t xml:space="preserve"> на диабетических ранах продемонстрировало значительное улучшение закрытия ран и ремоделирования тканей. Это исследование подчеркивает возможность применения полученных результатов в клинической практике: рационально сконструированные </w:t>
      </w:r>
      <w:r w:rsidR="00D6021A">
        <w:rPr>
          <w:rFonts w:ascii="ElsevierSans" w:eastAsia="Times New Roman" w:hAnsi="ElsevierSans" w:cs="Arial"/>
          <w:color w:val="1F1F1F"/>
        </w:rPr>
        <w:t>EV</w:t>
      </w:r>
      <w:r>
        <w:rPr>
          <w:rFonts w:ascii="ElsevierSans" w:eastAsia="Times New Roman" w:hAnsi="ElsevierSans" w:cs="Arial"/>
          <w:color w:val="1F1F1F"/>
        </w:rPr>
        <w:t>, модифицированные полезными факторами (например, ингибиторами протеаз, микроРНК), могут быть использованы в качестве биологически активных терапевтических средств для ускорения заживления ран и других репаративных процессов.</w:t>
      </w:r>
    </w:p>
    <w:p w:rsidR="00882C4C" w:rsidRDefault="00882C4C">
      <w:pPr>
        <w:divId w:val="695156188"/>
        <w:rPr>
          <w:rFonts w:ascii="ElsevierSans" w:eastAsia="Times New Roman" w:hAnsi="ElsevierSans" w:cs="Arial"/>
          <w:color w:val="1F1F1F"/>
        </w:rPr>
      </w:pPr>
      <w:r>
        <w:rPr>
          <w:rFonts w:ascii="ElsevierSans" w:eastAsia="Times New Roman" w:hAnsi="ElsevierSans" w:cs="Arial"/>
          <w:color w:val="1F1F1F"/>
        </w:rPr>
        <w:t>Доктор Цзюньцзе Сяо представил инновационный инъекционный перикардиальный гидрогелевый пластырь, нагруженный внеклеточными везикулами (</w:t>
      </w:r>
      <w:r w:rsidR="00D6021A">
        <w:rPr>
          <w:rFonts w:ascii="ElsevierSans" w:eastAsia="Times New Roman" w:hAnsi="ElsevierSans" w:cs="Arial"/>
          <w:color w:val="1F1F1F"/>
        </w:rPr>
        <w:t>EV</w:t>
      </w:r>
      <w:r>
        <w:rPr>
          <w:rFonts w:ascii="ElsevierSans" w:eastAsia="Times New Roman" w:hAnsi="ElsevierSans" w:cs="Arial"/>
          <w:color w:val="1F1F1F"/>
        </w:rPr>
        <w:t xml:space="preserve">), обогащенными miR-222 и направляемыми механическими сигналами. </w:t>
      </w:r>
      <w:bookmarkStart w:id="52" w:name="bbib49"/>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"bib49"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51</w:t>
      </w:r>
      <w:r>
        <w:rPr>
          <w:rFonts w:ascii="ElsevierSans" w:eastAsia="Times New Roman" w:hAnsi="ElsevierSans" w:cs="Arial"/>
          <w:color w:val="1F1F1F"/>
        </w:rPr>
        <w:fldChar w:fldCharType="end"/>
      </w:r>
      <w:bookmarkEnd w:id="52"/>
      <w:r>
        <w:rPr>
          <w:rFonts w:ascii="ElsevierSans" w:eastAsia="Times New Roman" w:hAnsi="ElsevierSans" w:cs="Arial"/>
          <w:color w:val="1F1F1F"/>
        </w:rPr>
        <w:t xml:space="preserve"> В модели ишемически-реперфузионного повреждения сердца эти гидрогели, нагруженные </w:t>
      </w:r>
      <w:r w:rsidR="00D6021A">
        <w:rPr>
          <w:rFonts w:ascii="ElsevierSans" w:eastAsia="Times New Roman" w:hAnsi="ElsevierSans" w:cs="Arial"/>
          <w:color w:val="1F1F1F"/>
        </w:rPr>
        <w:t>EV</w:t>
      </w:r>
      <w:r>
        <w:rPr>
          <w:rFonts w:ascii="ElsevierSans" w:eastAsia="Times New Roman" w:hAnsi="ElsevierSans" w:cs="Arial"/>
          <w:color w:val="1F1F1F"/>
        </w:rPr>
        <w:t xml:space="preserve">, обеспечивали целенаправленную доставку </w:t>
      </w:r>
      <w:r w:rsidR="00D6021A">
        <w:rPr>
          <w:rFonts w:ascii="ElsevierSans" w:eastAsia="Times New Roman" w:hAnsi="ElsevierSans" w:cs="Arial"/>
          <w:color w:val="1F1F1F"/>
        </w:rPr>
        <w:t>EV</w:t>
      </w:r>
      <w:r>
        <w:rPr>
          <w:rFonts w:ascii="ElsevierSans" w:eastAsia="Times New Roman" w:hAnsi="ElsevierSans" w:cs="Arial"/>
          <w:color w:val="1F1F1F"/>
        </w:rPr>
        <w:t xml:space="preserve"> к сердцу, уменьшая повреждения и улучшая функцию сердца. Подход доктора Сяо не только демонстрирует осуществимость терапии с использованием </w:t>
      </w:r>
      <w:r w:rsidR="00D6021A">
        <w:rPr>
          <w:rFonts w:ascii="ElsevierSans" w:eastAsia="Times New Roman" w:hAnsi="ElsevierSans" w:cs="Arial"/>
          <w:color w:val="1F1F1F"/>
        </w:rPr>
        <w:t>EV</w:t>
      </w:r>
      <w:r>
        <w:rPr>
          <w:rFonts w:ascii="ElsevierSans" w:eastAsia="Times New Roman" w:hAnsi="ElsevierSans" w:cs="Arial"/>
          <w:color w:val="1F1F1F"/>
        </w:rPr>
        <w:t xml:space="preserve"> на основе механотрансдукции, но и объединяет биоматериалы с разработанным грузом </w:t>
      </w:r>
      <w:r w:rsidR="00D6021A">
        <w:rPr>
          <w:rFonts w:ascii="ElsevierSans" w:eastAsia="Times New Roman" w:hAnsi="ElsevierSans" w:cs="Arial"/>
          <w:color w:val="1F1F1F"/>
        </w:rPr>
        <w:t>EV</w:t>
      </w:r>
      <w:r>
        <w:rPr>
          <w:rFonts w:ascii="ElsevierSans" w:eastAsia="Times New Roman" w:hAnsi="ElsevierSans" w:cs="Arial"/>
          <w:color w:val="1F1F1F"/>
        </w:rPr>
        <w:t xml:space="preserve"> для создания биофункциональных пластырей. Такие биоматериальные системы на основе </w:t>
      </w:r>
      <w:r w:rsidR="00D6021A">
        <w:rPr>
          <w:rFonts w:ascii="ElsevierSans" w:eastAsia="Times New Roman" w:hAnsi="ElsevierSans" w:cs="Arial"/>
          <w:color w:val="1F1F1F"/>
        </w:rPr>
        <w:t>EV</w:t>
      </w:r>
      <w:r>
        <w:rPr>
          <w:rFonts w:ascii="ElsevierSans" w:eastAsia="Times New Roman" w:hAnsi="ElsevierSans" w:cs="Arial"/>
          <w:color w:val="1F1F1F"/>
        </w:rPr>
        <w:t xml:space="preserve"> потенциально могут улучшить специфичность терапии, ее удержание и эффективность в приложениях регенеративной медицины.</w:t>
      </w:r>
    </w:p>
    <w:p w:rsidR="00882C4C" w:rsidRDefault="00882C4C">
      <w:pPr>
        <w:divId w:val="913199650"/>
        <w:rPr>
          <w:rFonts w:ascii="ElsevierSans" w:eastAsia="Times New Roman" w:hAnsi="ElsevierSans" w:cs="Arial"/>
          <w:color w:val="1F1F1F"/>
        </w:rPr>
      </w:pPr>
      <w:r>
        <w:rPr>
          <w:rFonts w:ascii="ElsevierSans" w:eastAsia="Times New Roman" w:hAnsi="ElsevierSans" w:cs="Arial"/>
          <w:color w:val="1F1F1F"/>
        </w:rPr>
        <w:t>В ходе этой сессии доклады в совокупности подчеркнули мощь и сложность биологии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in vivo. Доктор МакЭндрюс осветил, как </w:t>
      </w:r>
      <w:r w:rsidR="00D6021A">
        <w:rPr>
          <w:rFonts w:ascii="ElsevierSans" w:eastAsia="Times New Roman" w:hAnsi="ElsevierSans" w:cs="Arial"/>
          <w:color w:val="1F1F1F"/>
        </w:rPr>
        <w:t>EV</w:t>
      </w:r>
      <w:r>
        <w:rPr>
          <w:rFonts w:ascii="ElsevierSans" w:eastAsia="Times New Roman" w:hAnsi="ElsevierSans" w:cs="Arial"/>
          <w:color w:val="1F1F1F"/>
        </w:rPr>
        <w:t xml:space="preserve">, продуцируемые опухолями, воздействуют на местную строму и иммунитет, доктор Ин показал, что транслокация микробных </w:t>
      </w:r>
      <w:r w:rsidR="00D6021A">
        <w:rPr>
          <w:rFonts w:ascii="ElsevierSans" w:eastAsia="Times New Roman" w:hAnsi="ElsevierSans" w:cs="Arial"/>
          <w:color w:val="1F1F1F"/>
        </w:rPr>
        <w:t>EV</w:t>
      </w:r>
      <w:r>
        <w:rPr>
          <w:rFonts w:ascii="ElsevierSans" w:eastAsia="Times New Roman" w:hAnsi="ElsevierSans" w:cs="Arial"/>
          <w:color w:val="1F1F1F"/>
        </w:rPr>
        <w:t xml:space="preserve"> вызывает метаболическое воспаление, доктор Элисейри продемонстрировал терапевтический потенциал точно сконструированных </w:t>
      </w:r>
      <w:r w:rsidR="00D6021A">
        <w:rPr>
          <w:rFonts w:ascii="ElsevierSans" w:eastAsia="Times New Roman" w:hAnsi="ElsevierSans" w:cs="Arial"/>
          <w:color w:val="1F1F1F"/>
        </w:rPr>
        <w:t>EV</w:t>
      </w:r>
      <w:r>
        <w:rPr>
          <w:rFonts w:ascii="ElsevierSans" w:eastAsia="Times New Roman" w:hAnsi="ElsevierSans" w:cs="Arial"/>
          <w:color w:val="1F1F1F"/>
        </w:rPr>
        <w:t xml:space="preserve">-нагрузок при диабетических ранах, а доктор Сяо объединил инженерию </w:t>
      </w:r>
      <w:r w:rsidR="00D6021A">
        <w:rPr>
          <w:rFonts w:ascii="ElsevierSans" w:eastAsia="Times New Roman" w:hAnsi="ElsevierSans" w:cs="Arial"/>
          <w:color w:val="1F1F1F"/>
        </w:rPr>
        <w:t>EV</w:t>
      </w:r>
      <w:r>
        <w:rPr>
          <w:rFonts w:ascii="ElsevierSans" w:eastAsia="Times New Roman" w:hAnsi="ElsevierSans" w:cs="Arial"/>
          <w:color w:val="1F1F1F"/>
        </w:rPr>
        <w:t xml:space="preserve"> с биоматериалами для восстановления сердечной ткани. Вместе эти докладчики обозначили будущее, в котором </w:t>
      </w:r>
      <w:r>
        <w:rPr>
          <w:rFonts w:ascii="ElsevierSans" w:eastAsia="Times New Roman" w:hAnsi="ElsevierSans" w:cs="Arial"/>
          <w:color w:val="1F1F1F"/>
        </w:rPr>
        <w:lastRenderedPageBreak/>
        <w:t xml:space="preserve">понимание и манипулирование высвобождением, содержимым и направленностью </w:t>
      </w:r>
      <w:r w:rsidR="00D6021A">
        <w:rPr>
          <w:rFonts w:ascii="ElsevierSans" w:eastAsia="Times New Roman" w:hAnsi="ElsevierSans" w:cs="Arial"/>
          <w:color w:val="1F1F1F"/>
        </w:rPr>
        <w:t>EV</w:t>
      </w:r>
      <w:r>
        <w:rPr>
          <w:rFonts w:ascii="ElsevierSans" w:eastAsia="Times New Roman" w:hAnsi="ElsevierSans" w:cs="Arial"/>
          <w:color w:val="1F1F1F"/>
        </w:rPr>
        <w:t xml:space="preserve"> может открыть новые горизонты в борьбе с раком, метаболической дисфункцией и повреждением органов с помощью более точных и эффективных методов лечения.</w:t>
      </w:r>
    </w:p>
    <w:p w:rsidR="00882C4C" w:rsidRDefault="00882C4C">
      <w:pPr>
        <w:pStyle w:val="2"/>
        <w:divId w:val="455947661"/>
        <w:rPr>
          <w:rFonts w:ascii="ElsevierSans" w:eastAsia="Times New Roman" w:hAnsi="ElsevierSans" w:cs="Arial"/>
          <w:color w:val="1F1F1F"/>
          <w:sz w:val="30"/>
          <w:szCs w:val="30"/>
        </w:rPr>
      </w:pPr>
      <w:r>
        <w:rPr>
          <w:rFonts w:ascii="ElsevierSans" w:eastAsia="Times New Roman" w:hAnsi="ElsevierSans" w:cs="Arial"/>
          <w:color w:val="1F1F1F"/>
          <w:sz w:val="30"/>
          <w:szCs w:val="30"/>
        </w:rPr>
        <w:t>12. Терапия с использованием внеклеточных везикул II: Инженерное проектирование внеклеточных везикул</w:t>
      </w:r>
    </w:p>
    <w:p w:rsidR="00882C4C" w:rsidRDefault="00882C4C">
      <w:pPr>
        <w:divId w:val="30426358"/>
        <w:rPr>
          <w:rFonts w:ascii="ElsevierSans" w:eastAsia="Times New Roman" w:hAnsi="ElsevierSans" w:cs="Arial"/>
          <w:color w:val="1F1F1F"/>
        </w:rPr>
      </w:pPr>
      <w:r>
        <w:rPr>
          <w:rFonts w:ascii="ElsevierSans" w:eastAsia="Times New Roman" w:hAnsi="ElsevierSans" w:cs="Arial"/>
          <w:color w:val="1F1F1F"/>
        </w:rPr>
        <w:t>Эта сессия была посвящена передовым стратегиям повышения терапевтического потенциала и стабильности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Докладчики рассмотрели новые инженерные методы стабилизации хрупких грузов, более специфичного воздействия на ткани, пораженные заболеваниями, и использования естественной биосовместимости </w:t>
      </w:r>
      <w:r w:rsidR="00D6021A">
        <w:rPr>
          <w:rFonts w:ascii="ElsevierSans" w:eastAsia="Times New Roman" w:hAnsi="ElsevierSans" w:cs="Arial"/>
          <w:color w:val="1F1F1F"/>
        </w:rPr>
        <w:t>EV</w:t>
      </w:r>
      <w:r>
        <w:rPr>
          <w:rFonts w:ascii="ElsevierSans" w:eastAsia="Times New Roman" w:hAnsi="ElsevierSans" w:cs="Arial"/>
          <w:color w:val="1F1F1F"/>
        </w:rPr>
        <w:t xml:space="preserve"> для различных клинических применений. В этих докладах было продемонстрировано, что рационально разработанные платформы на основе </w:t>
      </w:r>
      <w:r w:rsidR="00D6021A">
        <w:rPr>
          <w:rFonts w:ascii="ElsevierSans" w:eastAsia="Times New Roman" w:hAnsi="ElsevierSans" w:cs="Arial"/>
          <w:color w:val="1F1F1F"/>
        </w:rPr>
        <w:t>EV</w:t>
      </w:r>
      <w:r>
        <w:rPr>
          <w:rFonts w:ascii="ElsevierSans" w:eastAsia="Times New Roman" w:hAnsi="ElsevierSans" w:cs="Arial"/>
          <w:color w:val="1F1F1F"/>
        </w:rPr>
        <w:t xml:space="preserve"> могут значительно повысить терапевтический индекс и долговечность лекарственных препаратов на основе </w:t>
      </w:r>
      <w:r w:rsidR="00D6021A">
        <w:rPr>
          <w:rFonts w:ascii="ElsevierSans" w:eastAsia="Times New Roman" w:hAnsi="ElsevierSans" w:cs="Arial"/>
          <w:color w:val="1F1F1F"/>
        </w:rPr>
        <w:t>EV</w:t>
      </w:r>
      <w:r>
        <w:rPr>
          <w:rFonts w:ascii="ElsevierSans" w:eastAsia="Times New Roman" w:hAnsi="ElsevierSans" w:cs="Arial"/>
          <w:color w:val="1F1F1F"/>
        </w:rPr>
        <w:t>.</w:t>
      </w:r>
    </w:p>
    <w:p w:rsidR="00882C4C" w:rsidRDefault="00882C4C">
      <w:pPr>
        <w:divId w:val="641498285"/>
        <w:rPr>
          <w:rFonts w:ascii="ElsevierSans" w:eastAsia="Times New Roman" w:hAnsi="ElsevierSans" w:cs="Arial"/>
          <w:color w:val="1F1F1F"/>
        </w:rPr>
      </w:pPr>
      <w:r>
        <w:rPr>
          <w:rFonts w:ascii="ElsevierSans" w:eastAsia="Times New Roman" w:hAnsi="ElsevierSans" w:cs="Arial"/>
          <w:color w:val="1F1F1F"/>
        </w:rPr>
        <w:t>В своем докладе доктор Самир Эль Андалусси сосредоточился на разработке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для повышения эффективности доставки терапевтических препаратов. </w:t>
      </w:r>
      <w:hyperlink r:id="rId8" w:anchor="bib17" w:history="1">
        <w:r>
          <w:rPr>
            <w:rStyle w:val="anchor-text2"/>
            <w:rFonts w:ascii="ElsevierSans" w:eastAsia="Times New Roman" w:hAnsi="ElsevierSans" w:cs="Arial"/>
            <w:color w:val="0000FF"/>
            <w:sz w:val="18"/>
            <w:szCs w:val="18"/>
            <w:vertAlign w:val="superscript"/>
          </w:rPr>
          <w:t>19</w:t>
        </w:r>
      </w:hyperlink>
      <w:bookmarkEnd w:id="20"/>
      <w:r w:rsidR="00D6021A">
        <w:rPr>
          <w:rFonts w:ascii="ElsevierSans" w:eastAsia="Times New Roman" w:hAnsi="ElsevierSans" w:cs="Arial"/>
          <w:color w:val="1F1F1F"/>
          <w:sz w:val="18"/>
          <w:szCs w:val="18"/>
          <w:vertAlign w:val="superscript"/>
        </w:rPr>
        <w:t>,</w:t>
      </w:r>
      <w:r>
        <w:rPr>
          <w:rFonts w:ascii="ElsevierSans" w:eastAsia="Times New Roman" w:hAnsi="ElsevierSans" w:cs="Arial"/>
          <w:color w:val="1F1F1F"/>
          <w:sz w:val="18"/>
          <w:szCs w:val="18"/>
          <w:vertAlign w:val="superscript"/>
        </w:rPr>
        <w:t xml:space="preserve"> </w:t>
      </w:r>
      <w:bookmarkStart w:id="53" w:name="bbib50"/>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"bib50"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52</w:t>
      </w:r>
      <w:r>
        <w:rPr>
          <w:rFonts w:ascii="ElsevierSans" w:eastAsia="Times New Roman" w:hAnsi="ElsevierSans" w:cs="Arial"/>
          <w:color w:val="1F1F1F"/>
        </w:rPr>
        <w:fldChar w:fldCharType="end"/>
      </w:r>
      <w:bookmarkEnd w:id="53"/>
      <w:r>
        <w:rPr>
          <w:rFonts w:ascii="ElsevierSans" w:eastAsia="Times New Roman" w:hAnsi="ElsevierSans" w:cs="Arial"/>
          <w:color w:val="1F1F1F"/>
        </w:rPr>
        <w:t xml:space="preserve"> Его группа разрабатывает стратегии загрузки </w:t>
      </w:r>
      <w:r w:rsidR="00D6021A">
        <w:rPr>
          <w:rFonts w:ascii="ElsevierSans" w:eastAsia="Times New Roman" w:hAnsi="ElsevierSans" w:cs="Arial"/>
          <w:color w:val="1F1F1F"/>
        </w:rPr>
        <w:t>EV</w:t>
      </w:r>
      <w:r>
        <w:rPr>
          <w:rFonts w:ascii="ElsevierSans" w:eastAsia="Times New Roman" w:hAnsi="ElsevierSans" w:cs="Arial"/>
          <w:color w:val="1F1F1F"/>
        </w:rPr>
        <w:t xml:space="preserve"> специфическими РНК и белками, улучшая стабильность, направленность и функциональную эффективность. Манипулируя поверхностными лигандами, они направляют </w:t>
      </w:r>
      <w:r w:rsidR="00D6021A">
        <w:rPr>
          <w:rFonts w:ascii="ElsevierSans" w:eastAsia="Times New Roman" w:hAnsi="ElsevierSans" w:cs="Arial"/>
          <w:color w:val="1F1F1F"/>
        </w:rPr>
        <w:t>EV</w:t>
      </w:r>
      <w:r>
        <w:rPr>
          <w:rFonts w:ascii="ElsevierSans" w:eastAsia="Times New Roman" w:hAnsi="ElsevierSans" w:cs="Arial"/>
          <w:color w:val="1F1F1F"/>
        </w:rPr>
        <w:t xml:space="preserve"> к пораженным тканям, а разработанные ими грузы модулируют пути, имеющие отношение к заболеванию. Используя передовые методы, такие как генетические модификации и клик-химия, они достигают высококонтролируемого состава </w:t>
      </w:r>
      <w:r w:rsidR="00D6021A">
        <w:rPr>
          <w:rFonts w:ascii="ElsevierSans" w:eastAsia="Times New Roman" w:hAnsi="ElsevierSans" w:cs="Arial"/>
          <w:color w:val="1F1F1F"/>
        </w:rPr>
        <w:t>EV</w:t>
      </w:r>
      <w:r>
        <w:rPr>
          <w:rFonts w:ascii="ElsevierSans" w:eastAsia="Times New Roman" w:hAnsi="ElsevierSans" w:cs="Arial"/>
          <w:color w:val="1F1F1F"/>
        </w:rPr>
        <w:t xml:space="preserve">. Доктор Андалусси также затронул вопросы крупномасштабного производства, контроля качества и безопасности для клинического применения. В конечном итоге, их цель — создать </w:t>
      </w:r>
      <w:r w:rsidR="00D6021A">
        <w:rPr>
          <w:rFonts w:ascii="ElsevierSans" w:eastAsia="Times New Roman" w:hAnsi="ElsevierSans" w:cs="Arial"/>
          <w:color w:val="1F1F1F"/>
        </w:rPr>
        <w:t>EV</w:t>
      </w:r>
      <w:r>
        <w:rPr>
          <w:rFonts w:ascii="ElsevierSans" w:eastAsia="Times New Roman" w:hAnsi="ElsevierSans" w:cs="Arial"/>
          <w:color w:val="1F1F1F"/>
        </w:rPr>
        <w:t xml:space="preserve"> как универсальные, точно спроектированные системы доставки лекарств, позволяющие проводить более эффективное и персонализированное лечение пациентов.</w:t>
      </w:r>
    </w:p>
    <w:p w:rsidR="00882C4C" w:rsidRDefault="00882C4C">
      <w:pPr>
        <w:divId w:val="395782285"/>
        <w:rPr>
          <w:rFonts w:ascii="ElsevierSans" w:eastAsia="Times New Roman" w:hAnsi="ElsevierSans" w:cs="Arial"/>
          <w:color w:val="1F1F1F"/>
        </w:rPr>
      </w:pPr>
      <w:r>
        <w:rPr>
          <w:rFonts w:ascii="ElsevierSans" w:eastAsia="Times New Roman" w:hAnsi="ElsevierSans" w:cs="Arial"/>
          <w:color w:val="1F1F1F"/>
        </w:rPr>
        <w:t>Доктор Ке Ченг описал разработку ингаляционных препаратов на основе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для лечения заболеваний легких и сердца. </w:t>
      </w:r>
      <w:hyperlink r:id="rId9" w:anchor="bib40" w:history="1">
        <w:r>
          <w:rPr>
            <w:rStyle w:val="anchor-text2"/>
            <w:rFonts w:ascii="ElsevierSans" w:eastAsia="Times New Roman" w:hAnsi="ElsevierSans" w:cs="Arial"/>
            <w:color w:val="0000FF"/>
          </w:rPr>
          <w:t>42</w:t>
        </w:r>
      </w:hyperlink>
      <w:bookmarkEnd w:id="43"/>
      <w:r w:rsidR="00D6021A">
        <w:rPr>
          <w:rFonts w:ascii="ElsevierSans" w:eastAsia="Times New Roman" w:hAnsi="ElsevierSans" w:cs="Arial"/>
          <w:color w:val="1F1F1F"/>
        </w:rPr>
        <w:t>,</w:t>
      </w:r>
      <w:r>
        <w:rPr>
          <w:rFonts w:ascii="ElsevierSans" w:eastAsia="Times New Roman" w:hAnsi="ElsevierSans" w:cs="Arial"/>
          <w:color w:val="1F1F1F"/>
        </w:rPr>
        <w:t xml:space="preserve"> </w:t>
      </w:r>
      <w:bookmarkStart w:id="54" w:name="bbib51"/>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"bib51"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rPr>
        <w:t>53</w:t>
      </w:r>
      <w:r>
        <w:rPr>
          <w:rFonts w:ascii="ElsevierSans" w:eastAsia="Times New Roman" w:hAnsi="ElsevierSans" w:cs="Arial"/>
          <w:color w:val="1F1F1F"/>
        </w:rPr>
        <w:fldChar w:fldCharType="end"/>
      </w:r>
      <w:bookmarkEnd w:id="54"/>
      <w:r w:rsidR="00D6021A">
        <w:rPr>
          <w:rFonts w:ascii="ElsevierSans" w:eastAsia="Times New Roman" w:hAnsi="ElsevierSans" w:cs="Arial"/>
          <w:color w:val="1F1F1F"/>
        </w:rPr>
        <w:t>,</w:t>
      </w:r>
      <w:r>
        <w:rPr>
          <w:rFonts w:ascii="ElsevierSans" w:eastAsia="Times New Roman" w:hAnsi="ElsevierSans" w:cs="Arial"/>
          <w:color w:val="1F1F1F"/>
        </w:rPr>
        <w:t xml:space="preserve"> </w:t>
      </w:r>
      <w:bookmarkStart w:id="55" w:name="bbib52"/>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"bib52"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rPr>
        <w:t>54</w:t>
      </w:r>
      <w:r>
        <w:rPr>
          <w:rFonts w:ascii="ElsevierSans" w:eastAsia="Times New Roman" w:hAnsi="ElsevierSans" w:cs="Arial"/>
          <w:color w:val="1F1F1F"/>
        </w:rPr>
        <w:fldChar w:fldCharType="end"/>
      </w:r>
      <w:bookmarkEnd w:id="55"/>
      <w:r w:rsidR="00D6021A">
        <w:rPr>
          <w:rFonts w:ascii="ElsevierSans" w:eastAsia="Times New Roman" w:hAnsi="ElsevierSans" w:cs="Arial"/>
          <w:color w:val="1F1F1F"/>
        </w:rPr>
        <w:t>,</w:t>
      </w:r>
      <w:r>
        <w:rPr>
          <w:rFonts w:ascii="ElsevierSans" w:eastAsia="Times New Roman" w:hAnsi="ElsevierSans" w:cs="Arial"/>
          <w:color w:val="1F1F1F"/>
        </w:rPr>
        <w:t xml:space="preserve"> </w:t>
      </w:r>
      <w:bookmarkStart w:id="56" w:name="bbib63"/>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"bib63"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rPr>
        <w:t>55</w:t>
      </w:r>
      <w:r>
        <w:rPr>
          <w:rFonts w:ascii="ElsevierSans" w:eastAsia="Times New Roman" w:hAnsi="ElsevierSans" w:cs="Arial"/>
          <w:color w:val="1F1F1F"/>
        </w:rPr>
        <w:fldChar w:fldCharType="end"/>
      </w:r>
      <w:bookmarkEnd w:id="56"/>
      <w:r w:rsidR="00D6021A">
        <w:rPr>
          <w:rFonts w:ascii="ElsevierSans" w:eastAsia="Times New Roman" w:hAnsi="ElsevierSans" w:cs="Arial"/>
          <w:color w:val="1F1F1F"/>
        </w:rPr>
        <w:t>,</w:t>
      </w:r>
      <w:r>
        <w:rPr>
          <w:rFonts w:ascii="ElsevierSans" w:eastAsia="Times New Roman" w:hAnsi="ElsevierSans" w:cs="Arial"/>
          <w:color w:val="1F1F1F"/>
        </w:rPr>
        <w:t xml:space="preserve"> </w:t>
      </w:r>
      <w:bookmarkStart w:id="57" w:name="bbib64"/>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"bib64"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rPr>
        <w:t>56</w:t>
      </w:r>
      <w:r>
        <w:rPr>
          <w:rFonts w:ascii="ElsevierSans" w:eastAsia="Times New Roman" w:hAnsi="ElsevierSans" w:cs="Arial"/>
          <w:color w:val="1F1F1F"/>
        </w:rPr>
        <w:fldChar w:fldCharType="end"/>
      </w:r>
      <w:bookmarkEnd w:id="57"/>
      <w:r>
        <w:rPr>
          <w:rFonts w:ascii="ElsevierSans" w:eastAsia="Times New Roman" w:hAnsi="ElsevierSans" w:cs="Arial"/>
          <w:color w:val="1F1F1F"/>
        </w:rPr>
        <w:t xml:space="preserve"> Начав с клинических испытаний с использованием стволовых клеток легких и их производных </w:t>
      </w:r>
      <w:r w:rsidR="00D6021A">
        <w:rPr>
          <w:rFonts w:ascii="ElsevierSans" w:eastAsia="Times New Roman" w:hAnsi="ElsevierSans" w:cs="Arial"/>
          <w:color w:val="1F1F1F"/>
        </w:rPr>
        <w:t>EV</w:t>
      </w:r>
      <w:r>
        <w:rPr>
          <w:rFonts w:ascii="ElsevierSans" w:eastAsia="Times New Roman" w:hAnsi="ElsevierSans" w:cs="Arial"/>
          <w:color w:val="1F1F1F"/>
        </w:rPr>
        <w:t xml:space="preserve">, команда доктора Ченга обнаружила, что ингаляционные препараты на основе </w:t>
      </w:r>
      <w:r w:rsidR="00D6021A">
        <w:rPr>
          <w:rFonts w:ascii="ElsevierSans" w:eastAsia="Times New Roman" w:hAnsi="ElsevierSans" w:cs="Arial"/>
          <w:color w:val="1F1F1F"/>
        </w:rPr>
        <w:t>EV</w:t>
      </w:r>
      <w:r>
        <w:rPr>
          <w:rFonts w:ascii="ElsevierSans" w:eastAsia="Times New Roman" w:hAnsi="ElsevierSans" w:cs="Arial"/>
          <w:color w:val="1F1F1F"/>
        </w:rPr>
        <w:t xml:space="preserve"> могут стабилизировать функцию легких у пациентов с идиопатическим легочным фиброзом (ИЛФ), потенциально превосходя существующие лекарства. Кроме того, было показано, что ингаляционные </w:t>
      </w:r>
      <w:r w:rsidR="00D6021A">
        <w:rPr>
          <w:rFonts w:ascii="ElsevierSans" w:eastAsia="Times New Roman" w:hAnsi="ElsevierSans" w:cs="Arial"/>
          <w:color w:val="1F1F1F"/>
        </w:rPr>
        <w:t>EV</w:t>
      </w:r>
      <w:r>
        <w:rPr>
          <w:rFonts w:ascii="ElsevierSans" w:eastAsia="Times New Roman" w:hAnsi="ElsevierSans" w:cs="Arial"/>
          <w:color w:val="1F1F1F"/>
        </w:rPr>
        <w:t xml:space="preserve"> перераспределяются из легких в сердце, обеспечивая кардиозащитный эффект после инфаркта миокарда. Механистические исследования показали, что изменение метаболизма эндотелия (за счет снижения экспрессии CD36) играет важную роль в кардиозащите. Помимо регенеративной медицины, лаборатория доктора Ченга разработала </w:t>
      </w:r>
      <w:r w:rsidR="00D6021A">
        <w:rPr>
          <w:rFonts w:ascii="ElsevierSans" w:eastAsia="Times New Roman" w:hAnsi="ElsevierSans" w:cs="Arial"/>
          <w:color w:val="1F1F1F"/>
        </w:rPr>
        <w:t>EV</w:t>
      </w:r>
      <w:r>
        <w:rPr>
          <w:rFonts w:ascii="ElsevierSans" w:eastAsia="Times New Roman" w:hAnsi="ElsevierSans" w:cs="Arial"/>
          <w:color w:val="1F1F1F"/>
        </w:rPr>
        <w:t xml:space="preserve"> для доставки ингибиторов ACE2 для нейтрализации SARS-CoV-2 и для инкапсуляции терапевтических препаратов на основе мРНК или белков. </w:t>
      </w:r>
      <w:bookmarkStart w:id="58" w:name="bbib53"/>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"bib53"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rPr>
        <w:t>57</w:t>
      </w:r>
      <w:r>
        <w:rPr>
          <w:rFonts w:ascii="ElsevierSans" w:eastAsia="Times New Roman" w:hAnsi="ElsevierSans" w:cs="Arial"/>
          <w:color w:val="1F1F1F"/>
        </w:rPr>
        <w:fldChar w:fldCharType="end"/>
      </w:r>
      <w:bookmarkEnd w:id="58"/>
      <w:r w:rsidR="00D6021A">
        <w:rPr>
          <w:rFonts w:ascii="ElsevierSans" w:eastAsia="Times New Roman" w:hAnsi="ElsevierSans" w:cs="Arial"/>
          <w:color w:val="1F1F1F"/>
        </w:rPr>
        <w:t>,</w:t>
      </w:r>
      <w:r>
        <w:rPr>
          <w:rFonts w:ascii="ElsevierSans" w:eastAsia="Times New Roman" w:hAnsi="ElsevierSans" w:cs="Arial"/>
          <w:color w:val="1F1F1F"/>
        </w:rPr>
        <w:t xml:space="preserve"> </w:t>
      </w:r>
      <w:bookmarkStart w:id="59" w:name="bbib54"/>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"bib54"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rPr>
        <w:t>58</w:t>
      </w:r>
      <w:r>
        <w:rPr>
          <w:rFonts w:ascii="ElsevierSans" w:eastAsia="Times New Roman" w:hAnsi="ElsevierSans" w:cs="Arial"/>
          <w:color w:val="1F1F1F"/>
        </w:rPr>
        <w:fldChar w:fldCharType="end"/>
      </w:r>
      <w:bookmarkEnd w:id="59"/>
      <w:r w:rsidR="00D6021A">
        <w:rPr>
          <w:rFonts w:ascii="ElsevierSans" w:eastAsia="Times New Roman" w:hAnsi="ElsevierSans" w:cs="Arial"/>
          <w:color w:val="1F1F1F"/>
        </w:rPr>
        <w:t>,</w:t>
      </w:r>
      <w:r>
        <w:rPr>
          <w:rFonts w:ascii="ElsevierSans" w:eastAsia="Times New Roman" w:hAnsi="ElsevierSans" w:cs="Arial"/>
          <w:color w:val="1F1F1F"/>
        </w:rPr>
        <w:t xml:space="preserve"> </w:t>
      </w:r>
      <w:bookmarkStart w:id="60" w:name="bbib65"/>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"bib65"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rPr>
        <w:t>59</w:t>
      </w:r>
      <w:r>
        <w:rPr>
          <w:rFonts w:ascii="ElsevierSans" w:eastAsia="Times New Roman" w:hAnsi="ElsevierSans" w:cs="Arial"/>
          <w:color w:val="1F1F1F"/>
        </w:rPr>
        <w:fldChar w:fldCharType="end"/>
      </w:r>
      <w:bookmarkEnd w:id="60"/>
      <w:r>
        <w:rPr>
          <w:rFonts w:ascii="ElsevierSans" w:eastAsia="Times New Roman" w:hAnsi="ElsevierSans" w:cs="Arial"/>
          <w:color w:val="1F1F1F"/>
        </w:rPr>
        <w:t xml:space="preserve"> Новые сухие порошковые составы </w:t>
      </w:r>
      <w:r w:rsidR="00D6021A">
        <w:rPr>
          <w:rFonts w:ascii="ElsevierSans" w:eastAsia="Times New Roman" w:hAnsi="ElsevierSans" w:cs="Arial"/>
          <w:color w:val="1F1F1F"/>
        </w:rPr>
        <w:t>EV</w:t>
      </w:r>
      <w:r>
        <w:rPr>
          <w:rFonts w:ascii="ElsevierSans" w:eastAsia="Times New Roman" w:hAnsi="ElsevierSans" w:cs="Arial"/>
          <w:color w:val="1F1F1F"/>
        </w:rPr>
        <w:t xml:space="preserve"> еще больше упрощают доставку. В совокупности эта работа показала, как разработка </w:t>
      </w:r>
      <w:r w:rsidR="00D6021A">
        <w:rPr>
          <w:rFonts w:ascii="ElsevierSans" w:eastAsia="Times New Roman" w:hAnsi="ElsevierSans" w:cs="Arial"/>
          <w:color w:val="1F1F1F"/>
        </w:rPr>
        <w:t>EV</w:t>
      </w:r>
      <w:r>
        <w:rPr>
          <w:rFonts w:ascii="ElsevierSans" w:eastAsia="Times New Roman" w:hAnsi="ElsevierSans" w:cs="Arial"/>
          <w:color w:val="1F1F1F"/>
        </w:rPr>
        <w:t xml:space="preserve">, посредством ингаляционных путей, функциональной загрузки груза и порошковых составов, может ускорить внедрение терапии </w:t>
      </w:r>
      <w:r w:rsidR="00D6021A">
        <w:rPr>
          <w:rFonts w:ascii="ElsevierSans" w:eastAsia="Times New Roman" w:hAnsi="ElsevierSans" w:cs="Arial"/>
          <w:color w:val="1F1F1F"/>
        </w:rPr>
        <w:t>EV</w:t>
      </w:r>
      <w:r>
        <w:rPr>
          <w:rFonts w:ascii="ElsevierSans" w:eastAsia="Times New Roman" w:hAnsi="ElsevierSans" w:cs="Arial"/>
          <w:color w:val="1F1F1F"/>
        </w:rPr>
        <w:t xml:space="preserve"> для лечения заболеваний легких и сердца.</w:t>
      </w:r>
    </w:p>
    <w:p w:rsidR="00882C4C" w:rsidRDefault="00882C4C">
      <w:pPr>
        <w:divId w:val="986937955"/>
        <w:rPr>
          <w:rFonts w:ascii="ElsevierSans" w:eastAsia="Times New Roman" w:hAnsi="ElsevierSans" w:cs="Arial"/>
          <w:color w:val="1F1F1F"/>
        </w:rPr>
      </w:pPr>
      <w:r>
        <w:rPr>
          <w:rFonts w:ascii="ElsevierSans" w:eastAsia="Times New Roman" w:hAnsi="ElsevierSans" w:cs="Arial"/>
          <w:color w:val="1F1F1F"/>
        </w:rPr>
        <w:t>Доктор Йонг Тао сосредоточился на разработке искусственных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для лечения витреоретинальных заболеваний, таких как возрастная макулярная дегенерация (ВМД) и увеит. </w:t>
      </w:r>
      <w:bookmarkStart w:id="61" w:name="bbib55"/>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"bib55"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60</w:t>
      </w:r>
      <w:r>
        <w:rPr>
          <w:rFonts w:ascii="ElsevierSans" w:eastAsia="Times New Roman" w:hAnsi="ElsevierSans" w:cs="Arial"/>
          <w:color w:val="1F1F1F"/>
        </w:rPr>
        <w:fldChar w:fldCharType="end"/>
      </w:r>
      <w:bookmarkEnd w:id="61"/>
      <w:r>
        <w:rPr>
          <w:rFonts w:ascii="ElsevierSans" w:eastAsia="Times New Roman" w:hAnsi="ElsevierSans" w:cs="Arial"/>
          <w:color w:val="1F1F1F"/>
        </w:rPr>
        <w:t xml:space="preserve"> Создав </w:t>
      </w:r>
      <w:r w:rsidR="00D6021A">
        <w:rPr>
          <w:rFonts w:ascii="ElsevierSans" w:eastAsia="Times New Roman" w:hAnsi="ElsevierSans" w:cs="Arial"/>
          <w:color w:val="1F1F1F"/>
        </w:rPr>
        <w:t>EV</w:t>
      </w:r>
      <w:r>
        <w:rPr>
          <w:rFonts w:ascii="ElsevierSans" w:eastAsia="Times New Roman" w:hAnsi="ElsevierSans" w:cs="Arial"/>
          <w:color w:val="1F1F1F"/>
        </w:rPr>
        <w:t xml:space="preserve"> с использованием антител к VEGF и чувствительных к MMP пептидов, группа доктора Тао разработала </w:t>
      </w:r>
      <w:r w:rsidR="00D6021A">
        <w:rPr>
          <w:rFonts w:ascii="ElsevierSans" w:eastAsia="Times New Roman" w:hAnsi="ElsevierSans" w:cs="Arial"/>
          <w:color w:val="1F1F1F"/>
        </w:rPr>
        <w:t>EV</w:t>
      </w:r>
      <w:r>
        <w:rPr>
          <w:rFonts w:ascii="ElsevierSans" w:eastAsia="Times New Roman" w:hAnsi="ElsevierSans" w:cs="Arial"/>
          <w:color w:val="1F1F1F"/>
        </w:rPr>
        <w:t xml:space="preserve">, нацеленные на хориоидальные неоваскулярные поражения, обеспечивая длительное удержание лекарственного препарата и снижая побочные эффекты. В экспериментах на животных эти </w:t>
      </w:r>
      <w:r w:rsidR="00D6021A">
        <w:rPr>
          <w:rFonts w:ascii="ElsevierSans" w:eastAsia="Times New Roman" w:hAnsi="ElsevierSans" w:cs="Arial"/>
          <w:color w:val="1F1F1F"/>
        </w:rPr>
        <w:t>EV</w:t>
      </w:r>
      <w:r>
        <w:rPr>
          <w:rFonts w:ascii="ElsevierSans" w:eastAsia="Times New Roman" w:hAnsi="ElsevierSans" w:cs="Arial"/>
          <w:color w:val="1F1F1F"/>
        </w:rPr>
        <w:t xml:space="preserve"> значительно подавляли патологическую неоваскуляризацию и воспаление. Другой </w:t>
      </w:r>
      <w:r>
        <w:rPr>
          <w:rFonts w:ascii="ElsevierSans" w:eastAsia="Times New Roman" w:hAnsi="ElsevierSans" w:cs="Arial"/>
          <w:color w:val="1F1F1F"/>
        </w:rPr>
        <w:lastRenderedPageBreak/>
        <w:t xml:space="preserve">подход заключался в использовании </w:t>
      </w:r>
      <w:r w:rsidR="00D6021A">
        <w:rPr>
          <w:rFonts w:ascii="ElsevierSans" w:eastAsia="Times New Roman" w:hAnsi="ElsevierSans" w:cs="Arial"/>
          <w:color w:val="1F1F1F"/>
        </w:rPr>
        <w:t>EV</w:t>
      </w:r>
      <w:r>
        <w:rPr>
          <w:rFonts w:ascii="ElsevierSans" w:eastAsia="Times New Roman" w:hAnsi="ElsevierSans" w:cs="Arial"/>
          <w:color w:val="1F1F1F"/>
        </w:rPr>
        <w:t xml:space="preserve">, покрытых наночастицами оксида церия, для нейтрализации активных форм кислорода и модуляции иммунного ответа при заднем увеите. Доктор Тао также внедрил искусственные клетки, имитирующие высвобождение </w:t>
      </w:r>
      <w:r w:rsidR="00D6021A">
        <w:rPr>
          <w:rFonts w:ascii="ElsevierSans" w:eastAsia="Times New Roman" w:hAnsi="ElsevierSans" w:cs="Arial"/>
          <w:color w:val="1F1F1F"/>
        </w:rPr>
        <w:t>EV</w:t>
      </w:r>
      <w:r>
        <w:rPr>
          <w:rFonts w:ascii="ElsevierSans" w:eastAsia="Times New Roman" w:hAnsi="ElsevierSans" w:cs="Arial"/>
          <w:color w:val="1F1F1F"/>
        </w:rPr>
        <w:t xml:space="preserve">, что позволило обеспечить контролируемую и стабильную интравитреальную доставку. Эти разработанные системы </w:t>
      </w:r>
      <w:r w:rsidR="00D6021A">
        <w:rPr>
          <w:rFonts w:ascii="ElsevierSans" w:eastAsia="Times New Roman" w:hAnsi="ElsevierSans" w:cs="Arial"/>
          <w:color w:val="1F1F1F"/>
        </w:rPr>
        <w:t>EV</w:t>
      </w:r>
      <w:r>
        <w:rPr>
          <w:rFonts w:ascii="ElsevierSans" w:eastAsia="Times New Roman" w:hAnsi="ElsevierSans" w:cs="Arial"/>
          <w:color w:val="1F1F1F"/>
        </w:rPr>
        <w:t xml:space="preserve"> улучшили сохранение структуры и результаты, связанные со зрением, в доклинических моделях, демонстрируя перспективность точного нацеливания лекарственных препаратов на основе </w:t>
      </w:r>
      <w:r w:rsidR="00D6021A">
        <w:rPr>
          <w:rFonts w:ascii="ElsevierSans" w:eastAsia="Times New Roman" w:hAnsi="ElsevierSans" w:cs="Arial"/>
          <w:color w:val="1F1F1F"/>
        </w:rPr>
        <w:t>EV</w:t>
      </w:r>
      <w:r>
        <w:rPr>
          <w:rFonts w:ascii="ElsevierSans" w:eastAsia="Times New Roman" w:hAnsi="ElsevierSans" w:cs="Arial"/>
          <w:color w:val="1F1F1F"/>
        </w:rPr>
        <w:t xml:space="preserve"> и их длительного высвобождения для офтальмологической терапии.</w:t>
      </w:r>
    </w:p>
    <w:p w:rsidR="00882C4C" w:rsidRDefault="00882C4C">
      <w:pPr>
        <w:divId w:val="1652097112"/>
        <w:rPr>
          <w:rFonts w:ascii="ElsevierSans" w:eastAsia="Times New Roman" w:hAnsi="ElsevierSans" w:cs="Arial"/>
          <w:color w:val="1F1F1F"/>
        </w:rPr>
      </w:pPr>
      <w:r>
        <w:rPr>
          <w:rFonts w:ascii="ElsevierSans" w:eastAsia="Times New Roman" w:hAnsi="ElsevierSans" w:cs="Arial"/>
          <w:color w:val="1F1F1F"/>
        </w:rPr>
        <w:t>В своем докладе доктор Наджла Адель Салех рассмотрела проблему стабилизации интерлейкина-10 (IL-10), мощного противовоспалительного цитокина, с помощью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w:t>
      </w:r>
      <w:bookmarkStart w:id="62" w:name="bbib56"/>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"bib56"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61</w:t>
      </w:r>
      <w:r>
        <w:rPr>
          <w:rFonts w:ascii="ElsevierSans" w:eastAsia="Times New Roman" w:hAnsi="ElsevierSans" w:cs="Arial"/>
          <w:color w:val="1F1F1F"/>
        </w:rPr>
        <w:fldChar w:fldCharType="end"/>
      </w:r>
      <w:bookmarkEnd w:id="62"/>
      <w:r>
        <w:rPr>
          <w:rFonts w:ascii="ElsevierSans" w:eastAsia="Times New Roman" w:hAnsi="ElsevierSans" w:cs="Arial"/>
          <w:color w:val="1F1F1F"/>
        </w:rPr>
        <w:t xml:space="preserve"> Путем сверхэкспрессии IL-10 в клетках, продуцирующих </w:t>
      </w:r>
      <w:r w:rsidR="00D6021A">
        <w:rPr>
          <w:rFonts w:ascii="ElsevierSans" w:eastAsia="Times New Roman" w:hAnsi="ElsevierSans" w:cs="Arial"/>
          <w:color w:val="1F1F1F"/>
        </w:rPr>
        <w:t>EV</w:t>
      </w:r>
      <w:r>
        <w:rPr>
          <w:rFonts w:ascii="ElsevierSans" w:eastAsia="Times New Roman" w:hAnsi="ElsevierSans" w:cs="Arial"/>
          <w:color w:val="1F1F1F"/>
        </w:rPr>
        <w:t xml:space="preserve">, ее команда получила </w:t>
      </w:r>
      <w:r w:rsidR="00D6021A">
        <w:rPr>
          <w:rFonts w:ascii="ElsevierSans" w:eastAsia="Times New Roman" w:hAnsi="ElsevierSans" w:cs="Arial"/>
          <w:color w:val="1F1F1F"/>
        </w:rPr>
        <w:t>EV</w:t>
      </w:r>
      <w:r>
        <w:rPr>
          <w:rFonts w:ascii="ElsevierSans" w:eastAsia="Times New Roman" w:hAnsi="ElsevierSans" w:cs="Arial"/>
          <w:color w:val="1F1F1F"/>
        </w:rPr>
        <w:t xml:space="preserve">, содержащие как мономерные, так и олигомерные формы IL-10. Эти обогащенные IL-10 </w:t>
      </w:r>
      <w:r w:rsidR="00D6021A">
        <w:rPr>
          <w:rFonts w:ascii="ElsevierSans" w:eastAsia="Times New Roman" w:hAnsi="ElsevierSans" w:cs="Arial"/>
          <w:color w:val="1F1F1F"/>
        </w:rPr>
        <w:t>EV</w:t>
      </w:r>
      <w:r>
        <w:rPr>
          <w:rFonts w:ascii="ElsevierSans" w:eastAsia="Times New Roman" w:hAnsi="ElsevierSans" w:cs="Arial"/>
          <w:color w:val="1F1F1F"/>
        </w:rPr>
        <w:t xml:space="preserve"> сохраняли функциональную стабильность цитокина в различных стрессовых условиях (изменения температуры, циклы замораживания-оттаивания) гораздо лучше, чем свободный рекомбинантный белок IL-10. При тестировании на провоспалительных макрофагах </w:t>
      </w:r>
      <w:r w:rsidR="00D6021A">
        <w:rPr>
          <w:rFonts w:ascii="ElsevierSans" w:eastAsia="Times New Roman" w:hAnsi="ElsevierSans" w:cs="Arial"/>
          <w:color w:val="1F1F1F"/>
        </w:rPr>
        <w:t>EV</w:t>
      </w:r>
      <w:r>
        <w:rPr>
          <w:rFonts w:ascii="ElsevierSans" w:eastAsia="Times New Roman" w:hAnsi="ElsevierSans" w:cs="Arial"/>
          <w:color w:val="1F1F1F"/>
        </w:rPr>
        <w:t xml:space="preserve"> с IL-10 более эффективно подавляли экспрессию воспалительных генов, чем растворимый IL-10. Интересно, что даже необработанные </w:t>
      </w:r>
      <w:r w:rsidR="00D6021A">
        <w:rPr>
          <w:rFonts w:ascii="ElsevierSans" w:eastAsia="Times New Roman" w:hAnsi="ElsevierSans" w:cs="Arial"/>
          <w:color w:val="1F1F1F"/>
        </w:rPr>
        <w:t>EV</w:t>
      </w:r>
      <w:r>
        <w:rPr>
          <w:rFonts w:ascii="ElsevierSans" w:eastAsia="Times New Roman" w:hAnsi="ElsevierSans" w:cs="Arial"/>
          <w:color w:val="1F1F1F"/>
        </w:rPr>
        <w:t xml:space="preserve"> демонстрировали некоторые противовоспалительные эффекты, что указывает на присущую </w:t>
      </w:r>
      <w:r w:rsidR="00D6021A">
        <w:rPr>
          <w:rFonts w:ascii="ElsevierSans" w:eastAsia="Times New Roman" w:hAnsi="ElsevierSans" w:cs="Arial"/>
          <w:color w:val="1F1F1F"/>
        </w:rPr>
        <w:t>EV</w:t>
      </w:r>
      <w:r>
        <w:rPr>
          <w:rFonts w:ascii="ElsevierSans" w:eastAsia="Times New Roman" w:hAnsi="ElsevierSans" w:cs="Arial"/>
          <w:color w:val="1F1F1F"/>
        </w:rPr>
        <w:t xml:space="preserve"> биологическую активность. Работа доктора Салех подтверждает, что </w:t>
      </w:r>
      <w:r w:rsidR="00D6021A">
        <w:rPr>
          <w:rFonts w:ascii="ElsevierSans" w:eastAsia="Times New Roman" w:hAnsi="ElsevierSans" w:cs="Arial"/>
          <w:color w:val="1F1F1F"/>
        </w:rPr>
        <w:t>EV</w:t>
      </w:r>
      <w:r>
        <w:rPr>
          <w:rFonts w:ascii="ElsevierSans" w:eastAsia="Times New Roman" w:hAnsi="ElsevierSans" w:cs="Arial"/>
          <w:color w:val="1F1F1F"/>
        </w:rPr>
        <w:t xml:space="preserve"> являются надежной платформой для стабилизации и доставки цитокиновых терапевтических препаратов с улучшенной функциональностью и долговечностью.</w:t>
      </w:r>
    </w:p>
    <w:p w:rsidR="00882C4C" w:rsidRDefault="00882C4C">
      <w:pPr>
        <w:divId w:val="735974171"/>
        <w:rPr>
          <w:rFonts w:ascii="ElsevierSans" w:eastAsia="Times New Roman" w:hAnsi="ElsevierSans" w:cs="Arial"/>
          <w:color w:val="1F1F1F"/>
        </w:rPr>
      </w:pPr>
      <w:r>
        <w:rPr>
          <w:rFonts w:ascii="ElsevierSans" w:eastAsia="Times New Roman" w:hAnsi="ElsevierSans" w:cs="Arial"/>
          <w:color w:val="1F1F1F"/>
        </w:rPr>
        <w:t>Доклады на этой сессии продемонстрировали, как инженерия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может раскрыть весь их терапевтический потенциал. Доктор Ченг продемонстрировал ингаляционные препараты на основе </w:t>
      </w:r>
      <w:r w:rsidR="00D6021A">
        <w:rPr>
          <w:rFonts w:ascii="ElsevierSans" w:eastAsia="Times New Roman" w:hAnsi="ElsevierSans" w:cs="Arial"/>
          <w:color w:val="1F1F1F"/>
        </w:rPr>
        <w:t>EV</w:t>
      </w:r>
      <w:r>
        <w:rPr>
          <w:rFonts w:ascii="ElsevierSans" w:eastAsia="Times New Roman" w:hAnsi="ElsevierSans" w:cs="Arial"/>
          <w:color w:val="1F1F1F"/>
        </w:rPr>
        <w:t xml:space="preserve"> для восстановления легких и сердца, включая вирусные ловушки и доставку мРНК. Доктор Тао представил стратегии офтальмологической терапии с использованием </w:t>
      </w:r>
      <w:r w:rsidR="00D6021A">
        <w:rPr>
          <w:rFonts w:ascii="ElsevierSans" w:eastAsia="Times New Roman" w:hAnsi="ElsevierSans" w:cs="Arial"/>
          <w:color w:val="1F1F1F"/>
        </w:rPr>
        <w:t>EV</w:t>
      </w:r>
      <w:r>
        <w:rPr>
          <w:rFonts w:ascii="ElsevierSans" w:eastAsia="Times New Roman" w:hAnsi="ElsevierSans" w:cs="Arial"/>
          <w:color w:val="1F1F1F"/>
        </w:rPr>
        <w:t xml:space="preserve">, сочетающие ингибирование VEGF, антиоксидантные наночастицы и искусственные имплантаты, высвобождающие </w:t>
      </w:r>
      <w:r w:rsidR="00D6021A">
        <w:rPr>
          <w:rFonts w:ascii="ElsevierSans" w:eastAsia="Times New Roman" w:hAnsi="ElsevierSans" w:cs="Arial"/>
          <w:color w:val="1F1F1F"/>
        </w:rPr>
        <w:t>EV</w:t>
      </w:r>
      <w:r>
        <w:rPr>
          <w:rFonts w:ascii="ElsevierSans" w:eastAsia="Times New Roman" w:hAnsi="ElsevierSans" w:cs="Arial"/>
          <w:color w:val="1F1F1F"/>
        </w:rPr>
        <w:t xml:space="preserve">, для достижения целенаправленного и длительного лечения заболеваний сетчатки. Доктор Салех показал, как загрузка </w:t>
      </w:r>
      <w:r w:rsidR="00D6021A">
        <w:rPr>
          <w:rFonts w:ascii="ElsevierSans" w:eastAsia="Times New Roman" w:hAnsi="ElsevierSans" w:cs="Arial"/>
          <w:color w:val="1F1F1F"/>
        </w:rPr>
        <w:t>EV</w:t>
      </w:r>
      <w:r>
        <w:rPr>
          <w:rFonts w:ascii="ElsevierSans" w:eastAsia="Times New Roman" w:hAnsi="ElsevierSans" w:cs="Arial"/>
          <w:color w:val="1F1F1F"/>
        </w:rPr>
        <w:t xml:space="preserve"> может стабилизировать уязвимые цитокины, такие как IL-10, усиливая их противовоспалительное действие. В совокупности эти презентации показали, как тщательная инженерия </w:t>
      </w:r>
      <w:r w:rsidR="00D6021A">
        <w:rPr>
          <w:rFonts w:ascii="ElsevierSans" w:eastAsia="Times New Roman" w:hAnsi="ElsevierSans" w:cs="Arial"/>
          <w:color w:val="1F1F1F"/>
        </w:rPr>
        <w:t>EV</w:t>
      </w:r>
      <w:r>
        <w:rPr>
          <w:rFonts w:ascii="ElsevierSans" w:eastAsia="Times New Roman" w:hAnsi="ElsevierSans" w:cs="Arial"/>
          <w:color w:val="1F1F1F"/>
        </w:rPr>
        <w:t>, регулировка содержимого, поверхностных свойств и состава, может привести к созданию революционных лекарств для широкого спектра заболеваний, от респираторных и сердечно-сосудистых заболеваний до глазных и иммуновоспалительных расстройств.</w:t>
      </w:r>
    </w:p>
    <w:p w:rsidR="00882C4C" w:rsidRDefault="00882C4C">
      <w:pPr>
        <w:pStyle w:val="2"/>
        <w:divId w:val="455947661"/>
        <w:rPr>
          <w:rFonts w:ascii="ElsevierSans" w:eastAsia="Times New Roman" w:hAnsi="ElsevierSans" w:cs="Arial"/>
          <w:color w:val="1F1F1F"/>
          <w:sz w:val="30"/>
          <w:szCs w:val="30"/>
        </w:rPr>
      </w:pPr>
      <w:r>
        <w:rPr>
          <w:rFonts w:ascii="ElsevierSans" w:eastAsia="Times New Roman" w:hAnsi="ElsevierSans" w:cs="Arial"/>
          <w:color w:val="1F1F1F"/>
          <w:sz w:val="30"/>
          <w:szCs w:val="30"/>
        </w:rPr>
        <w:t xml:space="preserve">13. Сессия 10 : клиническое применение </w:t>
      </w:r>
      <w:r w:rsidR="00D6021A">
        <w:rPr>
          <w:rFonts w:ascii="ElsevierSans" w:eastAsia="Times New Roman" w:hAnsi="ElsevierSans" w:cs="Arial"/>
          <w:color w:val="1F1F1F"/>
          <w:sz w:val="30"/>
          <w:szCs w:val="30"/>
        </w:rPr>
        <w:t>EV</w:t>
      </w:r>
      <w:r>
        <w:rPr>
          <w:rFonts w:ascii="ElsevierSans" w:eastAsia="Times New Roman" w:hAnsi="ElsevierSans" w:cs="Arial"/>
          <w:color w:val="1F1F1F"/>
          <w:sz w:val="30"/>
          <w:szCs w:val="30"/>
        </w:rPr>
        <w:t>.</w:t>
      </w:r>
    </w:p>
    <w:p w:rsidR="00882C4C" w:rsidRDefault="00882C4C">
      <w:pPr>
        <w:divId w:val="317731561"/>
        <w:rPr>
          <w:rFonts w:ascii="ElsevierSans" w:eastAsia="Times New Roman" w:hAnsi="ElsevierSans" w:cs="Arial"/>
          <w:color w:val="1F1F1F"/>
        </w:rPr>
      </w:pPr>
      <w:r>
        <w:rPr>
          <w:rFonts w:ascii="ElsevierSans" w:eastAsia="Times New Roman" w:hAnsi="ElsevierSans" w:cs="Arial"/>
          <w:color w:val="1F1F1F"/>
        </w:rPr>
        <w:t>На этой сессии были освещены достижения в области применения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в качестве терапевтических агентов или биомаркеров для борьбы со сложными заболеваниями. Докладчики представили данные о решениях на основе </w:t>
      </w:r>
      <w:r w:rsidR="00D6021A">
        <w:rPr>
          <w:rFonts w:ascii="ElsevierSans" w:eastAsia="Times New Roman" w:hAnsi="ElsevierSans" w:cs="Arial"/>
          <w:color w:val="1F1F1F"/>
        </w:rPr>
        <w:t>EV</w:t>
      </w:r>
      <w:r>
        <w:rPr>
          <w:rFonts w:ascii="ElsevierSans" w:eastAsia="Times New Roman" w:hAnsi="ElsevierSans" w:cs="Arial"/>
          <w:color w:val="1F1F1F"/>
        </w:rPr>
        <w:t xml:space="preserve"> для улучшения доставки лекарств, генной терапии, восстановления органов и ран, а также иммуномодуляции. Используя присущую </w:t>
      </w:r>
      <w:r w:rsidR="00D6021A">
        <w:rPr>
          <w:rFonts w:ascii="ElsevierSans" w:eastAsia="Times New Roman" w:hAnsi="ElsevierSans" w:cs="Arial"/>
          <w:color w:val="1F1F1F"/>
        </w:rPr>
        <w:t>EV</w:t>
      </w:r>
      <w:r>
        <w:rPr>
          <w:rFonts w:ascii="ElsevierSans" w:eastAsia="Times New Roman" w:hAnsi="ElsevierSans" w:cs="Arial"/>
          <w:color w:val="1F1F1F"/>
        </w:rPr>
        <w:t xml:space="preserve"> сложность и биосовместимость, эти исследования направлены на доставку таргетных препаратов с минимальной токсичностью, борьбу с химиорезистентными опухолями, усиление регенерации тканей и формирование иммунной микросреды. Хотя остаются регуляторные и механистические препятствия, эти передовые разработки подчеркивают перспективность применения </w:t>
      </w:r>
      <w:r w:rsidR="00D6021A">
        <w:rPr>
          <w:rFonts w:ascii="ElsevierSans" w:eastAsia="Times New Roman" w:hAnsi="ElsevierSans" w:cs="Arial"/>
          <w:color w:val="1F1F1F"/>
        </w:rPr>
        <w:t>EV</w:t>
      </w:r>
      <w:r>
        <w:rPr>
          <w:rFonts w:ascii="ElsevierSans" w:eastAsia="Times New Roman" w:hAnsi="ElsevierSans" w:cs="Arial"/>
          <w:color w:val="1F1F1F"/>
        </w:rPr>
        <w:t xml:space="preserve"> в клинической практике.</w:t>
      </w:r>
    </w:p>
    <w:p w:rsidR="00882C4C" w:rsidRDefault="00882C4C">
      <w:pPr>
        <w:divId w:val="912086121"/>
        <w:rPr>
          <w:rFonts w:ascii="ElsevierSans" w:eastAsia="Times New Roman" w:hAnsi="ElsevierSans" w:cs="Arial"/>
          <w:color w:val="1F1F1F"/>
        </w:rPr>
      </w:pPr>
      <w:r>
        <w:rPr>
          <w:rFonts w:ascii="ElsevierSans" w:eastAsia="Times New Roman" w:hAnsi="ElsevierSans" w:cs="Arial"/>
          <w:color w:val="1F1F1F"/>
        </w:rPr>
        <w:lastRenderedPageBreak/>
        <w:t>Доктор Мэй Хэ обсудила разработку системы доставки лекарств и генной терапии на основе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w:t>
      </w:r>
      <w:bookmarkStart w:id="63" w:name="bbib57"/>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"bib57"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62</w:t>
      </w:r>
      <w:r>
        <w:rPr>
          <w:rFonts w:ascii="ElsevierSans" w:eastAsia="Times New Roman" w:hAnsi="ElsevierSans" w:cs="Arial"/>
          <w:color w:val="1F1F1F"/>
        </w:rPr>
        <w:fldChar w:fldCharType="end"/>
      </w:r>
      <w:bookmarkEnd w:id="63"/>
      <w:r>
        <w:rPr>
          <w:rFonts w:ascii="ElsevierSans" w:eastAsia="Times New Roman" w:hAnsi="ElsevierSans" w:cs="Arial"/>
          <w:color w:val="1F1F1F"/>
        </w:rPr>
        <w:t xml:space="preserve"> Используя биоинспирированные и биологически совместимые подходы, ее группа стремится преодолеть давние проблемы в доставке лекарств, такие как нацеливание на определенные ткани и обеспечение контролируемого высвобождения. Доктор Хэ подчеркнула, как </w:t>
      </w:r>
      <w:r w:rsidR="00D6021A">
        <w:rPr>
          <w:rFonts w:ascii="ElsevierSans" w:eastAsia="Times New Roman" w:hAnsi="ElsevierSans" w:cs="Arial"/>
          <w:color w:val="1F1F1F"/>
        </w:rPr>
        <w:t>EV</w:t>
      </w:r>
      <w:r>
        <w:rPr>
          <w:rFonts w:ascii="ElsevierSans" w:eastAsia="Times New Roman" w:hAnsi="ElsevierSans" w:cs="Arial"/>
          <w:color w:val="1F1F1F"/>
        </w:rPr>
        <w:t xml:space="preserve">, полученные в условиях 3D-культивирования и оптимизированных производственных процессов, могут быть использованы для доставки терапевтических средств. Независимо от способа применения — ингаляционного, в сочетании с пластырями или модифицированного для содержания РНК или белковых грузов — эти </w:t>
      </w:r>
      <w:r w:rsidR="00D6021A">
        <w:rPr>
          <w:rFonts w:ascii="ElsevierSans" w:eastAsia="Times New Roman" w:hAnsi="ElsevierSans" w:cs="Arial"/>
          <w:color w:val="1F1F1F"/>
        </w:rPr>
        <w:t>EV</w:t>
      </w:r>
      <w:r>
        <w:rPr>
          <w:rFonts w:ascii="ElsevierSans" w:eastAsia="Times New Roman" w:hAnsi="ElsevierSans" w:cs="Arial"/>
          <w:color w:val="1F1F1F"/>
        </w:rPr>
        <w:t xml:space="preserve"> продемонстрировали улучшенную стабильность, повышенную нацеленность и многообещающую эффективность в моделях восстановления органов и ран. Эта работа закладывает основу для масштабируемых, готовых к применению терапевтических средств на основе </w:t>
      </w:r>
      <w:r w:rsidR="00D6021A">
        <w:rPr>
          <w:rFonts w:ascii="ElsevierSans" w:eastAsia="Times New Roman" w:hAnsi="ElsevierSans" w:cs="Arial"/>
          <w:color w:val="1F1F1F"/>
        </w:rPr>
        <w:t>EV</w:t>
      </w:r>
      <w:r>
        <w:rPr>
          <w:rFonts w:ascii="ElsevierSans" w:eastAsia="Times New Roman" w:hAnsi="ElsevierSans" w:cs="Arial"/>
          <w:color w:val="1F1F1F"/>
        </w:rPr>
        <w:t xml:space="preserve"> с широким клиническим применением.</w:t>
      </w:r>
    </w:p>
    <w:p w:rsidR="00882C4C" w:rsidRDefault="00882C4C">
      <w:pPr>
        <w:divId w:val="1853913529"/>
        <w:rPr>
          <w:rFonts w:ascii="ElsevierSans" w:eastAsia="Times New Roman" w:hAnsi="ElsevierSans" w:cs="Arial"/>
          <w:color w:val="1F1F1F"/>
        </w:rPr>
      </w:pPr>
      <w:r>
        <w:rPr>
          <w:rFonts w:ascii="ElsevierSans" w:eastAsia="Times New Roman" w:hAnsi="ElsevierSans" w:cs="Arial"/>
          <w:color w:val="1F1F1F"/>
        </w:rPr>
        <w:t xml:space="preserve">Доктор Валери Каллури представила историю развития экзосом, созданных с помощью siRNA и нацеленных на мутацию Kras G12D у пациентов с раком поджелудочной железы, от стадии открытия до первой фазы клинических испытаний. </w:t>
      </w:r>
      <w:hyperlink r:id="rId10" w:anchor="bib5" w:history="1">
        <w:r>
          <w:rPr>
            <w:rStyle w:val="anchor-text2"/>
            <w:rFonts w:ascii="ElsevierSans" w:eastAsia="Times New Roman" w:hAnsi="ElsevierSans" w:cs="Arial"/>
            <w:color w:val="0000FF"/>
            <w:sz w:val="18"/>
            <w:szCs w:val="18"/>
            <w:vertAlign w:val="superscript"/>
          </w:rPr>
          <w:t>7</w:t>
        </w:r>
      </w:hyperlink>
      <w:bookmarkEnd w:id="8"/>
      <w:r>
        <w:rPr>
          <w:rFonts w:ascii="ElsevierSans" w:eastAsia="Times New Roman" w:hAnsi="ElsevierSans" w:cs="Arial"/>
          <w:color w:val="1F1F1F"/>
        </w:rPr>
        <w:t xml:space="preserve"> Эти модифицированные внеклеточные везикулы (</w:t>
      </w:r>
      <w:r w:rsidR="00D6021A">
        <w:rPr>
          <w:rFonts w:ascii="ElsevierSans" w:eastAsia="Times New Roman" w:hAnsi="ElsevierSans" w:cs="Arial"/>
          <w:color w:val="1F1F1F"/>
        </w:rPr>
        <w:t>EV</w:t>
      </w:r>
      <w:r>
        <w:rPr>
          <w:rFonts w:ascii="ElsevierSans" w:eastAsia="Times New Roman" w:hAnsi="ElsevierSans" w:cs="Arial"/>
          <w:color w:val="1F1F1F"/>
        </w:rPr>
        <w:t xml:space="preserve">), полученные из стандартизированных культур мезенхимальных стволовых клеток (МСК), доставляли целевой противоопухолевый груз, эффективно подавляя рост опухоли, включая устойчивые к терапии клоны, в доклинических исследованиях. Клинические испытания подтвердили отсутствие обнаруживаемой токсичности и первые признаки взаимодействия с мишенью у пациентов. Доктор ЛеБлё подчеркнула уроки, извлеченные из масштабирования производства, характеризации и соблюдения нормативных требований. Эта новаторская работа демонстрирует, что терапевтические </w:t>
      </w:r>
      <w:r w:rsidR="00D6021A">
        <w:rPr>
          <w:rFonts w:ascii="ElsevierSans" w:eastAsia="Times New Roman" w:hAnsi="ElsevierSans" w:cs="Arial"/>
          <w:color w:val="1F1F1F"/>
        </w:rPr>
        <w:t>EV</w:t>
      </w:r>
      <w:r>
        <w:rPr>
          <w:rFonts w:ascii="ElsevierSans" w:eastAsia="Times New Roman" w:hAnsi="ElsevierSans" w:cs="Arial"/>
          <w:color w:val="1F1F1F"/>
        </w:rPr>
        <w:t>, созданные с помощью генной инженерии, могут быстро перейти от лабораторных исследований к клиническому применению для точной терапии рака.</w:t>
      </w:r>
    </w:p>
    <w:p w:rsidR="00882C4C" w:rsidRDefault="00882C4C">
      <w:pPr>
        <w:divId w:val="1230191087"/>
        <w:rPr>
          <w:rFonts w:ascii="ElsevierSans" w:eastAsia="Times New Roman" w:hAnsi="ElsevierSans" w:cs="Arial"/>
          <w:color w:val="1F1F1F"/>
        </w:rPr>
      </w:pPr>
      <w:r>
        <w:rPr>
          <w:rFonts w:ascii="ElsevierSans" w:eastAsia="Times New Roman" w:hAnsi="ElsevierSans" w:cs="Arial"/>
          <w:color w:val="1F1F1F"/>
        </w:rPr>
        <w:t xml:space="preserve">Доктор Бернд Гибель, сосредоточившись на внеклеточных везикулах, полученных из мезенхимальных стволовых клеток (МСК), обсудил их клинический потенциал и проблемы внедрения в клиническую практику. </w:t>
      </w:r>
      <w:bookmarkStart w:id="64" w:name="bbib58"/>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"bib58"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63</w:t>
      </w:r>
      <w:r>
        <w:rPr>
          <w:rFonts w:ascii="ElsevierSans" w:eastAsia="Times New Roman" w:hAnsi="ElsevierSans" w:cs="Arial"/>
          <w:color w:val="1F1F1F"/>
        </w:rPr>
        <w:fldChar w:fldCharType="end"/>
      </w:r>
      <w:bookmarkEnd w:id="64"/>
      <w:r>
        <w:rPr>
          <w:rFonts w:ascii="ElsevierSans" w:eastAsia="Times New Roman" w:hAnsi="ElsevierSans" w:cs="Arial"/>
          <w:color w:val="1F1F1F"/>
        </w:rPr>
        <w:t xml:space="preserve"> Хотя МСК показали многообещающие результаты в различных моделях заболеваний, вариабельность доноров и старение ограничивают их стабильность. Группа доктора Гибеля продемонстрировала, что внеклеточные везикулы, полученные из МСК, сохраняют многогранные иммуномодулирующие и регенеративные функции, критически важные для лечения таких состояний, как болезнь «трансплантат против хозяина» (БТПХ) и ишемический инсульт. Разработав надежный метод оценки эффективности и работая над линиями клеток МСК для снижения вариабельности партий, их подход направлен на создание надежного и масштабируемого продукта на основе внеклеточных везикул. Эта стратегия направлена ​​на производство воспроизводимых, эффективных внеклеточных везикул, полученных из МСК, для будущих клинических применений, где одномолекулярные лекарственные препараты оказываются неэффективными.</w:t>
      </w:r>
    </w:p>
    <w:p w:rsidR="00882C4C" w:rsidRDefault="00882C4C">
      <w:pPr>
        <w:divId w:val="483163922"/>
        <w:rPr>
          <w:rFonts w:ascii="ElsevierSans" w:eastAsia="Times New Roman" w:hAnsi="ElsevierSans" w:cs="Arial"/>
          <w:color w:val="1F1F1F"/>
        </w:rPr>
      </w:pPr>
      <w:r>
        <w:rPr>
          <w:rFonts w:ascii="ElsevierSans" w:eastAsia="Times New Roman" w:hAnsi="ElsevierSans" w:cs="Arial"/>
          <w:color w:val="1F1F1F"/>
        </w:rPr>
        <w:t>Изучая сложную микросреду глиобластомы, доктор Ирен Бертолини подчеркнула роль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продуцируемых микроглией, в привлечении миелоидных клеток костного мозга к месту опухоли. </w:t>
      </w:r>
      <w:bookmarkStart w:id="65" w:name="bbib59"/>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"bib59"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64</w:t>
      </w:r>
      <w:r>
        <w:rPr>
          <w:rFonts w:ascii="ElsevierSans" w:eastAsia="Times New Roman" w:hAnsi="ElsevierSans" w:cs="Arial"/>
          <w:color w:val="1F1F1F"/>
        </w:rPr>
        <w:fldChar w:fldCharType="end"/>
      </w:r>
      <w:bookmarkEnd w:id="65"/>
      <w:r>
        <w:rPr>
          <w:rFonts w:ascii="ElsevierSans" w:eastAsia="Times New Roman" w:hAnsi="ElsevierSans" w:cs="Arial"/>
          <w:color w:val="1F1F1F"/>
        </w:rPr>
        <w:t xml:space="preserve"> Манипулируя микроглией в условиях опухоли, ее команда показала, что эти </w:t>
      </w:r>
      <w:r w:rsidR="00D6021A">
        <w:rPr>
          <w:rFonts w:ascii="ElsevierSans" w:eastAsia="Times New Roman" w:hAnsi="ElsevierSans" w:cs="Arial"/>
          <w:color w:val="1F1F1F"/>
        </w:rPr>
        <w:t>EV</w:t>
      </w:r>
      <w:r>
        <w:rPr>
          <w:rFonts w:ascii="ElsevierSans" w:eastAsia="Times New Roman" w:hAnsi="ElsevierSans" w:cs="Arial"/>
          <w:color w:val="1F1F1F"/>
        </w:rPr>
        <w:t xml:space="preserve"> переносят груз, который способствует увеличению количества воспалительных моноцитов в костном мозге и действует как хемоаттрактант для опухоли. Эта работа открывает новое измерение в том, как </w:t>
      </w:r>
      <w:r w:rsidR="00D6021A">
        <w:rPr>
          <w:rFonts w:ascii="ElsevierSans" w:eastAsia="Times New Roman" w:hAnsi="ElsevierSans" w:cs="Arial"/>
          <w:color w:val="1F1F1F"/>
        </w:rPr>
        <w:t>EV</w:t>
      </w:r>
      <w:r>
        <w:rPr>
          <w:rFonts w:ascii="ElsevierSans" w:eastAsia="Times New Roman" w:hAnsi="ElsevierSans" w:cs="Arial"/>
          <w:color w:val="1F1F1F"/>
        </w:rPr>
        <w:t xml:space="preserve"> модулируют инфильтрацию иммунных клеток в опухолях головного мозга, потенциально предлагая новые точки воздействия. Ингибирование опосредованного </w:t>
      </w:r>
      <w:r w:rsidR="00D6021A">
        <w:rPr>
          <w:rFonts w:ascii="ElsevierSans" w:eastAsia="Times New Roman" w:hAnsi="ElsevierSans" w:cs="Arial"/>
          <w:color w:val="1F1F1F"/>
        </w:rPr>
        <w:t>EV</w:t>
      </w:r>
      <w:r>
        <w:rPr>
          <w:rFonts w:ascii="ElsevierSans" w:eastAsia="Times New Roman" w:hAnsi="ElsevierSans" w:cs="Arial"/>
          <w:color w:val="1F1F1F"/>
        </w:rPr>
        <w:t xml:space="preserve"> привлечения микроглии </w:t>
      </w:r>
      <w:r>
        <w:rPr>
          <w:rFonts w:ascii="ElsevierSans" w:eastAsia="Times New Roman" w:hAnsi="ElsevierSans" w:cs="Arial"/>
          <w:color w:val="1F1F1F"/>
        </w:rPr>
        <w:lastRenderedPageBreak/>
        <w:t>может дополнить существующие методы лечения и улучшить результаты лечения пациентов с глиобластомой.</w:t>
      </w:r>
    </w:p>
    <w:p w:rsidR="00882C4C" w:rsidRDefault="00882C4C">
      <w:pPr>
        <w:divId w:val="44765828"/>
        <w:rPr>
          <w:rFonts w:ascii="ElsevierSans" w:eastAsia="Times New Roman" w:hAnsi="ElsevierSans" w:cs="Arial"/>
          <w:color w:val="1F1F1F"/>
        </w:rPr>
      </w:pPr>
      <w:r>
        <w:rPr>
          <w:rFonts w:ascii="ElsevierSans" w:eastAsia="Times New Roman" w:hAnsi="ElsevierSans" w:cs="Arial"/>
          <w:color w:val="1F1F1F"/>
        </w:rPr>
        <w:t xml:space="preserve">Амея Чаудхари представил инновационную платформу ауксетических пластырей для улучшения заживления ран и восстановления органов, с акцентом на диабетические язвы стопы. </w:t>
      </w:r>
      <w:bookmarkStart w:id="66" w:name="bbib60"/>
      <w:r>
        <w:rPr>
          <w:rFonts w:ascii="ElsevierSans" w:eastAsia="Times New Roman" w:hAnsi="ElsevierSans" w:cs="Arial"/>
          <w:color w:val="1F1F1F"/>
        </w:rPr>
        <w:fldChar w:fldCharType="begin"/>
      </w:r>
      <w:r>
        <w:rPr>
          <w:rFonts w:ascii="ElsevierSans" w:eastAsia="Times New Roman" w:hAnsi="ElsevierSans" w:cs="Arial"/>
          <w:color w:val="1F1F1F"/>
        </w:rPr>
        <w:instrText xml:space="preserve"> HYPERLINK "https://www.sciencedirect.com/science/article/pii/S2773041726000041" \l "bib60" </w:instrText>
      </w:r>
      <w:r>
        <w:rPr>
          <w:rFonts w:ascii="ElsevierSans" w:eastAsia="Times New Roman" w:hAnsi="ElsevierSans" w:cs="Arial"/>
          <w:color w:val="1F1F1F"/>
        </w:rPr>
        <w:fldChar w:fldCharType="separate"/>
      </w:r>
      <w:r>
        <w:rPr>
          <w:rStyle w:val="anchor-text2"/>
          <w:rFonts w:ascii="ElsevierSans" w:eastAsia="Times New Roman" w:hAnsi="ElsevierSans" w:cs="Arial"/>
          <w:color w:val="0000FF"/>
          <w:sz w:val="18"/>
          <w:szCs w:val="18"/>
          <w:vertAlign w:val="superscript"/>
        </w:rPr>
        <w:t>65</w:t>
      </w:r>
      <w:r>
        <w:rPr>
          <w:rFonts w:ascii="ElsevierSans" w:eastAsia="Times New Roman" w:hAnsi="ElsevierSans" w:cs="Arial"/>
          <w:color w:val="1F1F1F"/>
        </w:rPr>
        <w:fldChar w:fldCharType="end"/>
      </w:r>
      <w:bookmarkEnd w:id="66"/>
      <w:r>
        <w:rPr>
          <w:rFonts w:ascii="ElsevierSans" w:eastAsia="Times New Roman" w:hAnsi="ElsevierSans" w:cs="Arial"/>
          <w:color w:val="1F1F1F"/>
        </w:rPr>
        <w:t xml:space="preserve"> Эти напечатанные на 3D-принтере пластыри обладают сверхэластичностью, биоразлагаемы и мгновенно приклеиваются, адаптируясь к динамическим движениям тканей и преодолевая проблемы традиционных перевязочных материалов. Пластыри, нагруженные MSC-EV, продемонстрировали устойчивое высвобождение EV, значительное заживление ран </w:t>
      </w:r>
      <w:r>
        <w:rPr>
          <w:rStyle w:val="a7"/>
          <w:rFonts w:ascii="ElsevierSans" w:eastAsia="Times New Roman" w:hAnsi="ElsevierSans" w:cs="Arial"/>
          <w:color w:val="1F1F1F"/>
        </w:rPr>
        <w:t>in vitro</w:t>
      </w:r>
      <w:r>
        <w:rPr>
          <w:rFonts w:ascii="ElsevierSans" w:eastAsia="Times New Roman" w:hAnsi="ElsevierSans" w:cs="Arial"/>
          <w:color w:val="1F1F1F"/>
        </w:rPr>
        <w:t xml:space="preserve"> и in vivo, а также повышение экспрессии генов, участвующих в заживлении. Пластыри также успешно восстанавливали повреждения легких и могут быть адаптированы для доставки различных терапевтических средств, предлагая широкое клиническое применение в регенеративной медицине.</w:t>
      </w:r>
    </w:p>
    <w:p w:rsidR="00882C4C" w:rsidRDefault="00882C4C">
      <w:pPr>
        <w:divId w:val="1675179881"/>
        <w:rPr>
          <w:rFonts w:ascii="ElsevierSans" w:eastAsia="Times New Roman" w:hAnsi="ElsevierSans" w:cs="Arial"/>
          <w:color w:val="1F1F1F"/>
        </w:rPr>
      </w:pPr>
      <w:r>
        <w:rPr>
          <w:rFonts w:ascii="ElsevierSans" w:eastAsia="Times New Roman" w:hAnsi="ElsevierSans" w:cs="Arial"/>
          <w:color w:val="1F1F1F"/>
        </w:rPr>
        <w:t>На этой сессии были продемонстрированы кардинальные достижения в использовании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в качестве терапевтических агентов и биомаркеров для борьбы со сложными заболеваниями. Доклады охватывали достижения в области решений на основе </w:t>
      </w:r>
      <w:r w:rsidR="00D6021A">
        <w:rPr>
          <w:rFonts w:ascii="ElsevierSans" w:eastAsia="Times New Roman" w:hAnsi="ElsevierSans" w:cs="Arial"/>
          <w:color w:val="1F1F1F"/>
        </w:rPr>
        <w:t>EV</w:t>
      </w:r>
      <w:r>
        <w:rPr>
          <w:rFonts w:ascii="ElsevierSans" w:eastAsia="Times New Roman" w:hAnsi="ElsevierSans" w:cs="Arial"/>
          <w:color w:val="1F1F1F"/>
        </w:rPr>
        <w:t xml:space="preserve"> для доставки лекарств, генной терапии, восстановления органов и ран, а также иммуномодуляции. Благодаря биосовместимости и функциональной универсальности </w:t>
      </w:r>
      <w:r w:rsidR="00D6021A">
        <w:rPr>
          <w:rFonts w:ascii="ElsevierSans" w:eastAsia="Times New Roman" w:hAnsi="ElsevierSans" w:cs="Arial"/>
          <w:color w:val="1F1F1F"/>
        </w:rPr>
        <w:t>EV</w:t>
      </w:r>
      <w:r>
        <w:rPr>
          <w:rFonts w:ascii="ElsevierSans" w:eastAsia="Times New Roman" w:hAnsi="ElsevierSans" w:cs="Arial"/>
          <w:color w:val="1F1F1F"/>
        </w:rPr>
        <w:t xml:space="preserve">, эти исследования продемонстрировали их потенциал для доставки таргетной терапии с минимальной токсичностью, борьбы с химиорезистентными опухолями, усиления регенерации тканей и модуляции иммунной микросреды. Хотя остаются такие проблемы, как нормативные препятствия, масштабирование производства и понимание механизмов действия, сессия подчеркнула, как инновационные стратегии ускоряют клиническое внедрение методов лечения на основе </w:t>
      </w:r>
      <w:r w:rsidR="00D6021A">
        <w:rPr>
          <w:rFonts w:ascii="ElsevierSans" w:eastAsia="Times New Roman" w:hAnsi="ElsevierSans" w:cs="Arial"/>
          <w:color w:val="1F1F1F"/>
        </w:rPr>
        <w:t>EV</w:t>
      </w:r>
      <w:r>
        <w:rPr>
          <w:rFonts w:ascii="ElsevierSans" w:eastAsia="Times New Roman" w:hAnsi="ElsevierSans" w:cs="Arial"/>
          <w:color w:val="1F1F1F"/>
        </w:rPr>
        <w:t>, создавая предпосылки для их интеграции в прецизионную медицину следующего поколения.</w:t>
      </w:r>
    </w:p>
    <w:p w:rsidR="00882C4C" w:rsidRDefault="00882C4C">
      <w:pPr>
        <w:pStyle w:val="2"/>
        <w:divId w:val="455947661"/>
        <w:rPr>
          <w:rFonts w:ascii="ElsevierSans" w:eastAsia="Times New Roman" w:hAnsi="ElsevierSans" w:cs="Arial"/>
          <w:color w:val="1F1F1F"/>
          <w:sz w:val="30"/>
          <w:szCs w:val="30"/>
        </w:rPr>
      </w:pPr>
      <w:r>
        <w:rPr>
          <w:rFonts w:ascii="ElsevierSans" w:eastAsia="Times New Roman" w:hAnsi="ElsevierSans" w:cs="Arial"/>
          <w:color w:val="1F1F1F"/>
          <w:sz w:val="30"/>
          <w:szCs w:val="30"/>
        </w:rPr>
        <w:t>14. Передовые технологии в промышленности</w:t>
      </w:r>
    </w:p>
    <w:p w:rsidR="00882C4C" w:rsidRDefault="00882C4C">
      <w:pPr>
        <w:divId w:val="1441604828"/>
        <w:rPr>
          <w:rFonts w:ascii="ElsevierSans" w:eastAsia="Times New Roman" w:hAnsi="ElsevierSans" w:cs="Arial"/>
          <w:color w:val="1F1F1F"/>
        </w:rPr>
      </w:pPr>
      <w:r>
        <w:rPr>
          <w:rFonts w:ascii="ElsevierSans" w:eastAsia="Times New Roman" w:hAnsi="ElsevierSans" w:cs="Arial"/>
          <w:color w:val="1F1F1F"/>
        </w:rPr>
        <w:t>Доктор Стив Греко представил компанию PranaX, находящуюся на ранней стадии развития и специализирующуюся на вопросах здорового старения, хорошего самочувствия и воспалительных заболеваний. PranaX планирует использовать экзосомы в качестве центрального компонента терапевтических средств нового поколения и решений в области профилактической медицины. Бизнес-модель компании включает три основных направления: (1) Банк экзосом – хранение образцов EV для личного использования в будущем, что обеспечивает своего рода биострахование; (2) Экзосомы, полученные из мезенхимальных стволовых клеток, в качестве пищевых добавок для общего оздоровления; и (3) Терапевтические средства на основе EV, направленные на лечение возрастных заболеваний. PranaX стремится преодолеть сложные нормативные препятствия, повысить масштабируемость и улучшить профиль безопасности, в конечном итоге сделав экзосомы более доступными в качестве передовых оздоровительных и терапевтических продуктов.</w:t>
      </w:r>
    </w:p>
    <w:p w:rsidR="00882C4C" w:rsidRDefault="00882C4C">
      <w:pPr>
        <w:divId w:val="419376797"/>
        <w:rPr>
          <w:rFonts w:ascii="ElsevierSans" w:eastAsia="Times New Roman" w:hAnsi="ElsevierSans" w:cs="Arial"/>
          <w:color w:val="1F1F1F"/>
        </w:rPr>
      </w:pPr>
      <w:r>
        <w:rPr>
          <w:rFonts w:ascii="ElsevierSans" w:eastAsia="Times New Roman" w:hAnsi="ElsevierSans" w:cs="Arial"/>
          <w:color w:val="1F1F1F"/>
        </w:rPr>
        <w:t>Доктор Джон Нолан представил практические подходы к характеристике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с использованием спектральной проточной цитометрии и инструментов анализа отдельных везикул. Работая в тесном сотрудничестве с платформами Aurora и Northern Lights компании Cytekbio, он подчеркнул, как спектральная проточная цитометрия позволяет проводить фенотипирование </w:t>
      </w:r>
      <w:r w:rsidR="00D6021A">
        <w:rPr>
          <w:rFonts w:ascii="ElsevierSans" w:eastAsia="Times New Roman" w:hAnsi="ElsevierSans" w:cs="Arial"/>
          <w:color w:val="1F1F1F"/>
        </w:rPr>
        <w:t>EV</w:t>
      </w:r>
      <w:r>
        <w:rPr>
          <w:rFonts w:ascii="ElsevierSans" w:eastAsia="Times New Roman" w:hAnsi="ElsevierSans" w:cs="Arial"/>
          <w:color w:val="1F1F1F"/>
        </w:rPr>
        <w:t xml:space="preserve"> с использованием нескольких маркеров, повышая чувствительность и разрешение. Это позволяет исследователям более надежно анализировать гетерогенность </w:t>
      </w:r>
      <w:r w:rsidR="00D6021A">
        <w:rPr>
          <w:rFonts w:ascii="ElsevierSans" w:eastAsia="Times New Roman" w:hAnsi="ElsevierSans" w:cs="Arial"/>
          <w:color w:val="1F1F1F"/>
        </w:rPr>
        <w:t>EV</w:t>
      </w:r>
      <w:r>
        <w:rPr>
          <w:rFonts w:ascii="ElsevierSans" w:eastAsia="Times New Roman" w:hAnsi="ElsevierSans" w:cs="Arial"/>
          <w:color w:val="1F1F1F"/>
        </w:rPr>
        <w:t xml:space="preserve"> и количественно определять поверхностные маркеры. Кроме того, доктор Нолан представил наборы реагентов, стандарты и протоколы для анализа </w:t>
      </w:r>
      <w:r w:rsidR="00D6021A">
        <w:rPr>
          <w:rFonts w:ascii="ElsevierSans" w:eastAsia="Times New Roman" w:hAnsi="ElsevierSans" w:cs="Arial"/>
          <w:color w:val="1F1F1F"/>
        </w:rPr>
        <w:t>EV</w:t>
      </w:r>
      <w:r>
        <w:rPr>
          <w:rFonts w:ascii="ElsevierSans" w:eastAsia="Times New Roman" w:hAnsi="ElsevierSans" w:cs="Arial"/>
          <w:color w:val="1F1F1F"/>
        </w:rPr>
        <w:t xml:space="preserve"> методом проточной цитометрии (vFC) компании Cellarcus, разработанные </w:t>
      </w:r>
      <w:r>
        <w:rPr>
          <w:rFonts w:ascii="ElsevierSans" w:eastAsia="Times New Roman" w:hAnsi="ElsevierSans" w:cs="Arial"/>
          <w:color w:val="1F1F1F"/>
        </w:rPr>
        <w:lastRenderedPageBreak/>
        <w:t xml:space="preserve">для оптимизации анализа </w:t>
      </w:r>
      <w:r w:rsidR="00D6021A">
        <w:rPr>
          <w:rFonts w:ascii="ElsevierSans" w:eastAsia="Times New Roman" w:hAnsi="ElsevierSans" w:cs="Arial"/>
          <w:color w:val="1F1F1F"/>
        </w:rPr>
        <w:t>EV</w:t>
      </w:r>
      <w:r>
        <w:rPr>
          <w:rFonts w:ascii="ElsevierSans" w:eastAsia="Times New Roman" w:hAnsi="ElsevierSans" w:cs="Arial"/>
          <w:color w:val="1F1F1F"/>
        </w:rPr>
        <w:t xml:space="preserve"> на различных проточных цитометрах. Эти инструменты помогают калибровать измерения </w:t>
      </w:r>
      <w:r w:rsidR="00D6021A">
        <w:rPr>
          <w:rFonts w:ascii="ElsevierSans" w:eastAsia="Times New Roman" w:hAnsi="ElsevierSans" w:cs="Arial"/>
          <w:color w:val="1F1F1F"/>
        </w:rPr>
        <w:t>EV</w:t>
      </w:r>
      <w:r>
        <w:rPr>
          <w:rFonts w:ascii="ElsevierSans" w:eastAsia="Times New Roman" w:hAnsi="ElsevierSans" w:cs="Arial"/>
          <w:color w:val="1F1F1F"/>
        </w:rPr>
        <w:t xml:space="preserve">, подтверждать разрешение анализа отдельных везикул и получать количественные данные о размере, содержимом и структуре, способствуя воспроизводимым и информативным исследованиям </w:t>
      </w:r>
      <w:r w:rsidR="00D6021A">
        <w:rPr>
          <w:rFonts w:ascii="ElsevierSans" w:eastAsia="Times New Roman" w:hAnsi="ElsevierSans" w:cs="Arial"/>
          <w:color w:val="1F1F1F"/>
        </w:rPr>
        <w:t>EV</w:t>
      </w:r>
      <w:r>
        <w:rPr>
          <w:rFonts w:ascii="ElsevierSans" w:eastAsia="Times New Roman" w:hAnsi="ElsevierSans" w:cs="Arial"/>
          <w:color w:val="1F1F1F"/>
        </w:rPr>
        <w:t>.</w:t>
      </w:r>
    </w:p>
    <w:p w:rsidR="00882C4C" w:rsidRDefault="00882C4C">
      <w:pPr>
        <w:divId w:val="1679043648"/>
        <w:rPr>
          <w:rFonts w:ascii="ElsevierSans" w:eastAsia="Times New Roman" w:hAnsi="ElsevierSans" w:cs="Arial"/>
          <w:color w:val="1F1F1F"/>
        </w:rPr>
      </w:pPr>
      <w:r>
        <w:rPr>
          <w:rFonts w:ascii="ElsevierSans" w:eastAsia="Times New Roman" w:hAnsi="ElsevierSans" w:cs="Arial"/>
          <w:color w:val="1F1F1F"/>
        </w:rPr>
        <w:t>Доктор Джейсон Лоуэри представил CytoFLEX Nano от Beckman Coulter — специализированный проточный цитометр, оптимизированный для анализа наночастиц и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Благодаря повышенной чувствительности к рассеянию и наличию до шести флуоресцентных каналов он может обнаруживать частицы размером до ~40 нм. Автоматизация прибора и интуитивно понятное программное обеспечение упрощают рабочие процессы, связанные с </w:t>
      </w:r>
      <w:r w:rsidR="00D6021A">
        <w:rPr>
          <w:rFonts w:ascii="ElsevierSans" w:eastAsia="Times New Roman" w:hAnsi="ElsevierSans" w:cs="Arial"/>
          <w:color w:val="1F1F1F"/>
        </w:rPr>
        <w:t>EV</w:t>
      </w:r>
      <w:r>
        <w:rPr>
          <w:rFonts w:ascii="ElsevierSans" w:eastAsia="Times New Roman" w:hAnsi="ElsevierSans" w:cs="Arial"/>
          <w:color w:val="1F1F1F"/>
        </w:rPr>
        <w:t xml:space="preserve">, от настройки эксперимента до сбора данных. Этот специализированный анализатор </w:t>
      </w:r>
      <w:r w:rsidR="00D6021A">
        <w:rPr>
          <w:rFonts w:ascii="ElsevierSans" w:eastAsia="Times New Roman" w:hAnsi="ElsevierSans" w:cs="Arial"/>
          <w:color w:val="1F1F1F"/>
        </w:rPr>
        <w:t>EV</w:t>
      </w:r>
      <w:r>
        <w:rPr>
          <w:rFonts w:ascii="ElsevierSans" w:eastAsia="Times New Roman" w:hAnsi="ElsevierSans" w:cs="Arial"/>
          <w:color w:val="1F1F1F"/>
        </w:rPr>
        <w:t xml:space="preserve"> обеспечивает быстрое и стабильное измерение размера, концентрации и фенотипических маркеров </w:t>
      </w:r>
      <w:r w:rsidR="00D6021A">
        <w:rPr>
          <w:rFonts w:ascii="ElsevierSans" w:eastAsia="Times New Roman" w:hAnsi="ElsevierSans" w:cs="Arial"/>
          <w:color w:val="1F1F1F"/>
        </w:rPr>
        <w:t>EV</w:t>
      </w:r>
      <w:r>
        <w:rPr>
          <w:rFonts w:ascii="ElsevierSans" w:eastAsia="Times New Roman" w:hAnsi="ElsevierSans" w:cs="Arial"/>
          <w:color w:val="1F1F1F"/>
        </w:rPr>
        <w:t xml:space="preserve">, значительно повышая эффективность и точность исследований </w:t>
      </w:r>
      <w:r w:rsidR="00D6021A">
        <w:rPr>
          <w:rFonts w:ascii="ElsevierSans" w:eastAsia="Times New Roman" w:hAnsi="ElsevierSans" w:cs="Arial"/>
          <w:color w:val="1F1F1F"/>
        </w:rPr>
        <w:t>EV</w:t>
      </w:r>
      <w:r>
        <w:rPr>
          <w:rFonts w:ascii="ElsevierSans" w:eastAsia="Times New Roman" w:hAnsi="ElsevierSans" w:cs="Arial"/>
          <w:color w:val="1F1F1F"/>
        </w:rPr>
        <w:t>.</w:t>
      </w:r>
    </w:p>
    <w:p w:rsidR="00882C4C" w:rsidRDefault="00882C4C">
      <w:pPr>
        <w:divId w:val="468403276"/>
        <w:rPr>
          <w:rFonts w:ascii="ElsevierSans" w:eastAsia="Times New Roman" w:hAnsi="ElsevierSans" w:cs="Arial"/>
          <w:color w:val="1F1F1F"/>
        </w:rPr>
      </w:pPr>
      <w:r>
        <w:rPr>
          <w:rFonts w:ascii="ElsevierSans" w:eastAsia="Times New Roman" w:hAnsi="ElsevierSans" w:cs="Arial"/>
          <w:color w:val="1F1F1F"/>
        </w:rPr>
        <w:t>Доктор Джон Кэдуэлл представил технологию биореакторов с полыми волокнами от FiberCell Systems для высокоплотного культивирования клеток в 3D-среде и производства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Искусственная капиллярная конструкция FiberCell имитирует физиологические условия, позволяя достигать плотности клеток, аналогичной in vivo, без частого пассирования. Этот цитоцентрический и даже тканецентрический подход позволяет получать концентрированные </w:t>
      </w:r>
      <w:r w:rsidR="00D6021A">
        <w:rPr>
          <w:rFonts w:ascii="ElsevierSans" w:eastAsia="Times New Roman" w:hAnsi="ElsevierSans" w:cs="Arial"/>
          <w:color w:val="1F1F1F"/>
        </w:rPr>
        <w:t>EV</w:t>
      </w:r>
      <w:r>
        <w:rPr>
          <w:rFonts w:ascii="ElsevierSans" w:eastAsia="Times New Roman" w:hAnsi="ElsevierSans" w:cs="Arial"/>
          <w:color w:val="1F1F1F"/>
        </w:rPr>
        <w:t xml:space="preserve"> с улучшенной биоактивностью, стабильностью и сниженным содержанием примесей. Долгосрочные, стабильные культуры FiberCell (до нескольких лет) позволяют производить большие количества </w:t>
      </w:r>
      <w:r w:rsidR="00D6021A">
        <w:rPr>
          <w:rFonts w:ascii="ElsevierSans" w:eastAsia="Times New Roman" w:hAnsi="ElsevierSans" w:cs="Arial"/>
          <w:color w:val="1F1F1F"/>
        </w:rPr>
        <w:t>EV</w:t>
      </w:r>
      <w:r>
        <w:rPr>
          <w:rFonts w:ascii="ElsevierSans" w:eastAsia="Times New Roman" w:hAnsi="ElsevierSans" w:cs="Arial"/>
          <w:color w:val="1F1F1F"/>
        </w:rPr>
        <w:t xml:space="preserve">, пригодные для клинического применения в качестве терапевтических средств на основе </w:t>
      </w:r>
      <w:r w:rsidR="00D6021A">
        <w:rPr>
          <w:rFonts w:ascii="ElsevierSans" w:eastAsia="Times New Roman" w:hAnsi="ElsevierSans" w:cs="Arial"/>
          <w:color w:val="1F1F1F"/>
        </w:rPr>
        <w:t>EV</w:t>
      </w:r>
      <w:r>
        <w:rPr>
          <w:rFonts w:ascii="ElsevierSans" w:eastAsia="Times New Roman" w:hAnsi="ElsevierSans" w:cs="Arial"/>
          <w:color w:val="1F1F1F"/>
        </w:rPr>
        <w:t xml:space="preserve">. Контролируемая среда и масштабируемая конструкция делают биореакторы с полыми волокнами от FiberCell идеальными платформами для коммерческого производства </w:t>
      </w:r>
      <w:r w:rsidR="00D6021A">
        <w:rPr>
          <w:rFonts w:ascii="ElsevierSans" w:eastAsia="Times New Roman" w:hAnsi="ElsevierSans" w:cs="Arial"/>
          <w:color w:val="1F1F1F"/>
        </w:rPr>
        <w:t>EV</w:t>
      </w:r>
      <w:r>
        <w:rPr>
          <w:rFonts w:ascii="ElsevierSans" w:eastAsia="Times New Roman" w:hAnsi="ElsevierSans" w:cs="Arial"/>
          <w:color w:val="1F1F1F"/>
        </w:rPr>
        <w:t>.</w:t>
      </w:r>
    </w:p>
    <w:p w:rsidR="00882C4C" w:rsidRDefault="00882C4C">
      <w:pPr>
        <w:divId w:val="739062766"/>
        <w:rPr>
          <w:rFonts w:ascii="ElsevierSans" w:eastAsia="Times New Roman" w:hAnsi="ElsevierSans" w:cs="Arial"/>
          <w:color w:val="1F1F1F"/>
        </w:rPr>
      </w:pPr>
      <w:r>
        <w:rPr>
          <w:rFonts w:ascii="ElsevierSans" w:eastAsia="Times New Roman" w:hAnsi="ElsevierSans" w:cs="Arial"/>
          <w:color w:val="1F1F1F"/>
        </w:rPr>
        <w:t>Доктор Чжэн Чжуан представил автоматизированные системы выделения экзосом компании Exodus Bio, работающие на основе инновационных двухмембранных нанофильтрационных картриджей. Эти устройства позволяют быстро и без использования меток концентрировать внеклеточные везикулы (</w:t>
      </w:r>
      <w:r w:rsidR="00D6021A">
        <w:rPr>
          <w:rFonts w:ascii="ElsevierSans" w:eastAsia="Times New Roman" w:hAnsi="ElsevierSans" w:cs="Arial"/>
          <w:color w:val="1F1F1F"/>
        </w:rPr>
        <w:t>EV</w:t>
      </w:r>
      <w:r>
        <w:rPr>
          <w:rFonts w:ascii="ElsevierSans" w:eastAsia="Times New Roman" w:hAnsi="ElsevierSans" w:cs="Arial"/>
          <w:color w:val="1F1F1F"/>
        </w:rPr>
        <w:t xml:space="preserve">) из различных биологических жидкостей (включая плазму, мочу и культуральные среды), а также из бактерий и вирусов. Системы Exodus могут обрабатывать объемы до 10 л (в моделях, соответствующих стандартам GMP) и обеспечивают получение интактных </w:t>
      </w:r>
      <w:r w:rsidR="00D6021A">
        <w:rPr>
          <w:rFonts w:ascii="ElsevierSans" w:eastAsia="Times New Roman" w:hAnsi="ElsevierSans" w:cs="Arial"/>
          <w:color w:val="1F1F1F"/>
        </w:rPr>
        <w:t>EV</w:t>
      </w:r>
      <w:r>
        <w:rPr>
          <w:rFonts w:ascii="ElsevierSans" w:eastAsia="Times New Roman" w:hAnsi="ElsevierSans" w:cs="Arial"/>
          <w:color w:val="1F1F1F"/>
        </w:rPr>
        <w:t xml:space="preserve"> с превосходной чистотой и степенью извлечения. Удобный дизайн и воспроизводимые результаты призваны упростить процесс, сэкономить время и ускорить исследования </w:t>
      </w:r>
      <w:r w:rsidR="00D6021A">
        <w:rPr>
          <w:rFonts w:ascii="ElsevierSans" w:eastAsia="Times New Roman" w:hAnsi="ElsevierSans" w:cs="Arial"/>
          <w:color w:val="1F1F1F"/>
        </w:rPr>
        <w:t>EV</w:t>
      </w:r>
      <w:r>
        <w:rPr>
          <w:rFonts w:ascii="ElsevierSans" w:eastAsia="Times New Roman" w:hAnsi="ElsevierSans" w:cs="Arial"/>
          <w:color w:val="1F1F1F"/>
        </w:rPr>
        <w:t xml:space="preserve"> от открытия до практического применения.</w:t>
      </w:r>
    </w:p>
    <w:p w:rsidR="00882C4C" w:rsidRDefault="00882C4C">
      <w:pPr>
        <w:divId w:val="1348172084"/>
        <w:rPr>
          <w:rFonts w:ascii="ElsevierSans" w:eastAsia="Times New Roman" w:hAnsi="ElsevierSans" w:cs="Arial"/>
          <w:color w:val="1F1F1F"/>
        </w:rPr>
      </w:pPr>
      <w:r>
        <w:rPr>
          <w:rFonts w:ascii="ElsevierSans" w:eastAsia="Times New Roman" w:hAnsi="ElsevierSans" w:cs="Arial"/>
          <w:color w:val="1F1F1F"/>
        </w:rPr>
        <w:t>В заключение, докладчики из отрасли продемонстрировали ряд передовых технологий в области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 от крупномасштабных, физиологически значимых биореакторов для производства </w:t>
      </w:r>
      <w:r w:rsidR="00D6021A">
        <w:rPr>
          <w:rFonts w:ascii="ElsevierSans" w:eastAsia="Times New Roman" w:hAnsi="ElsevierSans" w:cs="Arial"/>
          <w:color w:val="1F1F1F"/>
        </w:rPr>
        <w:t>EV</w:t>
      </w:r>
      <w:r>
        <w:rPr>
          <w:rFonts w:ascii="ElsevierSans" w:eastAsia="Times New Roman" w:hAnsi="ElsevierSans" w:cs="Arial"/>
          <w:color w:val="1F1F1F"/>
        </w:rPr>
        <w:t xml:space="preserve"> и приборов для спектральной проточной цитометрии до новых систем изоляции на основе чипов и разработанных терапевтических препаратов на основе </w:t>
      </w:r>
      <w:r w:rsidR="00D6021A">
        <w:rPr>
          <w:rFonts w:ascii="ElsevierSans" w:eastAsia="Times New Roman" w:hAnsi="ElsevierSans" w:cs="Arial"/>
          <w:color w:val="1F1F1F"/>
        </w:rPr>
        <w:t>EV</w:t>
      </w:r>
      <w:r>
        <w:rPr>
          <w:rFonts w:ascii="ElsevierSans" w:eastAsia="Times New Roman" w:hAnsi="ElsevierSans" w:cs="Arial"/>
          <w:color w:val="1F1F1F"/>
        </w:rPr>
        <w:t xml:space="preserve">. В совокупности эти решения обещают более эффективные, воспроизводимые и масштабируемые в клинической практике рабочие процессы с </w:t>
      </w:r>
      <w:r w:rsidR="00D6021A">
        <w:rPr>
          <w:rFonts w:ascii="ElsevierSans" w:eastAsia="Times New Roman" w:hAnsi="ElsevierSans" w:cs="Arial"/>
          <w:color w:val="1F1F1F"/>
        </w:rPr>
        <w:t>EV</w:t>
      </w:r>
      <w:r>
        <w:rPr>
          <w:rFonts w:ascii="ElsevierSans" w:eastAsia="Times New Roman" w:hAnsi="ElsevierSans" w:cs="Arial"/>
          <w:color w:val="1F1F1F"/>
        </w:rPr>
        <w:t xml:space="preserve">, способствуя внедрению результатов исследований </w:t>
      </w:r>
      <w:r w:rsidR="00D6021A">
        <w:rPr>
          <w:rFonts w:ascii="ElsevierSans" w:eastAsia="Times New Roman" w:hAnsi="ElsevierSans" w:cs="Arial"/>
          <w:color w:val="1F1F1F"/>
        </w:rPr>
        <w:t>EV</w:t>
      </w:r>
      <w:r>
        <w:rPr>
          <w:rFonts w:ascii="ElsevierSans" w:eastAsia="Times New Roman" w:hAnsi="ElsevierSans" w:cs="Arial"/>
          <w:color w:val="1F1F1F"/>
        </w:rPr>
        <w:t xml:space="preserve"> в реальную диагностику, терапию и профилактику заболеваний.</w:t>
      </w:r>
    </w:p>
    <w:p w:rsidR="00882C4C" w:rsidRDefault="00882C4C">
      <w:pPr>
        <w:pStyle w:val="2"/>
        <w:divId w:val="455947661"/>
        <w:rPr>
          <w:rFonts w:ascii="ElsevierSans" w:eastAsia="Times New Roman" w:hAnsi="ElsevierSans" w:cs="Arial"/>
          <w:color w:val="1F1F1F"/>
          <w:sz w:val="30"/>
          <w:szCs w:val="30"/>
        </w:rPr>
      </w:pPr>
      <w:r>
        <w:rPr>
          <w:rFonts w:ascii="ElsevierSans" w:eastAsia="Times New Roman" w:hAnsi="ElsevierSans" w:cs="Arial"/>
          <w:color w:val="1F1F1F"/>
          <w:sz w:val="30"/>
          <w:szCs w:val="30"/>
        </w:rPr>
        <w:t>15. Заключение​</w:t>
      </w:r>
    </w:p>
    <w:p w:rsidR="00882C4C" w:rsidRDefault="00882C4C">
      <w:pPr>
        <w:divId w:val="1554459070"/>
        <w:rPr>
          <w:rFonts w:ascii="ElsevierSans" w:eastAsia="Times New Roman" w:hAnsi="ElsevierSans" w:cs="Arial"/>
          <w:color w:val="1F1F1F"/>
        </w:rPr>
      </w:pPr>
      <w:r>
        <w:rPr>
          <w:rFonts w:ascii="ElsevierSans" w:eastAsia="Times New Roman" w:hAnsi="ElsevierSans" w:cs="Arial"/>
          <w:color w:val="1F1F1F"/>
        </w:rPr>
        <w:t xml:space="preserve">Ежегодная конференция AAEV 2024 осветила значительные достижения и междисциплинарное сотрудничество, продвигающие вперед исследования внеклеточных везикул. Основные доклады доктора Рагху Каллури и доктора Грасы Рапосо заложили </w:t>
      </w:r>
      <w:r>
        <w:rPr>
          <w:rFonts w:ascii="ElsevierSans" w:eastAsia="Times New Roman" w:hAnsi="ElsevierSans" w:cs="Arial"/>
          <w:color w:val="1F1F1F"/>
        </w:rPr>
        <w:lastRenderedPageBreak/>
        <w:t>фундаментальное понимание гетерогенности, биогенеза и роли внеклеточных везикул в межклеточной коммуникации и прогрессировании заболеваний. Последующие сессии были посвящены инновационным технологиям выделения, характеристики и инженерии внеклеточных везикул, демонстрируя, как эти инструменты преодолевают давние проблемы, связанные с воспроизводимостью, масштабируемостью и функциональной специфичностью. Интеграция передовых аналитических методов, таких как спектральная проточная цитометрия и наноанализ, с масштабируемыми производственными платформами, такими как биореакторы с полыми волокнами и автоматизированные системы на основе чипов, подчеркивает согласованные усилия по стандартизации и оптимизации исследований внеклеточных везикул и их терапевтического применения.</w:t>
      </w:r>
    </w:p>
    <w:p w:rsidR="00882C4C" w:rsidRDefault="00882C4C">
      <w:pPr>
        <w:divId w:val="1945264523"/>
        <w:rPr>
          <w:rFonts w:ascii="ElsevierSans" w:eastAsia="Times New Roman" w:hAnsi="ElsevierSans" w:cs="Arial"/>
          <w:color w:val="1F1F1F"/>
        </w:rPr>
      </w:pPr>
      <w:r>
        <w:rPr>
          <w:rFonts w:ascii="ElsevierSans" w:eastAsia="Times New Roman" w:hAnsi="ElsevierSans" w:cs="Arial"/>
          <w:color w:val="1F1F1F"/>
        </w:rPr>
        <w:t>В ходе презентаций представители отрасли еще больше подчеркнули потенциал применения технологий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продемонстрировав платформы, повышающие чистоту и производительность выделения </w:t>
      </w:r>
      <w:r w:rsidR="00D6021A">
        <w:rPr>
          <w:rFonts w:ascii="ElsevierSans" w:eastAsia="Times New Roman" w:hAnsi="ElsevierSans" w:cs="Arial"/>
          <w:color w:val="1F1F1F"/>
        </w:rPr>
        <w:t>EV</w:t>
      </w:r>
      <w:r>
        <w:rPr>
          <w:rFonts w:ascii="ElsevierSans" w:eastAsia="Times New Roman" w:hAnsi="ElsevierSans" w:cs="Arial"/>
          <w:color w:val="1F1F1F"/>
        </w:rPr>
        <w:t xml:space="preserve">, а также разработанные </w:t>
      </w:r>
      <w:r w:rsidR="00D6021A">
        <w:rPr>
          <w:rFonts w:ascii="ElsevierSans" w:eastAsia="Times New Roman" w:hAnsi="ElsevierSans" w:cs="Arial"/>
          <w:color w:val="1F1F1F"/>
        </w:rPr>
        <w:t>EV</w:t>
      </w:r>
      <w:r>
        <w:rPr>
          <w:rFonts w:ascii="ElsevierSans" w:eastAsia="Times New Roman" w:hAnsi="ElsevierSans" w:cs="Arial"/>
          <w:color w:val="1F1F1F"/>
        </w:rPr>
        <w:t xml:space="preserve">, адаптированные для адресной доставки и терапевтической эффективности. Сессии, посвященные клиническому применению, представили убедительные доказательства полезности </w:t>
      </w:r>
      <w:r w:rsidR="00D6021A">
        <w:rPr>
          <w:rFonts w:ascii="ElsevierSans" w:eastAsia="Times New Roman" w:hAnsi="ElsevierSans" w:cs="Arial"/>
          <w:color w:val="1F1F1F"/>
        </w:rPr>
        <w:t>EV</w:t>
      </w:r>
      <w:r>
        <w:rPr>
          <w:rFonts w:ascii="ElsevierSans" w:eastAsia="Times New Roman" w:hAnsi="ElsevierSans" w:cs="Arial"/>
          <w:color w:val="1F1F1F"/>
        </w:rPr>
        <w:t xml:space="preserve"> в диагностике и в качестве терапевтических агентов при широком спектре заболеваний, от рака и метаболических расстройств до регенеративной медицины и иммуномодуляции. В совокупности эти данные иллюстрируют динамичную и быстро развивающуюся область, готовую интегрировать решения на основе </w:t>
      </w:r>
      <w:r w:rsidR="00D6021A">
        <w:rPr>
          <w:rFonts w:ascii="ElsevierSans" w:eastAsia="Times New Roman" w:hAnsi="ElsevierSans" w:cs="Arial"/>
          <w:color w:val="1F1F1F"/>
        </w:rPr>
        <w:t>EV</w:t>
      </w:r>
      <w:r>
        <w:rPr>
          <w:rFonts w:ascii="ElsevierSans" w:eastAsia="Times New Roman" w:hAnsi="ElsevierSans" w:cs="Arial"/>
          <w:color w:val="1F1F1F"/>
        </w:rPr>
        <w:t xml:space="preserve"> в основную клиническую практику, предлагая новые методы диагностики, персонализированной терапии и регенеративного лечения, использующие присущую </w:t>
      </w:r>
      <w:r w:rsidR="00D6021A">
        <w:rPr>
          <w:rFonts w:ascii="ElsevierSans" w:eastAsia="Times New Roman" w:hAnsi="ElsevierSans" w:cs="Arial"/>
          <w:color w:val="1F1F1F"/>
        </w:rPr>
        <w:t>EV</w:t>
      </w:r>
      <w:r>
        <w:rPr>
          <w:rFonts w:ascii="ElsevierSans" w:eastAsia="Times New Roman" w:hAnsi="ElsevierSans" w:cs="Arial"/>
          <w:color w:val="1F1F1F"/>
        </w:rPr>
        <w:t xml:space="preserve"> биосовместимость и функциональную универсальность.</w:t>
      </w:r>
    </w:p>
    <w:p w:rsidR="00882C4C" w:rsidRDefault="00882C4C">
      <w:pPr>
        <w:pStyle w:val="2"/>
        <w:divId w:val="455947661"/>
        <w:rPr>
          <w:rFonts w:ascii="ElsevierSans" w:eastAsia="Times New Roman" w:hAnsi="ElsevierSans" w:cs="Arial"/>
          <w:color w:val="1F1F1F"/>
          <w:sz w:val="30"/>
          <w:szCs w:val="30"/>
        </w:rPr>
      </w:pPr>
      <w:r>
        <w:rPr>
          <w:rFonts w:ascii="ElsevierSans" w:eastAsia="Times New Roman" w:hAnsi="ElsevierSans" w:cs="Arial"/>
          <w:color w:val="1F1F1F"/>
          <w:sz w:val="30"/>
          <w:szCs w:val="30"/>
        </w:rPr>
        <w:t>16. Перспективы дальнейшего развития</w:t>
      </w:r>
    </w:p>
    <w:p w:rsidR="00882C4C" w:rsidRDefault="00882C4C">
      <w:pPr>
        <w:divId w:val="391005089"/>
        <w:rPr>
          <w:rFonts w:ascii="ElsevierSans" w:eastAsia="Times New Roman" w:hAnsi="ElsevierSans" w:cs="Arial"/>
          <w:color w:val="1F1F1F"/>
        </w:rPr>
      </w:pPr>
      <w:r>
        <w:rPr>
          <w:rFonts w:ascii="ElsevierSans" w:eastAsia="Times New Roman" w:hAnsi="ElsevierSans" w:cs="Arial"/>
          <w:color w:val="1F1F1F"/>
        </w:rPr>
        <w:t>По мере развития исследований внеклеточных везикул, несколько ключевых направлений готовы определить следующий этап инноваций и клинической интеграции:</w:t>
      </w:r>
    </w:p>
    <w:p w:rsidR="00882C4C" w:rsidRDefault="00882C4C" w:rsidP="00882C4C">
      <w:pPr>
        <w:numPr>
          <w:ilvl w:val="0"/>
          <w:numId w:val="6"/>
        </w:numPr>
        <w:spacing w:before="100" w:beforeAutospacing="1" w:after="100" w:afterAutospacing="1"/>
        <w:ind w:left="0"/>
        <w:divId w:val="391005089"/>
      </w:pPr>
      <w:r>
        <w:rPr>
          <w:rFonts w:ascii="ElsevierSans" w:eastAsia="Times New Roman" w:hAnsi="ElsevierSans" w:cs="Arial"/>
          <w:color w:val="1F1F1F"/>
        </w:rPr>
        <w:t>1.</w:t>
      </w:r>
      <w:r w:rsidRPr="00882C4C">
        <w:rPr>
          <w:rStyle w:val="list-content"/>
        </w:rPr>
        <w:t xml:space="preserve"> </w:t>
      </w:r>
      <w:r w:rsidRPr="00882C4C">
        <w:rPr>
          <w:rFonts w:ascii="ElsevierSans" w:eastAsia="Times New Roman" w:hAnsi="ElsevierSans" w:cs="Arial"/>
          <w:color w:val="1F1F1F"/>
        </w:rPr>
        <w:t>Гармонизация стандартов и протоколов:</w:t>
      </w:r>
    </w:p>
    <w:p w:rsidR="00882C4C" w:rsidRDefault="00882C4C">
      <w:pPr>
        <w:divId w:val="12263810"/>
        <w:rPr>
          <w:rFonts w:ascii="ElsevierSans" w:eastAsia="Times New Roman" w:hAnsi="ElsevierSans" w:cs="Arial"/>
          <w:color w:val="1F1F1F"/>
        </w:rPr>
      </w:pPr>
      <w:r>
        <w:rPr>
          <w:rFonts w:ascii="ElsevierSans" w:eastAsia="Times New Roman" w:hAnsi="ElsevierSans" w:cs="Arial"/>
          <w:color w:val="1F1F1F"/>
        </w:rPr>
        <w:t>Дальнейшие усилия по разработке строгих, стандартизированных протоколов для выделения, характеристики и функциональных анализов внеклеточных везикул будут иметь решающее значение. Инициативы, инициированные сообществом, по разработке эталонных стандартов и калибровочных материалов повысят сопоставимость и воспроизводимость данных в разных лабораториях и исследованиях, способствуя более широкому клиническому применению и получению разрешений регулирующих органов.</w:t>
      </w:r>
    </w:p>
    <w:p w:rsidR="00882C4C" w:rsidRDefault="00882C4C" w:rsidP="00882C4C">
      <w:pPr>
        <w:numPr>
          <w:ilvl w:val="0"/>
          <w:numId w:val="7"/>
        </w:numPr>
        <w:spacing w:before="100" w:beforeAutospacing="1" w:after="100" w:afterAutospacing="1"/>
        <w:ind w:left="0"/>
        <w:divId w:val="12263810"/>
      </w:pPr>
      <w:r>
        <w:rPr>
          <w:rFonts w:ascii="ElsevierSans" w:eastAsia="Times New Roman" w:hAnsi="ElsevierSans" w:cs="Arial"/>
          <w:color w:val="1F1F1F"/>
        </w:rPr>
        <w:t>2.</w:t>
      </w:r>
      <w:r w:rsidRPr="00882C4C">
        <w:rPr>
          <w:rStyle w:val="list-content"/>
        </w:rPr>
        <w:t xml:space="preserve"> </w:t>
      </w:r>
      <w:r w:rsidRPr="00882C4C">
        <w:rPr>
          <w:rFonts w:ascii="ElsevierSans" w:eastAsia="Times New Roman" w:hAnsi="ElsevierSans" w:cs="Arial"/>
          <w:color w:val="1F1F1F"/>
        </w:rPr>
        <w:t>Интеграция искусственного интеллекта и автоматизации:</w:t>
      </w:r>
    </w:p>
    <w:p w:rsidR="00882C4C" w:rsidRDefault="00882C4C">
      <w:pPr>
        <w:divId w:val="1507861617"/>
        <w:rPr>
          <w:rFonts w:ascii="ElsevierSans" w:eastAsia="Times New Roman" w:hAnsi="ElsevierSans" w:cs="Arial"/>
          <w:color w:val="1F1F1F"/>
        </w:rPr>
      </w:pPr>
      <w:r>
        <w:rPr>
          <w:rFonts w:ascii="ElsevierSans" w:eastAsia="Times New Roman" w:hAnsi="ElsevierSans" w:cs="Arial"/>
          <w:color w:val="1F1F1F"/>
        </w:rPr>
        <w:t xml:space="preserve">Использование искусственного интеллекта (ИИ) для анализа данных и автоматизации рабочих процессов в области </w:t>
      </w:r>
      <w:r w:rsidR="00D6021A">
        <w:rPr>
          <w:rFonts w:ascii="ElsevierSans" w:eastAsia="Times New Roman" w:hAnsi="ElsevierSans" w:cs="Arial"/>
          <w:color w:val="1F1F1F"/>
        </w:rPr>
        <w:t>EV</w:t>
      </w:r>
      <w:r>
        <w:rPr>
          <w:rFonts w:ascii="ElsevierSans" w:eastAsia="Times New Roman" w:hAnsi="ElsevierSans" w:cs="Arial"/>
          <w:color w:val="1F1F1F"/>
        </w:rPr>
        <w:t xml:space="preserve"> позволит оптимизировать весь процесс создания </w:t>
      </w:r>
      <w:r w:rsidR="00D6021A">
        <w:rPr>
          <w:rFonts w:ascii="ElsevierSans" w:eastAsia="Times New Roman" w:hAnsi="ElsevierSans" w:cs="Arial"/>
          <w:color w:val="1F1F1F"/>
        </w:rPr>
        <w:t>EV</w:t>
      </w:r>
      <w:r>
        <w:rPr>
          <w:rFonts w:ascii="ElsevierSans" w:eastAsia="Times New Roman" w:hAnsi="ElsevierSans" w:cs="Arial"/>
          <w:color w:val="1F1F1F"/>
        </w:rPr>
        <w:t xml:space="preserve">, от обработки образцов до интерпретации данных. Алгоритмы на основе ИИ могут улучшить поиск биомаркеров, оптимизировать процессы разработки </w:t>
      </w:r>
      <w:r w:rsidR="00D6021A">
        <w:rPr>
          <w:rFonts w:ascii="ElsevierSans" w:eastAsia="Times New Roman" w:hAnsi="ElsevierSans" w:cs="Arial"/>
          <w:color w:val="1F1F1F"/>
        </w:rPr>
        <w:t>EV</w:t>
      </w:r>
      <w:r>
        <w:rPr>
          <w:rFonts w:ascii="ElsevierSans" w:eastAsia="Times New Roman" w:hAnsi="ElsevierSans" w:cs="Arial"/>
          <w:color w:val="1F1F1F"/>
        </w:rPr>
        <w:t xml:space="preserve"> и обеспечить контроль качества в режиме реального времени, тем самым ускоряя внедрение результатов исследований </w:t>
      </w:r>
      <w:r w:rsidR="00D6021A">
        <w:rPr>
          <w:rFonts w:ascii="ElsevierSans" w:eastAsia="Times New Roman" w:hAnsi="ElsevierSans" w:cs="Arial"/>
          <w:color w:val="1F1F1F"/>
        </w:rPr>
        <w:t>EV</w:t>
      </w:r>
      <w:r>
        <w:rPr>
          <w:rFonts w:ascii="ElsevierSans" w:eastAsia="Times New Roman" w:hAnsi="ElsevierSans" w:cs="Arial"/>
          <w:color w:val="1F1F1F"/>
        </w:rPr>
        <w:t xml:space="preserve"> в клиническую практику.</w:t>
      </w:r>
    </w:p>
    <w:p w:rsidR="00882C4C" w:rsidRDefault="00882C4C" w:rsidP="00882C4C">
      <w:pPr>
        <w:numPr>
          <w:ilvl w:val="0"/>
          <w:numId w:val="8"/>
        </w:numPr>
        <w:spacing w:before="100" w:beforeAutospacing="1" w:after="100" w:afterAutospacing="1"/>
        <w:ind w:left="0"/>
        <w:divId w:val="1507861617"/>
      </w:pPr>
      <w:r>
        <w:rPr>
          <w:rFonts w:ascii="ElsevierSans" w:eastAsia="Times New Roman" w:hAnsi="ElsevierSans" w:cs="Arial"/>
          <w:color w:val="1F1F1F"/>
        </w:rPr>
        <w:t>3.</w:t>
      </w:r>
      <w:r w:rsidRPr="00882C4C">
        <w:rPr>
          <w:rStyle w:val="list-content"/>
        </w:rPr>
        <w:t xml:space="preserve"> </w:t>
      </w:r>
      <w:r w:rsidRPr="00882C4C">
        <w:rPr>
          <w:rFonts w:ascii="ElsevierSans" w:eastAsia="Times New Roman" w:hAnsi="ElsevierSans" w:cs="Arial"/>
          <w:color w:val="1F1F1F"/>
        </w:rPr>
        <w:t>Усовершенствованная технология проектирования и наведения на цель грузов:</w:t>
      </w:r>
    </w:p>
    <w:p w:rsidR="00882C4C" w:rsidRDefault="00882C4C">
      <w:pPr>
        <w:divId w:val="900290909"/>
        <w:rPr>
          <w:rFonts w:ascii="ElsevierSans" w:eastAsia="Times New Roman" w:hAnsi="ElsevierSans" w:cs="Arial"/>
          <w:color w:val="1F1F1F"/>
        </w:rPr>
      </w:pPr>
      <w:r>
        <w:rPr>
          <w:rFonts w:ascii="ElsevierSans" w:eastAsia="Times New Roman" w:hAnsi="ElsevierSans" w:cs="Arial"/>
          <w:color w:val="1F1F1F"/>
        </w:rPr>
        <w:t>Достижения в области генной и химической инженерии позволят более точно загружать терапевтические вещества, такие как siRNA, компоненты CRISPR и терапевтические белки, в внеклеточные везикулы (</w:t>
      </w:r>
      <w:r w:rsidR="00D6021A">
        <w:rPr>
          <w:rFonts w:ascii="ElsevierSans" w:eastAsia="Times New Roman" w:hAnsi="ElsevierSans" w:cs="Arial"/>
          <w:color w:val="1F1F1F"/>
        </w:rPr>
        <w:t>EV</w:t>
      </w:r>
      <w:r>
        <w:rPr>
          <w:rFonts w:ascii="ElsevierSans" w:eastAsia="Times New Roman" w:hAnsi="ElsevierSans" w:cs="Arial"/>
          <w:color w:val="1F1F1F"/>
        </w:rPr>
        <w:t xml:space="preserve">). Кроме того, методы модификации поверхности </w:t>
      </w:r>
      <w:r>
        <w:rPr>
          <w:rFonts w:ascii="ElsevierSans" w:eastAsia="Times New Roman" w:hAnsi="ElsevierSans" w:cs="Arial"/>
          <w:color w:val="1F1F1F"/>
        </w:rPr>
        <w:lastRenderedPageBreak/>
        <w:t xml:space="preserve">повысят специфичность нацеливания </w:t>
      </w:r>
      <w:r w:rsidR="00D6021A">
        <w:rPr>
          <w:rFonts w:ascii="ElsevierSans" w:eastAsia="Times New Roman" w:hAnsi="ElsevierSans" w:cs="Arial"/>
          <w:color w:val="1F1F1F"/>
        </w:rPr>
        <w:t>EV</w:t>
      </w:r>
      <w:r>
        <w:rPr>
          <w:rFonts w:ascii="ElsevierSans" w:eastAsia="Times New Roman" w:hAnsi="ElsevierSans" w:cs="Arial"/>
          <w:color w:val="1F1F1F"/>
        </w:rPr>
        <w:t>, что позволит доставлять терапевтические препараты в определенные ткани или типы клеток, тем самым максимизируя эффективность и минимизируя побочные эффекты.</w:t>
      </w:r>
    </w:p>
    <w:p w:rsidR="00882C4C" w:rsidRDefault="00882C4C" w:rsidP="00882C4C">
      <w:pPr>
        <w:numPr>
          <w:ilvl w:val="0"/>
          <w:numId w:val="9"/>
        </w:numPr>
        <w:spacing w:before="100" w:beforeAutospacing="1" w:after="100" w:afterAutospacing="1"/>
        <w:ind w:left="0"/>
        <w:divId w:val="900290909"/>
      </w:pPr>
      <w:r>
        <w:rPr>
          <w:rFonts w:ascii="ElsevierSans" w:eastAsia="Times New Roman" w:hAnsi="ElsevierSans" w:cs="Arial"/>
          <w:color w:val="1F1F1F"/>
        </w:rPr>
        <w:t>4.</w:t>
      </w:r>
      <w:r w:rsidRPr="00882C4C">
        <w:rPr>
          <w:rStyle w:val="list-content"/>
        </w:rPr>
        <w:t xml:space="preserve"> </w:t>
      </w:r>
      <w:r w:rsidRPr="00882C4C">
        <w:rPr>
          <w:rFonts w:ascii="ElsevierSans" w:eastAsia="Times New Roman" w:hAnsi="ElsevierSans" w:cs="Arial"/>
          <w:color w:val="1F1F1F"/>
        </w:rPr>
        <w:t>Масштабируемое производство, соответствующее стандартам GMP:</w:t>
      </w:r>
    </w:p>
    <w:p w:rsidR="00882C4C" w:rsidRDefault="00882C4C">
      <w:pPr>
        <w:divId w:val="383451921"/>
        <w:rPr>
          <w:rFonts w:ascii="ElsevierSans" w:eastAsia="Times New Roman" w:hAnsi="ElsevierSans" w:cs="Arial"/>
          <w:color w:val="1F1F1F"/>
        </w:rPr>
      </w:pPr>
      <w:r>
        <w:rPr>
          <w:rFonts w:ascii="ElsevierSans" w:eastAsia="Times New Roman" w:hAnsi="ElsevierSans" w:cs="Arial"/>
          <w:color w:val="1F1F1F"/>
        </w:rPr>
        <w:t>Разработка масштабируемых платформ для производства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соответствующих требованиям надлежащей производственной практики (GMP), будет иметь решающее значение для коммерциализации терапевтических препаратов на основе </w:t>
      </w:r>
      <w:r w:rsidR="00D6021A">
        <w:rPr>
          <w:rFonts w:ascii="ElsevierSans" w:eastAsia="Times New Roman" w:hAnsi="ElsevierSans" w:cs="Arial"/>
          <w:color w:val="1F1F1F"/>
        </w:rPr>
        <w:t>EV</w:t>
      </w:r>
      <w:r>
        <w:rPr>
          <w:rFonts w:ascii="ElsevierSans" w:eastAsia="Times New Roman" w:hAnsi="ElsevierSans" w:cs="Arial"/>
          <w:color w:val="1F1F1F"/>
        </w:rPr>
        <w:t xml:space="preserve">. Инновации в конструкции биореакторов, автоматизированных системах изоляции и надежных мерах контроля качества обеспечат крупномасштабное и воспроизводимое производство </w:t>
      </w:r>
      <w:r w:rsidR="00D6021A">
        <w:rPr>
          <w:rFonts w:ascii="ElsevierSans" w:eastAsia="Times New Roman" w:hAnsi="ElsevierSans" w:cs="Arial"/>
          <w:color w:val="1F1F1F"/>
        </w:rPr>
        <w:t>EV</w:t>
      </w:r>
      <w:r>
        <w:rPr>
          <w:rFonts w:ascii="ElsevierSans" w:eastAsia="Times New Roman" w:hAnsi="ElsevierSans" w:cs="Arial"/>
          <w:color w:val="1F1F1F"/>
        </w:rPr>
        <w:t>, необходимое для клинических испытаний и коммерческого внедрения.</w:t>
      </w:r>
    </w:p>
    <w:p w:rsidR="00882C4C" w:rsidRDefault="00882C4C" w:rsidP="00882C4C">
      <w:pPr>
        <w:numPr>
          <w:ilvl w:val="0"/>
          <w:numId w:val="10"/>
        </w:numPr>
        <w:spacing w:before="100" w:beforeAutospacing="1" w:after="100" w:afterAutospacing="1"/>
        <w:ind w:left="0"/>
        <w:divId w:val="383451921"/>
      </w:pPr>
      <w:r>
        <w:rPr>
          <w:rFonts w:ascii="ElsevierSans" w:eastAsia="Times New Roman" w:hAnsi="ElsevierSans" w:cs="Arial"/>
          <w:color w:val="1F1F1F"/>
        </w:rPr>
        <w:t>5.</w:t>
      </w:r>
      <w:r w:rsidRPr="00882C4C">
        <w:rPr>
          <w:rStyle w:val="list-content"/>
        </w:rPr>
        <w:t xml:space="preserve"> </w:t>
      </w:r>
      <w:r w:rsidRPr="00882C4C">
        <w:rPr>
          <w:rFonts w:ascii="ElsevierSans" w:eastAsia="Times New Roman" w:hAnsi="ElsevierSans" w:cs="Arial"/>
          <w:color w:val="1F1F1F"/>
        </w:rPr>
        <w:t>Всестороннее понимание биораспределения и механизмов действия внеклеточных везикул:</w:t>
      </w:r>
    </w:p>
    <w:p w:rsidR="00882C4C" w:rsidRDefault="00882C4C">
      <w:pPr>
        <w:divId w:val="1037395808"/>
        <w:rPr>
          <w:rFonts w:ascii="ElsevierSans" w:eastAsia="Times New Roman" w:hAnsi="ElsevierSans" w:cs="Arial"/>
          <w:color w:val="1F1F1F"/>
        </w:rPr>
      </w:pPr>
      <w:r>
        <w:rPr>
          <w:rFonts w:ascii="ElsevierSans" w:eastAsia="Times New Roman" w:hAnsi="ElsevierSans" w:cs="Arial"/>
          <w:color w:val="1F1F1F"/>
        </w:rPr>
        <w:t>Расширение наших знаний о биораспределении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механизмах их поглощения и функциональности in vivo позволит разработать более эффективные терапевтические препараты на основе </w:t>
      </w:r>
      <w:r w:rsidR="00D6021A">
        <w:rPr>
          <w:rFonts w:ascii="ElsevierSans" w:eastAsia="Times New Roman" w:hAnsi="ElsevierSans" w:cs="Arial"/>
          <w:color w:val="1F1F1F"/>
        </w:rPr>
        <w:t>EV</w:t>
      </w:r>
      <w:r>
        <w:rPr>
          <w:rFonts w:ascii="ElsevierSans" w:eastAsia="Times New Roman" w:hAnsi="ElsevierSans" w:cs="Arial"/>
          <w:color w:val="1F1F1F"/>
        </w:rPr>
        <w:t xml:space="preserve">. Передовые методы визуализации, отслеживание отдельных частиц и моделирование in vivo обеспечат более глубокое понимание того, как </w:t>
      </w:r>
      <w:r w:rsidR="00D6021A">
        <w:rPr>
          <w:rFonts w:ascii="ElsevierSans" w:eastAsia="Times New Roman" w:hAnsi="ElsevierSans" w:cs="Arial"/>
          <w:color w:val="1F1F1F"/>
        </w:rPr>
        <w:t>EV</w:t>
      </w:r>
      <w:r>
        <w:rPr>
          <w:rFonts w:ascii="ElsevierSans" w:eastAsia="Times New Roman" w:hAnsi="ElsevierSans" w:cs="Arial"/>
          <w:color w:val="1F1F1F"/>
        </w:rPr>
        <w:t xml:space="preserve"> взаимодействуют с целевыми клетками и тканями, что позволит рационально разрабатывать терапевтические препараты на основе </w:t>
      </w:r>
      <w:r w:rsidR="00D6021A">
        <w:rPr>
          <w:rFonts w:ascii="ElsevierSans" w:eastAsia="Times New Roman" w:hAnsi="ElsevierSans" w:cs="Arial"/>
          <w:color w:val="1F1F1F"/>
        </w:rPr>
        <w:t>EV</w:t>
      </w:r>
      <w:r>
        <w:rPr>
          <w:rFonts w:ascii="ElsevierSans" w:eastAsia="Times New Roman" w:hAnsi="ElsevierSans" w:cs="Arial"/>
          <w:color w:val="1F1F1F"/>
        </w:rPr>
        <w:t xml:space="preserve"> с улучшенными терапевтическими индексами.</w:t>
      </w:r>
    </w:p>
    <w:p w:rsidR="00882C4C" w:rsidRDefault="00882C4C" w:rsidP="00882C4C">
      <w:pPr>
        <w:numPr>
          <w:ilvl w:val="0"/>
          <w:numId w:val="11"/>
        </w:numPr>
        <w:spacing w:before="100" w:beforeAutospacing="1" w:after="100" w:afterAutospacing="1"/>
        <w:ind w:left="0"/>
        <w:divId w:val="1037395808"/>
      </w:pPr>
      <w:r>
        <w:rPr>
          <w:rFonts w:ascii="ElsevierSans" w:eastAsia="Times New Roman" w:hAnsi="ElsevierSans" w:cs="Arial"/>
          <w:color w:val="1F1F1F"/>
        </w:rPr>
        <w:t>6.</w:t>
      </w:r>
      <w:r w:rsidRPr="00882C4C">
        <w:rPr>
          <w:rStyle w:val="list-content"/>
        </w:rPr>
        <w:t xml:space="preserve"> </w:t>
      </w:r>
      <w:r w:rsidRPr="00882C4C">
        <w:rPr>
          <w:rFonts w:ascii="ElsevierSans" w:eastAsia="Times New Roman" w:hAnsi="ElsevierSans" w:cs="Arial"/>
          <w:color w:val="1F1F1F"/>
        </w:rPr>
        <w:t>Трансляционная и клиническая валидация:</w:t>
      </w:r>
    </w:p>
    <w:p w:rsidR="00882C4C" w:rsidRDefault="00882C4C">
      <w:pPr>
        <w:divId w:val="1336811209"/>
        <w:rPr>
          <w:rFonts w:ascii="ElsevierSans" w:eastAsia="Times New Roman" w:hAnsi="ElsevierSans" w:cs="Arial"/>
          <w:color w:val="1F1F1F"/>
        </w:rPr>
      </w:pPr>
      <w:r>
        <w:rPr>
          <w:rFonts w:ascii="ElsevierSans" w:eastAsia="Times New Roman" w:hAnsi="ElsevierSans" w:cs="Arial"/>
          <w:color w:val="1F1F1F"/>
        </w:rPr>
        <w:t>Совместные усилия академических кругов, промышленности и клинических учреждений будут способствовать тщательному тестированию и валидации диагностических и терапевтических средств на основе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Проведение хорошо спланированных клинических испытаний для оценки безопасности, эффективности и терапевтических результатов будет иметь первостепенное значение для утверждения </w:t>
      </w:r>
      <w:r w:rsidR="00D6021A">
        <w:rPr>
          <w:rFonts w:ascii="ElsevierSans" w:eastAsia="Times New Roman" w:hAnsi="ElsevierSans" w:cs="Arial"/>
          <w:color w:val="1F1F1F"/>
        </w:rPr>
        <w:t>EV</w:t>
      </w:r>
      <w:r>
        <w:rPr>
          <w:rFonts w:ascii="ElsevierSans" w:eastAsia="Times New Roman" w:hAnsi="ElsevierSans" w:cs="Arial"/>
          <w:color w:val="1F1F1F"/>
        </w:rPr>
        <w:t xml:space="preserve"> в качестве надежных клинических инструментов.</w:t>
      </w:r>
    </w:p>
    <w:p w:rsidR="00882C4C" w:rsidRDefault="00882C4C" w:rsidP="00882C4C">
      <w:pPr>
        <w:numPr>
          <w:ilvl w:val="0"/>
          <w:numId w:val="12"/>
        </w:numPr>
        <w:spacing w:before="100" w:beforeAutospacing="1" w:after="100" w:afterAutospacing="1"/>
        <w:ind w:left="0"/>
        <w:divId w:val="1336811209"/>
      </w:pPr>
      <w:r>
        <w:rPr>
          <w:rFonts w:ascii="ElsevierSans" w:eastAsia="Times New Roman" w:hAnsi="ElsevierSans" w:cs="Arial"/>
          <w:color w:val="1F1F1F"/>
        </w:rPr>
        <w:t>7.</w:t>
      </w:r>
      <w:r w:rsidRPr="00882C4C">
        <w:rPr>
          <w:rStyle w:val="list-content"/>
        </w:rPr>
        <w:t xml:space="preserve"> </w:t>
      </w:r>
      <w:r w:rsidRPr="00882C4C">
        <w:rPr>
          <w:rFonts w:ascii="ElsevierSans" w:eastAsia="Times New Roman" w:hAnsi="ElsevierSans" w:cs="Arial"/>
          <w:color w:val="1F1F1F"/>
        </w:rPr>
        <w:t>Расширение терапевтических областей применения:</w:t>
      </w:r>
    </w:p>
    <w:p w:rsidR="00882C4C" w:rsidRDefault="00882C4C">
      <w:pPr>
        <w:divId w:val="482504780"/>
        <w:rPr>
          <w:rFonts w:ascii="ElsevierSans" w:eastAsia="Times New Roman" w:hAnsi="ElsevierSans" w:cs="Arial"/>
          <w:color w:val="1F1F1F"/>
        </w:rPr>
      </w:pPr>
      <w:r>
        <w:rPr>
          <w:rFonts w:ascii="ElsevierSans" w:eastAsia="Times New Roman" w:hAnsi="ElsevierSans" w:cs="Arial"/>
          <w:color w:val="1F1F1F"/>
        </w:rPr>
        <w:t>Помимо онкологии и регенеративной медицины, терапии на основе внеклеточных везикул (</w:t>
      </w:r>
      <w:r w:rsidR="00D6021A">
        <w:rPr>
          <w:rFonts w:ascii="ElsevierSans" w:eastAsia="Times New Roman" w:hAnsi="ElsevierSans" w:cs="Arial"/>
          <w:color w:val="1F1F1F"/>
        </w:rPr>
        <w:t>EV</w:t>
      </w:r>
      <w:r>
        <w:rPr>
          <w:rFonts w:ascii="ElsevierSans" w:eastAsia="Times New Roman" w:hAnsi="ElsevierSans" w:cs="Arial"/>
          <w:color w:val="1F1F1F"/>
        </w:rPr>
        <w:t xml:space="preserve">) перспективны для лечения широкого спектра заболеваний, включая нейродегенеративные заболевания, сердечно-сосудистые расстройства, аутоиммунные заболевания и инфекционные болезни. Изучение этих разнообразных областей применения расширит влияние исследований и разработки методов лечения с использованием </w:t>
      </w:r>
      <w:r w:rsidR="00D6021A">
        <w:rPr>
          <w:rFonts w:ascii="ElsevierSans" w:eastAsia="Times New Roman" w:hAnsi="ElsevierSans" w:cs="Arial"/>
          <w:color w:val="1F1F1F"/>
        </w:rPr>
        <w:t>EV</w:t>
      </w:r>
      <w:r>
        <w:rPr>
          <w:rFonts w:ascii="ElsevierSans" w:eastAsia="Times New Roman" w:hAnsi="ElsevierSans" w:cs="Arial"/>
          <w:color w:val="1F1F1F"/>
        </w:rPr>
        <w:t>.</w:t>
      </w:r>
    </w:p>
    <w:p w:rsidR="00882C4C" w:rsidRDefault="00882C4C" w:rsidP="00882C4C">
      <w:pPr>
        <w:numPr>
          <w:ilvl w:val="0"/>
          <w:numId w:val="13"/>
        </w:numPr>
        <w:spacing w:before="100" w:beforeAutospacing="1" w:after="100" w:afterAutospacing="1"/>
        <w:ind w:left="0"/>
        <w:divId w:val="482504780"/>
      </w:pPr>
      <w:r>
        <w:rPr>
          <w:rFonts w:ascii="ElsevierSans" w:eastAsia="Times New Roman" w:hAnsi="ElsevierSans" w:cs="Arial"/>
          <w:color w:val="1F1F1F"/>
        </w:rPr>
        <w:t>8.</w:t>
      </w:r>
      <w:r w:rsidRPr="00882C4C">
        <w:rPr>
          <w:rStyle w:val="list-content"/>
        </w:rPr>
        <w:t xml:space="preserve"> </w:t>
      </w:r>
      <w:r w:rsidRPr="00882C4C">
        <w:rPr>
          <w:rFonts w:ascii="ElsevierSans" w:eastAsia="Times New Roman" w:hAnsi="ElsevierSans" w:cs="Arial"/>
          <w:color w:val="1F1F1F"/>
        </w:rPr>
        <w:t>Нормативно-правовые и этические аспекты:</w:t>
      </w:r>
    </w:p>
    <w:p w:rsidR="00882C4C" w:rsidRDefault="00882C4C">
      <w:pPr>
        <w:divId w:val="836117926"/>
        <w:rPr>
          <w:rFonts w:ascii="ElsevierSans" w:eastAsia="Times New Roman" w:hAnsi="ElsevierSans" w:cs="Arial"/>
          <w:color w:val="1F1F1F"/>
        </w:rPr>
      </w:pPr>
      <w:r>
        <w:rPr>
          <w:rFonts w:ascii="ElsevierSans" w:eastAsia="Times New Roman" w:hAnsi="ElsevierSans" w:cs="Arial"/>
          <w:color w:val="1F1F1F"/>
        </w:rPr>
        <w:t>Умение ориентироваться в нормативно-правовой базе и учитывать этические аспекты, связанные с терапией на основе внеклеточных везикул, будет иметь решающее значение для ее успешного внедрения в клиническую практику. Взаимодействие с регулирующими органами на ранних этапах разработки и соблюдение этических норм обеспечат более плавный процесс одобрения и общественное признание.</w:t>
      </w:r>
    </w:p>
    <w:p w:rsidR="00882C4C" w:rsidRDefault="00882C4C">
      <w:pPr>
        <w:divId w:val="1516118877"/>
        <w:rPr>
          <w:rFonts w:ascii="ElsevierSans" w:eastAsia="Times New Roman" w:hAnsi="ElsevierSans" w:cs="Arial"/>
          <w:color w:val="1F1F1F"/>
        </w:rPr>
      </w:pPr>
      <w:r>
        <w:rPr>
          <w:rFonts w:ascii="ElsevierSans" w:eastAsia="Times New Roman" w:hAnsi="ElsevierSans" w:cs="Arial"/>
          <w:color w:val="1F1F1F"/>
        </w:rPr>
        <w:t xml:space="preserve">В заключение, сближение фундаментальных биологических знаний, технологических инноваций и клинических исследований продвигает исследования внеклеточных везикул </w:t>
      </w:r>
      <w:r>
        <w:rPr>
          <w:rFonts w:ascii="ElsevierSans" w:eastAsia="Times New Roman" w:hAnsi="ElsevierSans" w:cs="Arial"/>
          <w:color w:val="1F1F1F"/>
        </w:rPr>
        <w:lastRenderedPageBreak/>
        <w:t>к эпохе преобразований. Решая текущие проблемы и используя открывающиеся возможности, эта область готова раскрыть весь потенциал внеклеточных везикул в прецизионной медицине, предлагая новаторские решения для диагностики, лечения и профилактики множества заболеваний.</w:t>
      </w:r>
    </w:p>
    <w:p w:rsidR="00882C4C" w:rsidRDefault="00882C4C">
      <w:pPr>
        <w:pStyle w:val="2"/>
        <w:divId w:val="455947661"/>
        <w:rPr>
          <w:rFonts w:ascii="ElsevierSans" w:eastAsia="Times New Roman" w:hAnsi="ElsevierSans" w:cs="Arial"/>
          <w:color w:val="1F1F1F"/>
          <w:sz w:val="30"/>
          <w:szCs w:val="30"/>
        </w:rPr>
      </w:pPr>
      <w:r>
        <w:rPr>
          <w:rFonts w:ascii="ElsevierSans" w:eastAsia="Times New Roman" w:hAnsi="ElsevierSans" w:cs="Arial"/>
          <w:color w:val="1F1F1F"/>
          <w:sz w:val="30"/>
          <w:szCs w:val="30"/>
        </w:rPr>
        <w:t>Источник финансирования</w:t>
      </w:r>
    </w:p>
    <w:p w:rsidR="00882C4C" w:rsidRDefault="00882C4C">
      <w:pPr>
        <w:divId w:val="1199514077"/>
        <w:rPr>
          <w:rFonts w:ascii="ElsevierSans" w:eastAsia="Times New Roman" w:hAnsi="ElsevierSans" w:cs="Arial"/>
          <w:color w:val="1F1F1F"/>
        </w:rPr>
      </w:pPr>
      <w:r>
        <w:rPr>
          <w:rFonts w:ascii="ElsevierSans" w:eastAsia="Times New Roman" w:hAnsi="ElsevierSans" w:cs="Arial"/>
          <w:color w:val="1F1F1F"/>
        </w:rPr>
        <w:t>SG получает финансирование от Шведского совета медицинских исследований (VR 2022-01170), Шведского фонда сердца и легких (20230528) и Шведского фонда борьбы с раком (22 2102 Pj). TH получает финансирование от грантов R01 HD090927, U01 CA252965 и R21NS130542. FP получает финансирование от гранта Американского онкологического общества для научных сотрудников (RSG-24-1319184-01-IBCD). RLR получает финансирование от гранта Министерства по делам ветеранов США I01BX003928 и гранта Министерства по делам ветеранов США для научных сотрудников IK6BX005692. RK получает финансирование от Онкологического центра им. М.Д. Андерсона и Фонда Сида Ричардсона.</w:t>
      </w:r>
    </w:p>
    <w:p w:rsidR="00882C4C" w:rsidRDefault="00882C4C">
      <w:pPr>
        <w:pStyle w:val="2"/>
        <w:divId w:val="455947661"/>
        <w:rPr>
          <w:rFonts w:ascii="ElsevierSans" w:eastAsia="Times New Roman" w:hAnsi="ElsevierSans" w:cs="Arial"/>
          <w:color w:val="1F1F1F"/>
          <w:sz w:val="30"/>
          <w:szCs w:val="30"/>
        </w:rPr>
      </w:pPr>
      <w:r>
        <w:rPr>
          <w:rFonts w:ascii="ElsevierSans" w:eastAsia="Times New Roman" w:hAnsi="ElsevierSans" w:cs="Arial"/>
          <w:color w:val="1F1F1F"/>
          <w:sz w:val="30"/>
          <w:szCs w:val="30"/>
        </w:rPr>
        <w:t>Заявление о генеративном искусственном интеллекте и технологиях с использованием ИИ в процессе написания текстов.</w:t>
      </w:r>
    </w:p>
    <w:p w:rsidR="00882C4C" w:rsidRDefault="00882C4C">
      <w:pPr>
        <w:divId w:val="693506934"/>
        <w:rPr>
          <w:rFonts w:ascii="ElsevierSans" w:eastAsia="Times New Roman" w:hAnsi="ElsevierSans" w:cs="Arial"/>
          <w:color w:val="1F1F1F"/>
        </w:rPr>
      </w:pPr>
      <w:r>
        <w:rPr>
          <w:rFonts w:ascii="ElsevierSans" w:eastAsia="Times New Roman" w:hAnsi="ElsevierSans" w:cs="Arial"/>
          <w:color w:val="1F1F1F"/>
        </w:rPr>
        <w:t>Заявление: В процессе подготовки данной работы автор(ы) использовали ChatGPT 4o для составления кратких обзоров презентаций каждого докладчика. После использования этого инструмента/сервиса автор(ы) проверил(ы) и отредактировали содержание по мере необходимости и несут полную ответственность за содержание публикации.</w:t>
      </w:r>
    </w:p>
    <w:p w:rsidR="00882C4C" w:rsidRDefault="00882C4C">
      <w:pPr>
        <w:pStyle w:val="2"/>
        <w:divId w:val="1428502905"/>
        <w:rPr>
          <w:rFonts w:ascii="ElsevierSans" w:eastAsia="Times New Roman" w:hAnsi="ElsevierSans" w:cs="Arial"/>
          <w:color w:val="1F1F1F"/>
          <w:sz w:val="30"/>
          <w:szCs w:val="30"/>
        </w:rPr>
      </w:pPr>
      <w:r>
        <w:rPr>
          <w:rFonts w:ascii="ElsevierSans" w:eastAsia="Times New Roman" w:hAnsi="ElsevierSans" w:cs="Arial"/>
          <w:color w:val="1F1F1F"/>
          <w:sz w:val="30"/>
          <w:szCs w:val="30"/>
        </w:rPr>
        <w:t>Заявление о конфликте интересов</w:t>
      </w:r>
    </w:p>
    <w:p w:rsidR="00882C4C" w:rsidRDefault="00882C4C">
      <w:pPr>
        <w:divId w:val="1803116199"/>
        <w:rPr>
          <w:rFonts w:ascii="ElsevierSans" w:eastAsia="Times New Roman" w:hAnsi="ElsevierSans" w:cs="Arial"/>
          <w:color w:val="1F1F1F"/>
        </w:rPr>
      </w:pPr>
      <w:r>
        <w:rPr>
          <w:rFonts w:ascii="ElsevierSans" w:eastAsia="Times New Roman" w:hAnsi="ElsevierSans" w:cs="Arial"/>
          <w:color w:val="1F1F1F"/>
        </w:rPr>
        <w:t>Авторы заявляют, что у них нет известных конкурирующих финансовых интересов или личных связей, которые могли бы повлиять на результаты работы, представленной в данной статье.</w:t>
      </w:r>
    </w:p>
    <w:p w:rsidR="00882C4C" w:rsidRDefault="00882C4C">
      <w:pPr>
        <w:shd w:val="clear" w:color="auto" w:fill="F5F5F5"/>
        <w:divId w:val="1988784379"/>
        <w:rPr>
          <w:rFonts w:ascii="ElsevierSans" w:eastAsia="Times New Roman" w:hAnsi="ElsevierSans" w:cs="Arial"/>
          <w:color w:val="1F1F1F"/>
        </w:rPr>
      </w:pPr>
      <w:r>
        <w:rPr>
          <w:rStyle w:val="button-link-text3"/>
          <w:rFonts w:ascii="ElsevierSans" w:eastAsia="Times New Roman" w:hAnsi="ElsevierSans" w:cs="Arial"/>
          <w:color w:val="1F1F1F"/>
        </w:rPr>
        <w:t>Статьи специального выпуска</w:t>
      </w:r>
      <w:r w:rsidR="009C22D0" w:rsidRPr="009C22D0">
        <w:rPr>
          <w:rStyle w:val="button-link-text3"/>
          <w:rFonts w:ascii="ElsevierSans" w:eastAsia="Times New Roman" w:hAnsi="ElsevierSans" w:cs="Arial"/>
          <w:color w:val="1F1F1F"/>
        </w:rPr>
        <w:t xml:space="preserve"> </w:t>
      </w:r>
      <w:r>
        <w:rPr>
          <w:rStyle w:val="button-link-text3"/>
          <w:rFonts w:ascii="ElsevierSans" w:eastAsia="Times New Roman" w:hAnsi="ElsevierSans" w:cs="Arial"/>
          <w:color w:val="1F1F1F"/>
        </w:rPr>
        <w:t>Рекомендуемые статьи</w:t>
      </w:r>
    </w:p>
    <w:p w:rsidR="00EF4DFA" w:rsidRPr="00D6021A" w:rsidRDefault="00EF4DFA" w:rsidP="00EF4DFA">
      <w:pPr>
        <w:pStyle w:val="2"/>
        <w:spacing w:after="240" w:afterAutospacing="0"/>
        <w:divId w:val="1664427018"/>
        <w:rPr>
          <w:rFonts w:ascii="ElsevierSans" w:eastAsia="Times New Roman" w:hAnsi="ElsevierSans"/>
          <w:color w:val="1F1F1F"/>
          <w:sz w:val="36"/>
          <w:szCs w:val="36"/>
        </w:rPr>
      </w:pPr>
      <w:r>
        <w:rPr>
          <w:rFonts w:ascii="ElsevierSans" w:hAnsi="ElsevierSans"/>
          <w:color w:val="1F1F1F"/>
        </w:rPr>
        <w:t>References</w:t>
      </w:r>
      <w:r w:rsidR="00D72BDB">
        <w:rPr>
          <w:rFonts w:ascii="ElsevierSans" w:hAnsi="ElsevierSans"/>
          <w:color w:val="1F1F1F"/>
        </w:rPr>
        <w:t xml:space="preserve"> (</w:t>
      </w:r>
      <w:r w:rsidR="00D72BDB">
        <w:rPr>
          <w:rFonts w:ascii="ElsevierSans" w:hAnsi="ElsevierSans"/>
          <w:color w:val="1F1F1F"/>
          <w:lang w:val="en-US"/>
        </w:rPr>
        <w:t>p</w:t>
      </w:r>
      <w:r w:rsidR="00D72BDB" w:rsidRPr="00D6021A">
        <w:rPr>
          <w:rFonts w:ascii="ElsevierSans" w:hAnsi="ElsevierSans"/>
          <w:color w:val="1F1F1F"/>
        </w:rPr>
        <w:t>.2</w:t>
      </w:r>
      <w:r w:rsidR="00AD3639" w:rsidRPr="00D6021A">
        <w:rPr>
          <w:rFonts w:ascii="ElsevierSans" w:hAnsi="ElsevierSans"/>
          <w:color w:val="1F1F1F"/>
        </w:rPr>
        <w:t>2</w:t>
      </w:r>
      <w:r w:rsidR="00D72BDB" w:rsidRPr="00D6021A">
        <w:rPr>
          <w:rFonts w:ascii="ElsevierSans" w:hAnsi="ElsevierSans"/>
          <w:color w:val="1F1F1F"/>
        </w:rPr>
        <w:t>)</w:t>
      </w:r>
    </w:p>
    <w:p w:rsidR="00EF4DFA" w:rsidRPr="00EF4DFA" w:rsidRDefault="00765C7B" w:rsidP="00EF4DFA">
      <w:pPr>
        <w:numPr>
          <w:ilvl w:val="0"/>
          <w:numId w:val="17"/>
        </w:numPr>
        <w:ind w:left="0"/>
        <w:divId w:val="1664427018"/>
        <w:rPr>
          <w:sz w:val="20"/>
          <w:szCs w:val="20"/>
        </w:rPr>
      </w:pPr>
      <w:hyperlink r:id="rId11" w:anchor="bbib1" w:history="1">
        <w:r w:rsidR="00EF4DFA" w:rsidRPr="00EF4DFA">
          <w:rPr>
            <w:rFonts w:ascii="ElsevierSans" w:hAnsi="ElsevierSans"/>
            <w:color w:val="0272B1"/>
            <w:sz w:val="20"/>
            <w:szCs w:val="20"/>
          </w:rPr>
          <w:t>1</w:t>
        </w:r>
      </w:hyperlink>
    </w:p>
    <w:p w:rsidR="00EF4DFA" w:rsidRPr="00EF4DFA" w:rsidRDefault="00EF4DFA" w:rsidP="00EF4DFA">
      <w:pPr>
        <w:divId w:val="1664427018"/>
        <w:rPr>
          <w:sz w:val="20"/>
          <w:szCs w:val="20"/>
        </w:rPr>
      </w:pPr>
      <w:r w:rsidRPr="00EF4DFA">
        <w:rPr>
          <w:rFonts w:ascii="ElsevierSans" w:hAnsi="ElsevierSans"/>
          <w:color w:val="1F1F1F"/>
          <w:sz w:val="20"/>
          <w:szCs w:val="20"/>
        </w:rPr>
        <w:t>R. Kalluri, V.S. LeBleu</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The biology, function, and biomedical applications of exosomes</w:t>
      </w:r>
    </w:p>
    <w:p w:rsidR="00EF4DFA" w:rsidRPr="00EF4DFA" w:rsidRDefault="00EF4DFA" w:rsidP="00EF4DFA">
      <w:pPr>
        <w:divId w:val="1664427018"/>
        <w:rPr>
          <w:rFonts w:ascii="ElsevierSans" w:hAnsi="ElsevierSans"/>
          <w:color w:val="707070"/>
          <w:sz w:val="20"/>
          <w:szCs w:val="20"/>
        </w:rPr>
      </w:pPr>
      <w:r w:rsidRPr="00EF4DFA">
        <w:rPr>
          <w:rFonts w:ascii="ElsevierSans" w:hAnsi="ElsevierSans"/>
          <w:color w:val="707070"/>
          <w:sz w:val="20"/>
          <w:szCs w:val="20"/>
        </w:rPr>
        <w:t>Science, 367 (2020)</w:t>
      </w:r>
    </w:p>
    <w:p w:rsidR="00EF4DFA" w:rsidRPr="00EF4DFA" w:rsidRDefault="00765C7B" w:rsidP="00EF4DFA">
      <w:pPr>
        <w:divId w:val="1664427018"/>
        <w:rPr>
          <w:rFonts w:ascii="ElsevierSans" w:hAnsi="ElsevierSans"/>
          <w:color w:val="1F1F1F"/>
          <w:sz w:val="20"/>
          <w:szCs w:val="20"/>
          <w:lang w:val="en"/>
        </w:rPr>
      </w:pPr>
      <w:hyperlink r:id="rId12"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13" w:anchor="bbib2" w:history="1">
        <w:r w:rsidR="00EF4DFA" w:rsidRPr="00EF4DFA">
          <w:rPr>
            <w:rFonts w:ascii="ElsevierSans" w:hAnsi="ElsevierSans"/>
            <w:color w:val="0272B1"/>
            <w:sz w:val="20"/>
            <w:szCs w:val="20"/>
          </w:rPr>
          <w:t>2</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K.S. Kapoor, K. Harris, K.A. Arian,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High throughput and rapid isolation of extracellular vesicles and exosomes with purity using size exclusion liquid chromatography</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Bioact Mater, 40 (2024), pp. 683-695, </w:t>
      </w:r>
      <w:hyperlink r:id="rId14" w:tgtFrame="_blank" w:history="1">
        <w:r w:rsidRPr="00EF4DFA">
          <w:rPr>
            <w:rFonts w:ascii="ElsevierSans" w:hAnsi="ElsevierSans"/>
            <w:color w:val="0272B1"/>
            <w:sz w:val="20"/>
            <w:szCs w:val="20"/>
            <w:lang w:val="en-US"/>
          </w:rPr>
          <w:t>10.1016/j.bioactmat.2024.08.002</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PMID: 39290685; PMCID: PMC11407901</w:t>
      </w:r>
    </w:p>
    <w:p w:rsidR="00EF4DFA" w:rsidRPr="00EF4DFA" w:rsidRDefault="00765C7B" w:rsidP="00EF4DFA">
      <w:pPr>
        <w:divId w:val="1664427018"/>
        <w:rPr>
          <w:rFonts w:ascii="ElsevierSans" w:hAnsi="ElsevierSans"/>
          <w:color w:val="1F1F1F"/>
          <w:sz w:val="20"/>
          <w:szCs w:val="20"/>
          <w:lang w:val="en"/>
        </w:rPr>
      </w:pPr>
      <w:hyperlink r:id="rId15" w:tgtFrame="_blank" w:history="1">
        <w:r w:rsidR="00EF4DFA" w:rsidRPr="00EF4DFA">
          <w:rPr>
            <w:rFonts w:ascii="ElsevierSans" w:hAnsi="ElsevierSans"/>
            <w:color w:val="0272B1"/>
            <w:sz w:val="20"/>
            <w:szCs w:val="20"/>
            <w:lang w:val="en"/>
          </w:rPr>
          <w:t>View PDF</w:t>
        </w:r>
      </w:hyperlink>
      <w:hyperlink r:id="rId16" w:history="1">
        <w:r w:rsidR="00EF4DFA" w:rsidRPr="00EF4DFA">
          <w:rPr>
            <w:rFonts w:ascii="ElsevierSans" w:hAnsi="ElsevierSans"/>
            <w:color w:val="0272B1"/>
            <w:sz w:val="20"/>
            <w:szCs w:val="20"/>
            <w:lang w:val="en"/>
          </w:rPr>
          <w:t>View article</w:t>
        </w:r>
      </w:hyperlink>
      <w:hyperlink r:id="rId17" w:tgtFrame="_blank" w:history="1">
        <w:r w:rsidR="00EF4DFA" w:rsidRPr="00EF4DFA">
          <w:rPr>
            <w:rFonts w:ascii="ElsevierSans" w:hAnsi="ElsevierSans"/>
            <w:color w:val="0272B1"/>
            <w:sz w:val="20"/>
            <w:szCs w:val="20"/>
            <w:lang w:val="en"/>
          </w:rPr>
          <w:t>View in Scopus</w:t>
        </w:r>
      </w:hyperlink>
      <w:hyperlink r:id="rId18"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19" w:anchor="bbib3" w:history="1">
        <w:r w:rsidR="00EF4DFA" w:rsidRPr="00EF4DFA">
          <w:rPr>
            <w:rFonts w:ascii="ElsevierSans" w:hAnsi="ElsevierSans"/>
            <w:color w:val="0272B1"/>
            <w:sz w:val="20"/>
            <w:szCs w:val="20"/>
          </w:rPr>
          <w:t>3</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B. Li, F.G. Kugeratski, R. Kalluri</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A novel machine learning algorithm selects proteome signature to specifically identify cancer exosomes</w:t>
      </w:r>
    </w:p>
    <w:p w:rsidR="00EF4DFA" w:rsidRPr="00EF4DFA" w:rsidRDefault="00EF4DFA" w:rsidP="00EF4DFA">
      <w:pPr>
        <w:divId w:val="1664427018"/>
        <w:rPr>
          <w:rFonts w:ascii="ElsevierSans" w:hAnsi="ElsevierSans"/>
          <w:color w:val="707070"/>
          <w:sz w:val="20"/>
          <w:szCs w:val="20"/>
        </w:rPr>
      </w:pPr>
      <w:r w:rsidRPr="00EF4DFA">
        <w:rPr>
          <w:rFonts w:ascii="ElsevierSans" w:hAnsi="ElsevierSans"/>
          <w:color w:val="707070"/>
          <w:sz w:val="20"/>
          <w:szCs w:val="20"/>
        </w:rPr>
        <w:t>eLife, 12 (2024)</w:t>
      </w:r>
    </w:p>
    <w:p w:rsidR="00EF4DFA" w:rsidRPr="00EF4DFA" w:rsidRDefault="00765C7B" w:rsidP="00EF4DFA">
      <w:pPr>
        <w:divId w:val="1664427018"/>
        <w:rPr>
          <w:rFonts w:ascii="ElsevierSans" w:hAnsi="ElsevierSans"/>
          <w:color w:val="1F1F1F"/>
          <w:sz w:val="20"/>
          <w:szCs w:val="20"/>
          <w:lang w:val="en"/>
        </w:rPr>
      </w:pPr>
      <w:hyperlink r:id="rId20"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21" w:anchor="bbib4" w:history="1">
        <w:r w:rsidR="00EF4DFA" w:rsidRPr="00EF4DFA">
          <w:rPr>
            <w:rFonts w:ascii="ElsevierSans" w:hAnsi="ElsevierSans"/>
            <w:color w:val="0272B1"/>
            <w:sz w:val="20"/>
            <w:szCs w:val="20"/>
          </w:rPr>
          <w:t>4</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lastRenderedPageBreak/>
        <w:t>F.G. Kugeratski, K. Hodge, S. Lilla,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Quantitative proteomics identifies the core proteome of exosomes with syntenin-1 as the highest abundant protein and a putative universal biomarker</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Nat Cell Biol, 23 (6) (2021), pp. 631-641, </w:t>
      </w:r>
      <w:hyperlink r:id="rId22" w:tgtFrame="_blank" w:history="1">
        <w:r w:rsidRPr="00EF4DFA">
          <w:rPr>
            <w:rFonts w:ascii="ElsevierSans" w:hAnsi="ElsevierSans"/>
            <w:color w:val="0272B1"/>
            <w:sz w:val="20"/>
            <w:szCs w:val="20"/>
            <w:lang w:val="en-US"/>
          </w:rPr>
          <w:t>10.1038/s41556-021-00693-y</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Epub 2021 Jun 9. PMID: 34108659; PMCID: PMC9290189</w:t>
      </w:r>
    </w:p>
    <w:p w:rsidR="00EF4DFA" w:rsidRPr="00EF4DFA" w:rsidRDefault="00765C7B" w:rsidP="00EF4DFA">
      <w:pPr>
        <w:divId w:val="1664427018"/>
        <w:rPr>
          <w:rFonts w:ascii="ElsevierSans" w:hAnsi="ElsevierSans"/>
          <w:color w:val="1F1F1F"/>
          <w:sz w:val="20"/>
          <w:szCs w:val="20"/>
          <w:lang w:val="en"/>
        </w:rPr>
      </w:pPr>
      <w:hyperlink r:id="rId23" w:tgtFrame="_blank" w:history="1">
        <w:r w:rsidR="00EF4DFA" w:rsidRPr="00EF4DFA">
          <w:rPr>
            <w:rFonts w:ascii="ElsevierSans" w:hAnsi="ElsevierSans"/>
            <w:color w:val="0272B1"/>
            <w:sz w:val="20"/>
            <w:szCs w:val="20"/>
            <w:lang w:val="en"/>
          </w:rPr>
          <w:t>View at publisher</w:t>
        </w:r>
      </w:hyperlink>
      <w:hyperlink r:id="rId24" w:tgtFrame="_blank" w:history="1">
        <w:r w:rsidR="00EF4DFA" w:rsidRPr="00EF4DFA">
          <w:rPr>
            <w:rFonts w:ascii="ElsevierSans" w:hAnsi="ElsevierSans"/>
            <w:color w:val="0272B1"/>
            <w:sz w:val="20"/>
            <w:szCs w:val="20"/>
            <w:lang w:val="en"/>
          </w:rPr>
          <w:t>View in Scopus</w:t>
        </w:r>
      </w:hyperlink>
      <w:hyperlink r:id="rId25"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26" w:anchor="bbib61" w:history="1">
        <w:r w:rsidR="00EF4DFA" w:rsidRPr="00EF4DFA">
          <w:rPr>
            <w:rFonts w:ascii="ElsevierSans" w:hAnsi="ElsevierSans"/>
            <w:color w:val="0272B1"/>
            <w:sz w:val="20"/>
            <w:szCs w:val="20"/>
          </w:rPr>
          <w:t>5</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B. Li, Y. Hu, R. Kalluri</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Human extracellular vesicle blueprints</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Nat Cell Biol, 27 (2025), pp. 2046-2048</w:t>
      </w:r>
    </w:p>
    <w:p w:rsidR="00EF4DFA" w:rsidRPr="00EF4DFA" w:rsidRDefault="00765C7B" w:rsidP="00EF4DFA">
      <w:pPr>
        <w:divId w:val="1664427018"/>
        <w:rPr>
          <w:rFonts w:ascii="ElsevierSans" w:hAnsi="ElsevierSans"/>
          <w:color w:val="1F1F1F"/>
          <w:sz w:val="20"/>
          <w:szCs w:val="20"/>
          <w:lang w:val="en"/>
        </w:rPr>
      </w:pPr>
      <w:hyperlink r:id="rId27" w:tgtFrame="_blank" w:history="1">
        <w:r w:rsidR="00EF4DFA" w:rsidRPr="00EF4DFA">
          <w:rPr>
            <w:rFonts w:ascii="ElsevierSans" w:hAnsi="ElsevierSans"/>
            <w:color w:val="0272B1"/>
            <w:sz w:val="20"/>
            <w:szCs w:val="20"/>
            <w:lang w:val="en"/>
          </w:rPr>
          <w:t>View at publisher</w:t>
        </w:r>
      </w:hyperlink>
      <w:hyperlink r:id="rId28" w:tgtFrame="_blank" w:history="1">
        <w:r w:rsidR="00EF4DFA" w:rsidRPr="00EF4DFA">
          <w:rPr>
            <w:rFonts w:ascii="ElsevierSans" w:hAnsi="ElsevierSans"/>
            <w:color w:val="0272B1"/>
            <w:sz w:val="20"/>
            <w:szCs w:val="20"/>
            <w:lang w:val="en"/>
          </w:rPr>
          <w:t>Crossref</w:t>
        </w:r>
      </w:hyperlink>
      <w:hyperlink r:id="rId29" w:tgtFrame="_blank" w:history="1">
        <w:r w:rsidR="00EF4DFA" w:rsidRPr="00EF4DFA">
          <w:rPr>
            <w:rFonts w:ascii="ElsevierSans" w:hAnsi="ElsevierSans"/>
            <w:color w:val="0272B1"/>
            <w:sz w:val="20"/>
            <w:szCs w:val="20"/>
            <w:lang w:val="en"/>
          </w:rPr>
          <w:t>View in Scopus</w:t>
        </w:r>
      </w:hyperlink>
      <w:hyperlink r:id="rId30"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31" w:anchor="bbib62" w:history="1">
        <w:r w:rsidR="00EF4DFA" w:rsidRPr="00EF4DFA">
          <w:rPr>
            <w:rFonts w:ascii="ElsevierSans" w:hAnsi="ElsevierSans"/>
            <w:color w:val="0272B1"/>
            <w:sz w:val="20"/>
            <w:szCs w:val="20"/>
          </w:rPr>
          <w:t>6</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B. Li, X. Zhou, R. Kalluri</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scPER: a rigorous computational approach to determine cellular subtypes in tumors aligned with cancer phenotypes from total RNA sequencing</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Adv Sci, 13 (8) (2026), p. e14502, </w:t>
      </w:r>
      <w:hyperlink r:id="rId32" w:tgtFrame="_blank" w:history="1">
        <w:r w:rsidRPr="00EF4DFA">
          <w:rPr>
            <w:rFonts w:ascii="ElsevierSans" w:hAnsi="ElsevierSans"/>
            <w:color w:val="0272B1"/>
            <w:sz w:val="20"/>
            <w:szCs w:val="20"/>
            <w:lang w:val="en-US"/>
          </w:rPr>
          <w:t>10.1002/advs.202514502</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Epub 2025 Nov 27. PMID: 41309494; PMCID: PMC12884779</w:t>
      </w:r>
    </w:p>
    <w:p w:rsidR="00EF4DFA" w:rsidRPr="00EF4DFA" w:rsidRDefault="00765C7B" w:rsidP="00EF4DFA">
      <w:pPr>
        <w:divId w:val="1664427018"/>
        <w:rPr>
          <w:rFonts w:ascii="ElsevierSans" w:hAnsi="ElsevierSans"/>
          <w:color w:val="1F1F1F"/>
          <w:sz w:val="20"/>
          <w:szCs w:val="20"/>
          <w:lang w:val="en"/>
        </w:rPr>
      </w:pPr>
      <w:hyperlink r:id="rId33" w:tgtFrame="_blank" w:history="1">
        <w:r w:rsidR="00EF4DFA" w:rsidRPr="00EF4DFA">
          <w:rPr>
            <w:rFonts w:ascii="ElsevierSans" w:hAnsi="ElsevierSans"/>
            <w:color w:val="0272B1"/>
            <w:sz w:val="20"/>
            <w:szCs w:val="20"/>
            <w:lang w:val="en"/>
          </w:rPr>
          <w:t>View in Scopus</w:t>
        </w:r>
      </w:hyperlink>
      <w:hyperlink r:id="rId34"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35" w:anchor="bbib5" w:history="1">
        <w:r w:rsidR="00EF4DFA" w:rsidRPr="00EF4DFA">
          <w:rPr>
            <w:rFonts w:ascii="ElsevierSans" w:hAnsi="ElsevierSans"/>
            <w:color w:val="0272B1"/>
            <w:sz w:val="20"/>
            <w:szCs w:val="20"/>
          </w:rPr>
          <w:t>7</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S. Kamerkar, V.S. LeBleu, H. Sugimoto,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Exosomes facilitate therapeutic targeting of oncogenic KRAS in pancreatic cancer</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Nature, 546 (7659) (2017), pp. 498-503, </w:t>
      </w:r>
      <w:hyperlink r:id="rId36" w:tgtFrame="_blank" w:history="1">
        <w:r w:rsidRPr="00EF4DFA">
          <w:rPr>
            <w:rFonts w:ascii="ElsevierSans" w:hAnsi="ElsevierSans"/>
            <w:color w:val="0272B1"/>
            <w:sz w:val="20"/>
            <w:szCs w:val="20"/>
            <w:lang w:val="en-US"/>
          </w:rPr>
          <w:t>10.1038/nature22341</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Epub 2017 Jun 7. PMID: 28607485; PMCID: PMC5538883</w:t>
      </w:r>
    </w:p>
    <w:p w:rsidR="00EF4DFA" w:rsidRPr="00EF4DFA" w:rsidRDefault="00765C7B" w:rsidP="00EF4DFA">
      <w:pPr>
        <w:divId w:val="1664427018"/>
        <w:rPr>
          <w:rFonts w:ascii="ElsevierSans" w:hAnsi="ElsevierSans"/>
          <w:color w:val="1F1F1F"/>
          <w:sz w:val="20"/>
          <w:szCs w:val="20"/>
          <w:lang w:val="en"/>
        </w:rPr>
      </w:pPr>
      <w:hyperlink r:id="rId37" w:tgtFrame="_blank" w:history="1">
        <w:r w:rsidR="00EF4DFA" w:rsidRPr="00EF4DFA">
          <w:rPr>
            <w:rFonts w:ascii="ElsevierSans" w:hAnsi="ElsevierSans"/>
            <w:color w:val="0272B1"/>
            <w:sz w:val="20"/>
            <w:szCs w:val="20"/>
            <w:lang w:val="en"/>
          </w:rPr>
          <w:t>View in Scopus</w:t>
        </w:r>
      </w:hyperlink>
      <w:hyperlink r:id="rId38"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39" w:anchor="bbib6" w:history="1">
        <w:r w:rsidR="00EF4DFA" w:rsidRPr="00EF4DFA">
          <w:rPr>
            <w:rFonts w:ascii="ElsevierSans" w:hAnsi="ElsevierSans"/>
            <w:color w:val="0272B1"/>
            <w:sz w:val="20"/>
            <w:szCs w:val="20"/>
          </w:rPr>
          <w:t>8</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X. Luo, K.M. McAndrews, K.A. Arian,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Development of an engineered extracellular vesicles-based vaccine platform for combined delivery of mRNA and protein to induce functional immunity</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J Control Release, 374 (2024), pp. 550-562, </w:t>
      </w:r>
      <w:hyperlink r:id="rId40" w:tgtFrame="_blank" w:history="1">
        <w:r w:rsidRPr="00EF4DFA">
          <w:rPr>
            <w:rFonts w:ascii="ElsevierSans" w:hAnsi="ElsevierSans"/>
            <w:color w:val="0272B1"/>
            <w:sz w:val="20"/>
            <w:szCs w:val="20"/>
            <w:lang w:val="en-US"/>
          </w:rPr>
          <w:t>10.1016/j.jconrel.2024.08.017</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Epub 2024 Aug 30. PMID: 39146981; PMCID: PMC11978227</w:t>
      </w:r>
    </w:p>
    <w:p w:rsidR="00EF4DFA" w:rsidRPr="00EF4DFA" w:rsidRDefault="00765C7B" w:rsidP="00EF4DFA">
      <w:pPr>
        <w:divId w:val="1664427018"/>
        <w:rPr>
          <w:rFonts w:ascii="ElsevierSans" w:hAnsi="ElsevierSans"/>
          <w:color w:val="1F1F1F"/>
          <w:sz w:val="20"/>
          <w:szCs w:val="20"/>
          <w:lang w:val="en"/>
        </w:rPr>
      </w:pPr>
      <w:hyperlink r:id="rId41" w:tgtFrame="_blank" w:history="1">
        <w:r w:rsidR="00EF4DFA" w:rsidRPr="00EF4DFA">
          <w:rPr>
            <w:rFonts w:ascii="ElsevierSans" w:hAnsi="ElsevierSans"/>
            <w:color w:val="0272B1"/>
            <w:sz w:val="20"/>
            <w:szCs w:val="20"/>
            <w:lang w:val="en"/>
          </w:rPr>
          <w:t>View PDF</w:t>
        </w:r>
      </w:hyperlink>
      <w:hyperlink r:id="rId42" w:history="1">
        <w:r w:rsidR="00EF4DFA" w:rsidRPr="00EF4DFA">
          <w:rPr>
            <w:rFonts w:ascii="ElsevierSans" w:hAnsi="ElsevierSans"/>
            <w:color w:val="0272B1"/>
            <w:sz w:val="20"/>
            <w:szCs w:val="20"/>
            <w:lang w:val="en"/>
          </w:rPr>
          <w:t>View article</w:t>
        </w:r>
      </w:hyperlink>
      <w:hyperlink r:id="rId43" w:tgtFrame="_blank" w:history="1">
        <w:r w:rsidR="00EF4DFA" w:rsidRPr="00EF4DFA">
          <w:rPr>
            <w:rFonts w:ascii="ElsevierSans" w:hAnsi="ElsevierSans"/>
            <w:color w:val="0272B1"/>
            <w:sz w:val="20"/>
            <w:szCs w:val="20"/>
            <w:lang w:val="en"/>
          </w:rPr>
          <w:t>View in Scopus</w:t>
        </w:r>
      </w:hyperlink>
      <w:hyperlink r:id="rId44"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45" w:anchor="bbib7" w:history="1">
        <w:r w:rsidR="00EF4DFA" w:rsidRPr="00EF4DFA">
          <w:rPr>
            <w:rFonts w:ascii="ElsevierSans" w:hAnsi="ElsevierSans"/>
            <w:color w:val="0272B1"/>
            <w:sz w:val="20"/>
            <w:szCs w:val="20"/>
          </w:rPr>
          <w:t>9</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W. Liang, S. Sagar, R. Ravindran,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Mitochondria are secreted in extracellular vesicles when lysosomal function is impaired</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Nat Commun, 14 (1) (2023), p. 5031, </w:t>
      </w:r>
      <w:hyperlink r:id="rId46" w:tgtFrame="_blank" w:history="1">
        <w:r w:rsidRPr="00EF4DFA">
          <w:rPr>
            <w:rFonts w:ascii="ElsevierSans" w:hAnsi="ElsevierSans"/>
            <w:color w:val="0272B1"/>
            <w:sz w:val="20"/>
            <w:szCs w:val="20"/>
            <w:lang w:val="en-US"/>
          </w:rPr>
          <w:t>10.1038/s41467-023-40680-5</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PMID: 37596294; PMCID: PMC10439183</w:t>
      </w:r>
    </w:p>
    <w:p w:rsidR="00EF4DFA" w:rsidRPr="00EF4DFA" w:rsidRDefault="00765C7B" w:rsidP="00EF4DFA">
      <w:pPr>
        <w:divId w:val="1664427018"/>
        <w:rPr>
          <w:rFonts w:ascii="ElsevierSans" w:hAnsi="ElsevierSans"/>
          <w:color w:val="1F1F1F"/>
          <w:sz w:val="20"/>
          <w:szCs w:val="20"/>
          <w:lang w:val="en"/>
        </w:rPr>
      </w:pPr>
      <w:hyperlink r:id="rId47" w:tgtFrame="_blank" w:history="1">
        <w:r w:rsidR="00EF4DFA" w:rsidRPr="00EF4DFA">
          <w:rPr>
            <w:rFonts w:ascii="ElsevierSans" w:hAnsi="ElsevierSans"/>
            <w:color w:val="0272B1"/>
            <w:sz w:val="20"/>
            <w:szCs w:val="20"/>
            <w:lang w:val="en"/>
          </w:rPr>
          <w:t>View in Scopus</w:t>
        </w:r>
      </w:hyperlink>
      <w:hyperlink r:id="rId48"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49" w:anchor="bbib8" w:history="1">
        <w:r w:rsidR="00EF4DFA" w:rsidRPr="00EF4DFA">
          <w:rPr>
            <w:rFonts w:ascii="ElsevierSans" w:hAnsi="ElsevierSans"/>
            <w:color w:val="0272B1"/>
            <w:sz w:val="20"/>
            <w:szCs w:val="20"/>
          </w:rPr>
          <w:t>10</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Y. Ai, C. Guo, M. Garcia-Contreras,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Endocytosis blocks the vesicular secretion of exosome marker proteins</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Sci Adv, 10 (19) (2024), p. eadi9156, </w:t>
      </w:r>
      <w:hyperlink r:id="rId50" w:tgtFrame="_blank" w:history="1">
        <w:r w:rsidRPr="00EF4DFA">
          <w:rPr>
            <w:rFonts w:ascii="ElsevierSans" w:hAnsi="ElsevierSans"/>
            <w:color w:val="0272B1"/>
            <w:sz w:val="20"/>
            <w:szCs w:val="20"/>
            <w:lang w:val="en-US"/>
          </w:rPr>
          <w:t>10.1126/sciadv.adi9156</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Epub 2024 May 8. PMID: 38718108; PMCID: PMC11078179</w:t>
      </w:r>
    </w:p>
    <w:p w:rsidR="00EF4DFA" w:rsidRPr="00EF4DFA" w:rsidRDefault="00765C7B" w:rsidP="00EF4DFA">
      <w:pPr>
        <w:divId w:val="1664427018"/>
        <w:rPr>
          <w:rFonts w:ascii="ElsevierSans" w:hAnsi="ElsevierSans"/>
          <w:color w:val="1F1F1F"/>
          <w:sz w:val="20"/>
          <w:szCs w:val="20"/>
          <w:lang w:val="en"/>
        </w:rPr>
      </w:pPr>
      <w:hyperlink r:id="rId51" w:tgtFrame="_blank" w:history="1">
        <w:r w:rsidR="00EF4DFA" w:rsidRPr="00EF4DFA">
          <w:rPr>
            <w:rFonts w:ascii="ElsevierSans" w:hAnsi="ElsevierSans"/>
            <w:color w:val="0272B1"/>
            <w:sz w:val="20"/>
            <w:szCs w:val="20"/>
            <w:lang w:val="en"/>
          </w:rPr>
          <w:t>View in Scopus</w:t>
        </w:r>
      </w:hyperlink>
      <w:hyperlink r:id="rId52"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53" w:anchor="bbib9" w:history="1">
        <w:r w:rsidR="00EF4DFA" w:rsidRPr="00EF4DFA">
          <w:rPr>
            <w:rFonts w:ascii="ElsevierSans" w:hAnsi="ElsevierSans"/>
            <w:color w:val="0272B1"/>
            <w:sz w:val="20"/>
            <w:szCs w:val="20"/>
          </w:rPr>
          <w:t>11</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M. Bonora, C. Morganti, N. van Gastel,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A mitochondrial NADPH-cholesterol axis regulates extracellular vesicle biogenesis to support hematopoietic stem cell fate</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Cell Stem Cell, 31 (3) (2024), pp. 359-377.e10, </w:t>
      </w:r>
      <w:hyperlink r:id="rId54" w:tgtFrame="_blank" w:history="1">
        <w:r w:rsidRPr="00EF4DFA">
          <w:rPr>
            <w:rFonts w:ascii="ElsevierSans" w:hAnsi="ElsevierSans"/>
            <w:color w:val="0272B1"/>
            <w:sz w:val="20"/>
            <w:szCs w:val="20"/>
            <w:lang w:val="en-US"/>
          </w:rPr>
          <w:t>10.1016/j.stem.2024.02.004</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PMID: 38458178; PMCID: PMC10957094</w:t>
      </w:r>
    </w:p>
    <w:p w:rsidR="00EF4DFA" w:rsidRPr="00EF4DFA" w:rsidRDefault="00765C7B" w:rsidP="00EF4DFA">
      <w:pPr>
        <w:divId w:val="1664427018"/>
        <w:rPr>
          <w:rFonts w:ascii="ElsevierSans" w:hAnsi="ElsevierSans"/>
          <w:color w:val="1F1F1F"/>
          <w:sz w:val="20"/>
          <w:szCs w:val="20"/>
          <w:lang w:val="en"/>
        </w:rPr>
      </w:pPr>
      <w:hyperlink r:id="rId55" w:tgtFrame="_blank" w:history="1">
        <w:r w:rsidR="00EF4DFA" w:rsidRPr="00EF4DFA">
          <w:rPr>
            <w:rFonts w:ascii="ElsevierSans" w:hAnsi="ElsevierSans"/>
            <w:color w:val="0272B1"/>
            <w:sz w:val="20"/>
            <w:szCs w:val="20"/>
            <w:lang w:val="en"/>
          </w:rPr>
          <w:t>View PDF</w:t>
        </w:r>
      </w:hyperlink>
      <w:hyperlink r:id="rId56" w:history="1">
        <w:r w:rsidR="00EF4DFA" w:rsidRPr="00EF4DFA">
          <w:rPr>
            <w:rFonts w:ascii="ElsevierSans" w:hAnsi="ElsevierSans"/>
            <w:color w:val="0272B1"/>
            <w:sz w:val="20"/>
            <w:szCs w:val="20"/>
            <w:lang w:val="en"/>
          </w:rPr>
          <w:t>View article</w:t>
        </w:r>
      </w:hyperlink>
      <w:hyperlink r:id="rId57" w:tgtFrame="_blank" w:history="1">
        <w:r w:rsidR="00EF4DFA" w:rsidRPr="00EF4DFA">
          <w:rPr>
            <w:rFonts w:ascii="ElsevierSans" w:hAnsi="ElsevierSans"/>
            <w:color w:val="0272B1"/>
            <w:sz w:val="20"/>
            <w:szCs w:val="20"/>
            <w:lang w:val="en"/>
          </w:rPr>
          <w:t>View in Scopus</w:t>
        </w:r>
      </w:hyperlink>
      <w:hyperlink r:id="rId58"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59" w:anchor="bbib10" w:history="1">
        <w:r w:rsidR="00EF4DFA" w:rsidRPr="00EF4DFA">
          <w:rPr>
            <w:rFonts w:ascii="ElsevierSans" w:hAnsi="ElsevierSans"/>
            <w:color w:val="0272B1"/>
            <w:sz w:val="20"/>
            <w:szCs w:val="20"/>
          </w:rPr>
          <w:t>12</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X. Liang, D. Gupta, J. Xie,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Engineering of extracellular vesicles for efficient intracellular delivery of multimodal therapeutics including genome editors</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Nat Commun, 16 (1) (2025), p. 4028, </w:t>
      </w:r>
      <w:hyperlink r:id="rId60" w:tgtFrame="_blank" w:history="1">
        <w:r w:rsidRPr="00EF4DFA">
          <w:rPr>
            <w:rFonts w:ascii="ElsevierSans" w:hAnsi="ElsevierSans"/>
            <w:color w:val="0272B1"/>
            <w:sz w:val="20"/>
            <w:szCs w:val="20"/>
            <w:lang w:val="en-US"/>
          </w:rPr>
          <w:t>10.1038/s41467-025-59377-y</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PMID: 40301355; PMCID: PMC12041237</w:t>
      </w:r>
    </w:p>
    <w:p w:rsidR="00EF4DFA" w:rsidRPr="00EF4DFA" w:rsidRDefault="00765C7B" w:rsidP="00EF4DFA">
      <w:pPr>
        <w:divId w:val="1664427018"/>
        <w:rPr>
          <w:rFonts w:ascii="ElsevierSans" w:hAnsi="ElsevierSans"/>
          <w:color w:val="1F1F1F"/>
          <w:sz w:val="20"/>
          <w:szCs w:val="20"/>
          <w:lang w:val="en"/>
        </w:rPr>
      </w:pPr>
      <w:hyperlink r:id="rId61" w:tgtFrame="_blank" w:history="1">
        <w:r w:rsidR="00EF4DFA" w:rsidRPr="00EF4DFA">
          <w:rPr>
            <w:rFonts w:ascii="ElsevierSans" w:hAnsi="ElsevierSans"/>
            <w:color w:val="0272B1"/>
            <w:sz w:val="20"/>
            <w:szCs w:val="20"/>
            <w:lang w:val="en"/>
          </w:rPr>
          <w:t>View in Scopus</w:t>
        </w:r>
      </w:hyperlink>
      <w:hyperlink r:id="rId62"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63" w:anchor="bbib11" w:history="1">
        <w:r w:rsidR="00EF4DFA" w:rsidRPr="00EF4DFA">
          <w:rPr>
            <w:rFonts w:ascii="ElsevierSans" w:hAnsi="ElsevierSans"/>
            <w:color w:val="0272B1"/>
            <w:sz w:val="20"/>
            <w:szCs w:val="20"/>
          </w:rPr>
          <w:t>13</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O.D. Murillo, W. Thistlethwaite, J. Rozowsky,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exRNA Atlas analysis reveals distinct extracellular RNA cargo types and their carriers present across human biofluids</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Cell, 177 (2) (2019), pp. 463-477.e15, </w:t>
      </w:r>
      <w:hyperlink r:id="rId64" w:tgtFrame="_blank" w:history="1">
        <w:r w:rsidRPr="00EF4DFA">
          <w:rPr>
            <w:rFonts w:ascii="ElsevierSans" w:hAnsi="ElsevierSans"/>
            <w:color w:val="0272B1"/>
            <w:sz w:val="20"/>
            <w:szCs w:val="20"/>
            <w:lang w:val="en-US"/>
          </w:rPr>
          <w:t>10.1016/j.cell.2019.02.018</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lastRenderedPageBreak/>
        <w:t>PMID: 30951672; PMCID: PMC6616370</w:t>
      </w:r>
    </w:p>
    <w:p w:rsidR="00EF4DFA" w:rsidRPr="00EF4DFA" w:rsidRDefault="00765C7B" w:rsidP="00EF4DFA">
      <w:pPr>
        <w:divId w:val="1664427018"/>
        <w:rPr>
          <w:rFonts w:ascii="ElsevierSans" w:hAnsi="ElsevierSans"/>
          <w:color w:val="1F1F1F"/>
          <w:sz w:val="20"/>
          <w:szCs w:val="20"/>
          <w:lang w:val="en"/>
        </w:rPr>
      </w:pPr>
      <w:hyperlink r:id="rId65" w:tgtFrame="_blank" w:history="1">
        <w:r w:rsidR="00EF4DFA" w:rsidRPr="00EF4DFA">
          <w:rPr>
            <w:rFonts w:ascii="ElsevierSans" w:hAnsi="ElsevierSans"/>
            <w:color w:val="0272B1"/>
            <w:sz w:val="20"/>
            <w:szCs w:val="20"/>
            <w:lang w:val="en"/>
          </w:rPr>
          <w:t>View PDF</w:t>
        </w:r>
      </w:hyperlink>
      <w:hyperlink r:id="rId66" w:history="1">
        <w:r w:rsidR="00EF4DFA" w:rsidRPr="00EF4DFA">
          <w:rPr>
            <w:rFonts w:ascii="ElsevierSans" w:hAnsi="ElsevierSans"/>
            <w:color w:val="0272B1"/>
            <w:sz w:val="20"/>
            <w:szCs w:val="20"/>
            <w:lang w:val="en"/>
          </w:rPr>
          <w:t>View article</w:t>
        </w:r>
      </w:hyperlink>
      <w:hyperlink r:id="rId67" w:tgtFrame="_blank" w:history="1">
        <w:r w:rsidR="00EF4DFA" w:rsidRPr="00EF4DFA">
          <w:rPr>
            <w:rFonts w:ascii="ElsevierSans" w:hAnsi="ElsevierSans"/>
            <w:color w:val="0272B1"/>
            <w:sz w:val="20"/>
            <w:szCs w:val="20"/>
            <w:lang w:val="en"/>
          </w:rPr>
          <w:t>View in Scopus</w:t>
        </w:r>
      </w:hyperlink>
      <w:hyperlink r:id="rId68"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69" w:anchor="bbib12" w:history="1">
        <w:r w:rsidR="00EF4DFA" w:rsidRPr="00EF4DFA">
          <w:rPr>
            <w:rFonts w:ascii="ElsevierSans" w:hAnsi="ElsevierSans"/>
            <w:color w:val="0272B1"/>
            <w:sz w:val="20"/>
            <w:szCs w:val="20"/>
          </w:rPr>
          <w:t>14</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C. McAtee, M.R. Patel, D. Hoshino,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Secreted exosomes induce filopodia formation</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Elife, 13 (2026), p. RP101673, </w:t>
      </w:r>
      <w:hyperlink r:id="rId70" w:tgtFrame="_blank" w:history="1">
        <w:r w:rsidRPr="00EF4DFA">
          <w:rPr>
            <w:rFonts w:ascii="ElsevierSans" w:hAnsi="ElsevierSans"/>
            <w:color w:val="0272B1"/>
            <w:sz w:val="20"/>
            <w:szCs w:val="20"/>
            <w:lang w:val="en-US"/>
          </w:rPr>
          <w:t>10.7554/eLife.101673</w:t>
        </w:r>
      </w:hyperlink>
    </w:p>
    <w:p w:rsidR="00EF4DFA" w:rsidRPr="00EF4DFA" w:rsidRDefault="00EF4DFA" w:rsidP="00EF4DFA">
      <w:pPr>
        <w:divId w:val="1664427018"/>
        <w:rPr>
          <w:rFonts w:ascii="ElsevierSans" w:hAnsi="ElsevierSans"/>
          <w:color w:val="707070"/>
          <w:sz w:val="20"/>
          <w:szCs w:val="20"/>
        </w:rPr>
      </w:pPr>
      <w:r w:rsidRPr="00EF4DFA">
        <w:rPr>
          <w:rFonts w:ascii="ElsevierSans" w:hAnsi="ElsevierSans"/>
          <w:color w:val="707070"/>
          <w:sz w:val="20"/>
          <w:szCs w:val="20"/>
        </w:rPr>
        <w:t>PMID: 41532547; PMCID: PMC12803517</w:t>
      </w:r>
    </w:p>
    <w:p w:rsidR="00EF4DFA" w:rsidRPr="00EF4DFA" w:rsidRDefault="00765C7B" w:rsidP="00EF4DFA">
      <w:pPr>
        <w:divId w:val="1664427018"/>
        <w:rPr>
          <w:rFonts w:ascii="ElsevierSans" w:hAnsi="ElsevierSans"/>
          <w:color w:val="1F1F1F"/>
          <w:sz w:val="20"/>
          <w:szCs w:val="20"/>
          <w:lang w:val="en"/>
        </w:rPr>
      </w:pPr>
      <w:hyperlink r:id="rId71"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72" w:anchor="bbib13" w:history="1">
        <w:r w:rsidR="00EF4DFA" w:rsidRPr="00EF4DFA">
          <w:rPr>
            <w:rFonts w:ascii="ElsevierSans" w:hAnsi="ElsevierSans"/>
            <w:color w:val="0272B1"/>
            <w:sz w:val="20"/>
            <w:szCs w:val="20"/>
          </w:rPr>
          <w:t>15</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D. Jiang, L. Jiao, Q. Li,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Neutrophil-derived migrasomes are an essential part of the coagulation system</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Nat Cell Biol, 26 (7) (2024), pp. 1110-1123, </w:t>
      </w:r>
      <w:hyperlink r:id="rId73" w:tgtFrame="_blank" w:history="1">
        <w:r w:rsidRPr="00EF4DFA">
          <w:rPr>
            <w:rFonts w:ascii="ElsevierSans" w:hAnsi="ElsevierSans"/>
            <w:color w:val="0272B1"/>
            <w:sz w:val="20"/>
            <w:szCs w:val="20"/>
            <w:lang w:val="en-US"/>
          </w:rPr>
          <w:t>10.1038/s41556-024-01440-9</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Epub 2024 Jul 12. PMID: 38997457; PMCID: PMC11251984</w:t>
      </w:r>
    </w:p>
    <w:p w:rsidR="00EF4DFA" w:rsidRPr="00EF4DFA" w:rsidRDefault="00765C7B" w:rsidP="00EF4DFA">
      <w:pPr>
        <w:divId w:val="1664427018"/>
        <w:rPr>
          <w:rFonts w:ascii="ElsevierSans" w:hAnsi="ElsevierSans"/>
          <w:color w:val="1F1F1F"/>
          <w:sz w:val="20"/>
          <w:szCs w:val="20"/>
          <w:lang w:val="en"/>
        </w:rPr>
      </w:pPr>
      <w:hyperlink r:id="rId74" w:tgtFrame="_blank" w:history="1">
        <w:r w:rsidR="00EF4DFA" w:rsidRPr="00EF4DFA">
          <w:rPr>
            <w:rFonts w:ascii="ElsevierSans" w:hAnsi="ElsevierSans"/>
            <w:color w:val="0272B1"/>
            <w:sz w:val="20"/>
            <w:szCs w:val="20"/>
            <w:lang w:val="en"/>
          </w:rPr>
          <w:t>View in Scopus</w:t>
        </w:r>
      </w:hyperlink>
      <w:hyperlink r:id="rId75"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76" w:anchor="bbib14" w:history="1">
        <w:r w:rsidR="00EF4DFA" w:rsidRPr="00EF4DFA">
          <w:rPr>
            <w:rFonts w:ascii="ElsevierSans" w:hAnsi="ElsevierSans"/>
            <w:color w:val="0272B1"/>
            <w:sz w:val="20"/>
            <w:szCs w:val="20"/>
          </w:rPr>
          <w:t>16</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H. Jiao, X. Li, Y. Li,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Localized, highly efficient secretion of signaling proteins by migrasomes</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Cell Res, 34 (8) (2024), pp. 572-585, </w:t>
      </w:r>
      <w:hyperlink r:id="rId77" w:tgtFrame="_blank" w:history="1">
        <w:r w:rsidRPr="00EF4DFA">
          <w:rPr>
            <w:rFonts w:ascii="ElsevierSans" w:hAnsi="ElsevierSans"/>
            <w:color w:val="0272B1"/>
            <w:sz w:val="20"/>
            <w:szCs w:val="20"/>
            <w:lang w:val="en-US"/>
          </w:rPr>
          <w:t>10.1038/s41422-024-00992-7</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Epub 2024 Jun 25. PMID: 38918584; PMCID: PMC11291916</w:t>
      </w:r>
    </w:p>
    <w:p w:rsidR="00EF4DFA" w:rsidRPr="00EF4DFA" w:rsidRDefault="00765C7B" w:rsidP="00EF4DFA">
      <w:pPr>
        <w:divId w:val="1664427018"/>
        <w:rPr>
          <w:rFonts w:ascii="ElsevierSans" w:hAnsi="ElsevierSans"/>
          <w:color w:val="1F1F1F"/>
          <w:sz w:val="20"/>
          <w:szCs w:val="20"/>
          <w:lang w:val="en"/>
        </w:rPr>
      </w:pPr>
      <w:hyperlink r:id="rId78" w:tgtFrame="_blank" w:history="1">
        <w:r w:rsidR="00EF4DFA" w:rsidRPr="00EF4DFA">
          <w:rPr>
            <w:rFonts w:ascii="ElsevierSans" w:hAnsi="ElsevierSans"/>
            <w:color w:val="0272B1"/>
            <w:sz w:val="20"/>
            <w:szCs w:val="20"/>
            <w:lang w:val="en"/>
          </w:rPr>
          <w:t>View in Scopus</w:t>
        </w:r>
      </w:hyperlink>
      <w:hyperlink r:id="rId79"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80" w:anchor="bbib15" w:history="1">
        <w:r w:rsidR="00EF4DFA" w:rsidRPr="00EF4DFA">
          <w:rPr>
            <w:rFonts w:ascii="ElsevierSans" w:hAnsi="ElsevierSans"/>
            <w:color w:val="0272B1"/>
            <w:sz w:val="20"/>
            <w:szCs w:val="20"/>
          </w:rPr>
          <w:t>17</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H. Liang, X. Ma, Y. Zhang,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The formation of migrasomes is initiated by the assembly of sphingomyelin synthase 2 foci at the leading edge of migrating cells</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Nat Cell Biol, 25 (8) (2023), pp. 1173-1184, </w:t>
      </w:r>
      <w:hyperlink r:id="rId81" w:tgtFrame="_blank" w:history="1">
        <w:r w:rsidRPr="00EF4DFA">
          <w:rPr>
            <w:rFonts w:ascii="ElsevierSans" w:hAnsi="ElsevierSans"/>
            <w:color w:val="0272B1"/>
            <w:sz w:val="20"/>
            <w:szCs w:val="20"/>
            <w:lang w:val="en-US"/>
          </w:rPr>
          <w:t>10.1038/s41556-023-01188-8</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Epub 2023 Jul 24. PMID: 37488437</w:t>
      </w:r>
    </w:p>
    <w:p w:rsidR="00EF4DFA" w:rsidRPr="00EF4DFA" w:rsidRDefault="00765C7B" w:rsidP="00EF4DFA">
      <w:pPr>
        <w:divId w:val="1664427018"/>
        <w:rPr>
          <w:rFonts w:ascii="ElsevierSans" w:hAnsi="ElsevierSans"/>
          <w:color w:val="1F1F1F"/>
          <w:sz w:val="20"/>
          <w:szCs w:val="20"/>
          <w:lang w:val="en"/>
        </w:rPr>
      </w:pPr>
      <w:hyperlink r:id="rId82" w:tgtFrame="_blank" w:history="1">
        <w:r w:rsidR="00EF4DFA" w:rsidRPr="00EF4DFA">
          <w:rPr>
            <w:rFonts w:ascii="ElsevierSans" w:hAnsi="ElsevierSans"/>
            <w:color w:val="0272B1"/>
            <w:sz w:val="20"/>
            <w:szCs w:val="20"/>
            <w:lang w:val="en"/>
          </w:rPr>
          <w:t>View in Scopus</w:t>
        </w:r>
      </w:hyperlink>
      <w:hyperlink r:id="rId83"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84" w:anchor="bbib16" w:history="1">
        <w:r w:rsidR="00EF4DFA" w:rsidRPr="00EF4DFA">
          <w:rPr>
            <w:rFonts w:ascii="ElsevierSans" w:hAnsi="ElsevierSans"/>
            <w:color w:val="0272B1"/>
            <w:sz w:val="20"/>
            <w:szCs w:val="20"/>
          </w:rPr>
          <w:t>18</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B. He, H. Wang, G. Liu,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Fungal small RNAs ride in extracellular vesicles to enter plant cells through clathrin-mediated endocytosis</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Nat Commun, 14 (1) (2023), p. 4383, </w:t>
      </w:r>
      <w:hyperlink r:id="rId85" w:tgtFrame="_blank" w:history="1">
        <w:r w:rsidRPr="00EF4DFA">
          <w:rPr>
            <w:rFonts w:ascii="ElsevierSans" w:hAnsi="ElsevierSans"/>
            <w:color w:val="0272B1"/>
            <w:sz w:val="20"/>
            <w:szCs w:val="20"/>
            <w:lang w:val="en-US"/>
          </w:rPr>
          <w:t>10.1038/s41467-023-40093-4</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PMID: 37474601; PMCID: PMC10359353</w:t>
      </w:r>
    </w:p>
    <w:p w:rsidR="00EF4DFA" w:rsidRPr="00EF4DFA" w:rsidRDefault="00765C7B" w:rsidP="00EF4DFA">
      <w:pPr>
        <w:divId w:val="1664427018"/>
        <w:rPr>
          <w:rFonts w:ascii="ElsevierSans" w:hAnsi="ElsevierSans"/>
          <w:color w:val="1F1F1F"/>
          <w:sz w:val="20"/>
          <w:szCs w:val="20"/>
          <w:lang w:val="en"/>
        </w:rPr>
      </w:pPr>
      <w:hyperlink r:id="rId86" w:tgtFrame="_blank" w:history="1">
        <w:r w:rsidR="00EF4DFA" w:rsidRPr="00EF4DFA">
          <w:rPr>
            <w:rFonts w:ascii="ElsevierSans" w:hAnsi="ElsevierSans"/>
            <w:color w:val="0272B1"/>
            <w:sz w:val="20"/>
            <w:szCs w:val="20"/>
            <w:lang w:val="en"/>
          </w:rPr>
          <w:t>View in Scopus</w:t>
        </w:r>
      </w:hyperlink>
      <w:hyperlink r:id="rId87"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88" w:anchor="bbib17" w:history="1">
        <w:r w:rsidR="00EF4DFA" w:rsidRPr="00EF4DFA">
          <w:rPr>
            <w:rFonts w:ascii="ElsevierSans" w:hAnsi="ElsevierSans"/>
            <w:color w:val="0272B1"/>
            <w:sz w:val="20"/>
            <w:szCs w:val="20"/>
          </w:rPr>
          <w:t>19</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O.P.B. Wiklander, D.R. Mamand, D.K. Mohammad,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Antibody-displaying extracellular vesicles for targeted cancer therapy</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Nat Biomed Eng, 8 (11) (2024), pp. 1453-1468, </w:t>
      </w:r>
      <w:hyperlink r:id="rId89" w:tgtFrame="_blank" w:history="1">
        <w:r w:rsidRPr="00EF4DFA">
          <w:rPr>
            <w:rFonts w:ascii="ElsevierSans" w:hAnsi="ElsevierSans"/>
            <w:color w:val="0272B1"/>
            <w:sz w:val="20"/>
            <w:szCs w:val="20"/>
            <w:lang w:val="en-US"/>
          </w:rPr>
          <w:t>10.1038/s41551-024-01214-6</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Epub 2024 May 20. PMID: 38769158; PMCID: PMC11584392</w:t>
      </w:r>
    </w:p>
    <w:p w:rsidR="00EF4DFA" w:rsidRPr="00EF4DFA" w:rsidRDefault="00765C7B" w:rsidP="00EF4DFA">
      <w:pPr>
        <w:divId w:val="1664427018"/>
        <w:rPr>
          <w:rFonts w:ascii="ElsevierSans" w:hAnsi="ElsevierSans"/>
          <w:color w:val="1F1F1F"/>
          <w:sz w:val="20"/>
          <w:szCs w:val="20"/>
          <w:lang w:val="en"/>
        </w:rPr>
      </w:pPr>
      <w:hyperlink r:id="rId90" w:tgtFrame="_blank" w:history="1">
        <w:r w:rsidR="00EF4DFA" w:rsidRPr="00EF4DFA">
          <w:rPr>
            <w:rFonts w:ascii="ElsevierSans" w:hAnsi="ElsevierSans"/>
            <w:color w:val="0272B1"/>
            <w:sz w:val="20"/>
            <w:szCs w:val="20"/>
            <w:lang w:val="en"/>
          </w:rPr>
          <w:t>View in Scopus</w:t>
        </w:r>
      </w:hyperlink>
      <w:hyperlink r:id="rId91"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92" w:anchor="bbib18" w:history="1">
        <w:r w:rsidR="00EF4DFA" w:rsidRPr="00EF4DFA">
          <w:rPr>
            <w:rFonts w:ascii="ElsevierSans" w:hAnsi="ElsevierSans"/>
            <w:color w:val="0272B1"/>
            <w:sz w:val="20"/>
            <w:szCs w:val="20"/>
          </w:rPr>
          <w:t>20</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S. Das, C.J. Lyon, T. Hu</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A panorama of extracellular vesicle applications: from biomarker detection to therapeutics</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ACS Nano, 18 (2024), pp. 9784-9797</w:t>
      </w:r>
    </w:p>
    <w:p w:rsidR="00EF4DFA" w:rsidRPr="00EF4DFA" w:rsidRDefault="00765C7B" w:rsidP="00EF4DFA">
      <w:pPr>
        <w:divId w:val="1664427018"/>
        <w:rPr>
          <w:rFonts w:ascii="ElsevierSans" w:hAnsi="ElsevierSans"/>
          <w:color w:val="1F1F1F"/>
          <w:sz w:val="20"/>
          <w:szCs w:val="20"/>
          <w:lang w:val="en"/>
        </w:rPr>
      </w:pPr>
      <w:hyperlink r:id="rId93" w:tgtFrame="_blank" w:history="1">
        <w:r w:rsidR="00EF4DFA" w:rsidRPr="00EF4DFA">
          <w:rPr>
            <w:rFonts w:ascii="ElsevierSans" w:hAnsi="ElsevierSans"/>
            <w:color w:val="0272B1"/>
            <w:sz w:val="20"/>
            <w:szCs w:val="20"/>
            <w:lang w:val="en"/>
          </w:rPr>
          <w:t>Crossref</w:t>
        </w:r>
      </w:hyperlink>
      <w:hyperlink r:id="rId94" w:tgtFrame="_blank" w:history="1">
        <w:r w:rsidR="00EF4DFA" w:rsidRPr="00EF4DFA">
          <w:rPr>
            <w:rFonts w:ascii="ElsevierSans" w:hAnsi="ElsevierSans"/>
            <w:color w:val="0272B1"/>
            <w:sz w:val="20"/>
            <w:szCs w:val="20"/>
            <w:lang w:val="en"/>
          </w:rPr>
          <w:t>View in Scopus</w:t>
        </w:r>
      </w:hyperlink>
      <w:hyperlink r:id="rId95"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96" w:anchor="bbib19" w:history="1">
        <w:r w:rsidR="00EF4DFA" w:rsidRPr="00EF4DFA">
          <w:rPr>
            <w:rFonts w:ascii="ElsevierSans" w:hAnsi="ElsevierSans"/>
            <w:color w:val="0272B1"/>
            <w:sz w:val="20"/>
            <w:szCs w:val="20"/>
          </w:rPr>
          <w:t>21</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P. Amrollahi, M. Rodrigues, C.J. Lyon,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Ultra-sensitive automated profiling of EpCAM expression on tumor-derived extracellular vesicles</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Front Genet, 10 (2019), p. 1273, </w:t>
      </w:r>
      <w:hyperlink r:id="rId97" w:tgtFrame="_blank" w:history="1">
        <w:r w:rsidRPr="00EF4DFA">
          <w:rPr>
            <w:rFonts w:ascii="ElsevierSans" w:hAnsi="ElsevierSans"/>
            <w:color w:val="0272B1"/>
            <w:sz w:val="20"/>
            <w:szCs w:val="20"/>
            <w:lang w:val="en-US"/>
          </w:rPr>
          <w:t>10.3389/fgene.2019.01273</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PMID: 31921310; PMCID: PMC6928048</w:t>
      </w:r>
    </w:p>
    <w:p w:rsidR="00EF4DFA" w:rsidRPr="00EF4DFA" w:rsidRDefault="00765C7B" w:rsidP="00EF4DFA">
      <w:pPr>
        <w:divId w:val="1664427018"/>
        <w:rPr>
          <w:rFonts w:ascii="ElsevierSans" w:hAnsi="ElsevierSans"/>
          <w:color w:val="1F1F1F"/>
          <w:sz w:val="20"/>
          <w:szCs w:val="20"/>
          <w:lang w:val="en"/>
        </w:rPr>
      </w:pPr>
      <w:hyperlink r:id="rId98" w:tgtFrame="_blank" w:history="1">
        <w:r w:rsidR="00EF4DFA" w:rsidRPr="00EF4DFA">
          <w:rPr>
            <w:rFonts w:ascii="ElsevierSans" w:hAnsi="ElsevierSans"/>
            <w:color w:val="0272B1"/>
            <w:sz w:val="20"/>
            <w:szCs w:val="20"/>
            <w:lang w:val="en"/>
          </w:rPr>
          <w:t>View in Scopus</w:t>
        </w:r>
      </w:hyperlink>
      <w:hyperlink r:id="rId99"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100" w:anchor="bbib20" w:history="1">
        <w:r w:rsidR="00EF4DFA" w:rsidRPr="00EF4DFA">
          <w:rPr>
            <w:rFonts w:ascii="ElsevierSans" w:hAnsi="ElsevierSans"/>
            <w:color w:val="0272B1"/>
            <w:sz w:val="20"/>
            <w:szCs w:val="20"/>
          </w:rPr>
          <w:t>22</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L. Li, C.J. Lyon, S.M. LaCourse,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Sensitive blood-based detection of HIV-1 and Mycobacterium tuberculosis peptides for disease diagnosis by immuno-affinity liquid chromatography-tandem mass spectrometry: a method development and proof-of-concept study</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Clin Chem, 69 (12) (2023), pp. 1409-1419, </w:t>
      </w:r>
      <w:hyperlink r:id="rId101" w:tgtFrame="_blank" w:history="1">
        <w:r w:rsidRPr="00EF4DFA">
          <w:rPr>
            <w:rFonts w:ascii="ElsevierSans" w:hAnsi="ElsevierSans"/>
            <w:color w:val="0272B1"/>
            <w:sz w:val="20"/>
            <w:szCs w:val="20"/>
            <w:lang w:val="en-US"/>
          </w:rPr>
          <w:t>10.1093/clinchem/hvad173</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PMID: 37956323; PMCID: PMC10965313</w:t>
      </w:r>
    </w:p>
    <w:p w:rsidR="00EF4DFA" w:rsidRPr="00EF4DFA" w:rsidRDefault="00765C7B" w:rsidP="00EF4DFA">
      <w:pPr>
        <w:divId w:val="1664427018"/>
        <w:rPr>
          <w:rFonts w:ascii="ElsevierSans" w:hAnsi="ElsevierSans"/>
          <w:color w:val="1F1F1F"/>
          <w:sz w:val="20"/>
          <w:szCs w:val="20"/>
          <w:lang w:val="en"/>
        </w:rPr>
      </w:pPr>
      <w:hyperlink r:id="rId102" w:tgtFrame="_blank" w:history="1">
        <w:r w:rsidR="00EF4DFA" w:rsidRPr="00EF4DFA">
          <w:rPr>
            <w:rFonts w:ascii="ElsevierSans" w:hAnsi="ElsevierSans"/>
            <w:color w:val="0272B1"/>
            <w:sz w:val="20"/>
            <w:szCs w:val="20"/>
            <w:lang w:val="en"/>
          </w:rPr>
          <w:t>View in Scopus</w:t>
        </w:r>
      </w:hyperlink>
      <w:hyperlink r:id="rId103"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104" w:anchor="bbib21" w:history="1">
        <w:r w:rsidR="00EF4DFA" w:rsidRPr="00EF4DFA">
          <w:rPr>
            <w:rFonts w:ascii="ElsevierSans" w:hAnsi="ElsevierSans"/>
            <w:color w:val="0272B1"/>
            <w:sz w:val="20"/>
            <w:szCs w:val="20"/>
          </w:rPr>
          <w:t>23</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K.M. Dave, D.B. Stolz, V.R. Venna,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Mitochondria-containing extracellular vesicles (EV) reduce mouse brain infarct sizes and EV/HSP27 protect ischemic brain endothelial cultures</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lastRenderedPageBreak/>
        <w:t>J Control Release, 354 (2023), pp. 368-393, </w:t>
      </w:r>
      <w:hyperlink r:id="rId105" w:tgtFrame="_blank" w:history="1">
        <w:r w:rsidRPr="00EF4DFA">
          <w:rPr>
            <w:rFonts w:ascii="ElsevierSans" w:hAnsi="ElsevierSans"/>
            <w:color w:val="0272B1"/>
            <w:sz w:val="20"/>
            <w:szCs w:val="20"/>
            <w:lang w:val="en-US"/>
          </w:rPr>
          <w:t>10.1016/j.jconrel.2023.01.025</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Epub 2023 Jan 18. PMID: 36642252; PMCID: PMC9974867</w:t>
      </w:r>
    </w:p>
    <w:p w:rsidR="00EF4DFA" w:rsidRPr="00EF4DFA" w:rsidRDefault="00765C7B" w:rsidP="00EF4DFA">
      <w:pPr>
        <w:divId w:val="1664427018"/>
        <w:rPr>
          <w:rFonts w:ascii="ElsevierSans" w:hAnsi="ElsevierSans"/>
          <w:color w:val="1F1F1F"/>
          <w:sz w:val="20"/>
          <w:szCs w:val="20"/>
          <w:lang w:val="en"/>
        </w:rPr>
      </w:pPr>
      <w:hyperlink r:id="rId106" w:tgtFrame="_blank" w:history="1">
        <w:r w:rsidR="00EF4DFA" w:rsidRPr="00EF4DFA">
          <w:rPr>
            <w:rFonts w:ascii="ElsevierSans" w:hAnsi="ElsevierSans"/>
            <w:color w:val="0272B1"/>
            <w:sz w:val="20"/>
            <w:szCs w:val="20"/>
            <w:lang w:val="en"/>
          </w:rPr>
          <w:t>View PDF</w:t>
        </w:r>
      </w:hyperlink>
      <w:hyperlink r:id="rId107" w:history="1">
        <w:r w:rsidR="00EF4DFA" w:rsidRPr="00EF4DFA">
          <w:rPr>
            <w:rFonts w:ascii="ElsevierSans" w:hAnsi="ElsevierSans"/>
            <w:color w:val="0272B1"/>
            <w:sz w:val="20"/>
            <w:szCs w:val="20"/>
            <w:lang w:val="en"/>
          </w:rPr>
          <w:t>View article</w:t>
        </w:r>
      </w:hyperlink>
      <w:hyperlink r:id="rId108" w:tgtFrame="_blank" w:history="1">
        <w:r w:rsidR="00EF4DFA" w:rsidRPr="00EF4DFA">
          <w:rPr>
            <w:rFonts w:ascii="ElsevierSans" w:hAnsi="ElsevierSans"/>
            <w:color w:val="0272B1"/>
            <w:sz w:val="20"/>
            <w:szCs w:val="20"/>
            <w:lang w:val="en"/>
          </w:rPr>
          <w:t>View in Scopus</w:t>
        </w:r>
      </w:hyperlink>
      <w:hyperlink r:id="rId109"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110" w:anchor="bbib22" w:history="1">
        <w:r w:rsidR="00EF4DFA" w:rsidRPr="00EF4DFA">
          <w:rPr>
            <w:rFonts w:ascii="ElsevierSans" w:hAnsi="ElsevierSans"/>
            <w:color w:val="0272B1"/>
            <w:sz w:val="20"/>
            <w:szCs w:val="20"/>
          </w:rPr>
          <w:t>24</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M. Alharbi, A. Lai, N. Godbole,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Enhancing precision targeting of ovarian cancer tumor cells in vivo through extracellular vesicle engineering</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Int J Cancer, 155 (8) (2024), pp. 1510-1523, </w:t>
      </w:r>
      <w:hyperlink r:id="rId111" w:tgtFrame="_blank" w:history="1">
        <w:r w:rsidRPr="00EF4DFA">
          <w:rPr>
            <w:rFonts w:ascii="ElsevierSans" w:hAnsi="ElsevierSans"/>
            <w:color w:val="0272B1"/>
            <w:sz w:val="20"/>
            <w:szCs w:val="20"/>
            <w:lang w:val="en-US"/>
          </w:rPr>
          <w:t>10.1002/ijc.35055</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Epub 2024 Jun 7. PMID: 38848494</w:t>
      </w:r>
    </w:p>
    <w:p w:rsidR="00EF4DFA" w:rsidRPr="00EF4DFA" w:rsidRDefault="00765C7B" w:rsidP="00EF4DFA">
      <w:pPr>
        <w:divId w:val="1664427018"/>
        <w:rPr>
          <w:rFonts w:ascii="ElsevierSans" w:hAnsi="ElsevierSans"/>
          <w:color w:val="1F1F1F"/>
          <w:sz w:val="20"/>
          <w:szCs w:val="20"/>
          <w:lang w:val="en"/>
        </w:rPr>
      </w:pPr>
      <w:hyperlink r:id="rId112" w:tgtFrame="_blank" w:history="1">
        <w:r w:rsidR="00EF4DFA" w:rsidRPr="00EF4DFA">
          <w:rPr>
            <w:rFonts w:ascii="ElsevierSans" w:hAnsi="ElsevierSans"/>
            <w:color w:val="0272B1"/>
            <w:sz w:val="20"/>
            <w:szCs w:val="20"/>
            <w:lang w:val="en"/>
          </w:rPr>
          <w:t>View in Scopus</w:t>
        </w:r>
      </w:hyperlink>
      <w:hyperlink r:id="rId113"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114" w:anchor="bbib23" w:history="1">
        <w:r w:rsidR="00EF4DFA" w:rsidRPr="00EF4DFA">
          <w:rPr>
            <w:rFonts w:ascii="ElsevierSans" w:hAnsi="ElsevierSans"/>
            <w:color w:val="0272B1"/>
            <w:sz w:val="20"/>
            <w:szCs w:val="20"/>
          </w:rPr>
          <w:t>25</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X. Li, S. La Salvia, Y. Liang,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Extracellular vesicle-encapsulated adeno-associated viruses for therapeutic gene delivery to the heart</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Circulation, 148 (5) (2023), pp. 405-425, </w:t>
      </w:r>
      <w:hyperlink r:id="rId115" w:tgtFrame="_blank" w:history="1">
        <w:r w:rsidRPr="00EF4DFA">
          <w:rPr>
            <w:rFonts w:ascii="ElsevierSans" w:hAnsi="ElsevierSans"/>
            <w:color w:val="0272B1"/>
            <w:sz w:val="20"/>
            <w:szCs w:val="20"/>
            <w:lang w:val="en-US"/>
          </w:rPr>
          <w:t>10.1161/CIRCULATIONAHA.122.063759</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Epub 2023 Jul 6. PMID: 37409482; PMCID: PMC12462899</w:t>
      </w:r>
    </w:p>
    <w:p w:rsidR="00EF4DFA" w:rsidRPr="00EF4DFA" w:rsidRDefault="00765C7B" w:rsidP="00EF4DFA">
      <w:pPr>
        <w:divId w:val="1664427018"/>
        <w:rPr>
          <w:rFonts w:ascii="ElsevierSans" w:hAnsi="ElsevierSans"/>
          <w:color w:val="1F1F1F"/>
          <w:sz w:val="20"/>
          <w:szCs w:val="20"/>
          <w:lang w:val="en"/>
        </w:rPr>
      </w:pPr>
      <w:hyperlink r:id="rId116" w:tgtFrame="_blank" w:history="1">
        <w:r w:rsidR="00EF4DFA" w:rsidRPr="00EF4DFA">
          <w:rPr>
            <w:rFonts w:ascii="ElsevierSans" w:hAnsi="ElsevierSans"/>
            <w:color w:val="0272B1"/>
            <w:sz w:val="20"/>
            <w:szCs w:val="20"/>
            <w:lang w:val="en"/>
          </w:rPr>
          <w:t>View in Scopus</w:t>
        </w:r>
      </w:hyperlink>
      <w:hyperlink r:id="rId117"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118" w:anchor="bbib24" w:history="1">
        <w:r w:rsidR="00EF4DFA" w:rsidRPr="00EF4DFA">
          <w:rPr>
            <w:rFonts w:ascii="ElsevierSans" w:hAnsi="ElsevierSans"/>
            <w:color w:val="0272B1"/>
            <w:sz w:val="20"/>
            <w:szCs w:val="20"/>
          </w:rPr>
          <w:t>26</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X. Li, N. Raisinghani, A. Gallinat,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Abstract 4148020: circulating extracellular vesicles-mediated cardiotoxicity: a novel mechanism exacerbating heart failure in chronic kidney disease</w:t>
      </w:r>
    </w:p>
    <w:p w:rsidR="00EF4DFA" w:rsidRPr="00EF4DFA" w:rsidRDefault="00EF4DFA" w:rsidP="00EF4DFA">
      <w:pPr>
        <w:divId w:val="1664427018"/>
        <w:rPr>
          <w:rFonts w:ascii="ElsevierSans" w:hAnsi="ElsevierSans"/>
          <w:color w:val="707070"/>
          <w:sz w:val="20"/>
          <w:szCs w:val="20"/>
        </w:rPr>
      </w:pPr>
      <w:r w:rsidRPr="00EF4DFA">
        <w:rPr>
          <w:rFonts w:ascii="ElsevierSans" w:hAnsi="ElsevierSans"/>
          <w:color w:val="707070"/>
          <w:sz w:val="20"/>
          <w:szCs w:val="20"/>
        </w:rPr>
        <w:t>Circulation, 150 (2024)</w:t>
      </w:r>
    </w:p>
    <w:p w:rsidR="00EF4DFA" w:rsidRPr="00EF4DFA" w:rsidRDefault="00EF4DFA" w:rsidP="00EF4DFA">
      <w:pPr>
        <w:divId w:val="1664427018"/>
        <w:rPr>
          <w:rFonts w:ascii="ElsevierSans" w:hAnsi="ElsevierSans"/>
          <w:color w:val="707070"/>
          <w:sz w:val="20"/>
          <w:szCs w:val="20"/>
        </w:rPr>
      </w:pPr>
      <w:r w:rsidRPr="00EF4DFA">
        <w:rPr>
          <w:rFonts w:ascii="ElsevierSans" w:hAnsi="ElsevierSans"/>
          <w:color w:val="707070"/>
          <w:sz w:val="20"/>
          <w:szCs w:val="20"/>
        </w:rPr>
        <w:t>A4148020-A4148020</w:t>
      </w:r>
    </w:p>
    <w:p w:rsidR="00EF4DFA" w:rsidRPr="00EF4DFA" w:rsidRDefault="00765C7B" w:rsidP="00EF4DFA">
      <w:pPr>
        <w:divId w:val="1664427018"/>
        <w:rPr>
          <w:rFonts w:ascii="ElsevierSans" w:hAnsi="ElsevierSans"/>
          <w:color w:val="1F1F1F"/>
          <w:sz w:val="20"/>
          <w:szCs w:val="20"/>
          <w:lang w:val="en"/>
        </w:rPr>
      </w:pPr>
      <w:hyperlink r:id="rId119"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120" w:anchor="bbib25" w:history="1">
        <w:r w:rsidR="00EF4DFA" w:rsidRPr="00EF4DFA">
          <w:rPr>
            <w:rFonts w:ascii="ElsevierSans" w:hAnsi="ElsevierSans"/>
            <w:color w:val="0272B1"/>
            <w:sz w:val="20"/>
            <w:szCs w:val="20"/>
          </w:rPr>
          <w:t>27</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S. Srinivasan, R. Treacy, T. Herrero,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Discovery and verification of extracellular miRNA biomarkers for non-invasive prediction of pre-eclampsia in asymptomatic women</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Cell Rep Med, 1 (2) (2020), p. 100013, </w:t>
      </w:r>
      <w:hyperlink r:id="rId121" w:tgtFrame="_blank" w:history="1">
        <w:r w:rsidRPr="00EF4DFA">
          <w:rPr>
            <w:rFonts w:ascii="ElsevierSans" w:hAnsi="ElsevierSans"/>
            <w:color w:val="0272B1"/>
            <w:sz w:val="20"/>
            <w:szCs w:val="20"/>
            <w:lang w:val="en-US"/>
          </w:rPr>
          <w:t>10.1016/j.xcrm.2020.100013</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PMID: 32864636; PMCID: PMC7455024</w:t>
      </w:r>
    </w:p>
    <w:p w:rsidR="00EF4DFA" w:rsidRPr="00EF4DFA" w:rsidRDefault="00765C7B" w:rsidP="00EF4DFA">
      <w:pPr>
        <w:divId w:val="1664427018"/>
        <w:rPr>
          <w:rFonts w:ascii="ElsevierSans" w:hAnsi="ElsevierSans"/>
          <w:color w:val="1F1F1F"/>
          <w:sz w:val="20"/>
          <w:szCs w:val="20"/>
          <w:lang w:val="en"/>
        </w:rPr>
      </w:pPr>
      <w:hyperlink r:id="rId122" w:tgtFrame="_blank" w:history="1">
        <w:r w:rsidR="00EF4DFA" w:rsidRPr="00EF4DFA">
          <w:rPr>
            <w:rFonts w:ascii="ElsevierSans" w:hAnsi="ElsevierSans"/>
            <w:color w:val="0272B1"/>
            <w:sz w:val="20"/>
            <w:szCs w:val="20"/>
            <w:lang w:val="en"/>
          </w:rPr>
          <w:t>View PDF</w:t>
        </w:r>
      </w:hyperlink>
      <w:hyperlink r:id="rId123" w:history="1">
        <w:r w:rsidR="00EF4DFA" w:rsidRPr="00EF4DFA">
          <w:rPr>
            <w:rFonts w:ascii="ElsevierSans" w:hAnsi="ElsevierSans"/>
            <w:color w:val="0272B1"/>
            <w:sz w:val="20"/>
            <w:szCs w:val="20"/>
            <w:lang w:val="en"/>
          </w:rPr>
          <w:t>View article</w:t>
        </w:r>
      </w:hyperlink>
      <w:hyperlink r:id="rId124" w:tgtFrame="_blank" w:history="1">
        <w:r w:rsidR="00EF4DFA" w:rsidRPr="00EF4DFA">
          <w:rPr>
            <w:rFonts w:ascii="ElsevierSans" w:hAnsi="ElsevierSans"/>
            <w:color w:val="0272B1"/>
            <w:sz w:val="20"/>
            <w:szCs w:val="20"/>
            <w:lang w:val="en"/>
          </w:rPr>
          <w:t>View in Scopus</w:t>
        </w:r>
      </w:hyperlink>
      <w:hyperlink r:id="rId125"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126" w:anchor="bbib26" w:history="1">
        <w:r w:rsidR="00EF4DFA" w:rsidRPr="00EF4DFA">
          <w:rPr>
            <w:rFonts w:ascii="ElsevierSans" w:hAnsi="ElsevierSans"/>
            <w:color w:val="0272B1"/>
            <w:sz w:val="20"/>
            <w:szCs w:val="20"/>
          </w:rPr>
          <w:t>28</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J.A. Welsh, G.J.A. Arkesteijn, M. Bremer,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A compendium of single extracellular vesicle flow cytometry</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J Extracell Vesicles, 12 (2) (2023), Article e12299, </w:t>
      </w:r>
      <w:hyperlink r:id="rId127" w:tgtFrame="_blank" w:history="1">
        <w:r w:rsidRPr="00EF4DFA">
          <w:rPr>
            <w:rFonts w:ascii="ElsevierSans" w:hAnsi="ElsevierSans"/>
            <w:color w:val="0272B1"/>
            <w:sz w:val="20"/>
            <w:szCs w:val="20"/>
            <w:lang w:val="en-US"/>
          </w:rPr>
          <w:t>10.1002/jev2.12299</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PMID: 36759917; PMCID: PMC9911638</w:t>
      </w:r>
    </w:p>
    <w:p w:rsidR="00EF4DFA" w:rsidRPr="00EF4DFA" w:rsidRDefault="00765C7B" w:rsidP="00EF4DFA">
      <w:pPr>
        <w:divId w:val="1664427018"/>
        <w:rPr>
          <w:rFonts w:ascii="ElsevierSans" w:hAnsi="ElsevierSans"/>
          <w:color w:val="1F1F1F"/>
          <w:sz w:val="20"/>
          <w:szCs w:val="20"/>
          <w:lang w:val="en"/>
        </w:rPr>
      </w:pPr>
      <w:hyperlink r:id="rId128" w:tgtFrame="_blank" w:history="1">
        <w:r w:rsidR="00EF4DFA" w:rsidRPr="00EF4DFA">
          <w:rPr>
            <w:rFonts w:ascii="ElsevierSans" w:hAnsi="ElsevierSans"/>
            <w:color w:val="0272B1"/>
            <w:sz w:val="20"/>
            <w:szCs w:val="20"/>
            <w:lang w:val="en"/>
          </w:rPr>
          <w:t>View in Scopus</w:t>
        </w:r>
      </w:hyperlink>
      <w:hyperlink r:id="rId129"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130" w:anchor="bbib27" w:history="1">
        <w:r w:rsidR="00EF4DFA" w:rsidRPr="00EF4DFA">
          <w:rPr>
            <w:rFonts w:ascii="ElsevierSans" w:hAnsi="ElsevierSans"/>
            <w:color w:val="0272B1"/>
            <w:sz w:val="20"/>
            <w:szCs w:val="20"/>
          </w:rPr>
          <w:t>29</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Y. Chen, Q. Zhu, L. Cheng,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Exosome detection via the ultrafast-isolation system</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EXODUS. Nat Methods., 18 (2) (2021), pp. 212-218, </w:t>
      </w:r>
      <w:hyperlink r:id="rId131" w:tgtFrame="_blank" w:history="1">
        <w:r w:rsidRPr="00EF4DFA">
          <w:rPr>
            <w:rFonts w:ascii="ElsevierSans" w:hAnsi="ElsevierSans"/>
            <w:color w:val="0272B1"/>
            <w:sz w:val="20"/>
            <w:szCs w:val="20"/>
            <w:lang w:val="en-US"/>
          </w:rPr>
          <w:t>10.1038/s41592-020-01034-x</w:t>
        </w:r>
      </w:hyperlink>
    </w:p>
    <w:p w:rsidR="00EF4DFA" w:rsidRPr="00EF4DFA" w:rsidRDefault="00EF4DFA" w:rsidP="00EF4DFA">
      <w:pPr>
        <w:divId w:val="1664427018"/>
        <w:rPr>
          <w:rFonts w:ascii="ElsevierSans" w:hAnsi="ElsevierSans"/>
          <w:color w:val="707070"/>
          <w:sz w:val="20"/>
          <w:szCs w:val="20"/>
        </w:rPr>
      </w:pPr>
      <w:r w:rsidRPr="00EF4DFA">
        <w:rPr>
          <w:rFonts w:ascii="ElsevierSans" w:hAnsi="ElsevierSans"/>
          <w:color w:val="707070"/>
          <w:sz w:val="20"/>
          <w:szCs w:val="20"/>
        </w:rPr>
        <w:t>Epub 2021 Jan 11. PMID: 33432243</w:t>
      </w:r>
    </w:p>
    <w:p w:rsidR="00EF4DFA" w:rsidRPr="00EF4DFA" w:rsidRDefault="00765C7B" w:rsidP="00EF4DFA">
      <w:pPr>
        <w:divId w:val="1664427018"/>
        <w:rPr>
          <w:rFonts w:ascii="ElsevierSans" w:hAnsi="ElsevierSans"/>
          <w:color w:val="1F1F1F"/>
          <w:sz w:val="20"/>
          <w:szCs w:val="20"/>
          <w:lang w:val="en"/>
        </w:rPr>
      </w:pPr>
      <w:hyperlink r:id="rId132"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133" w:anchor="bbib28" w:history="1">
        <w:r w:rsidR="00EF4DFA" w:rsidRPr="00EF4DFA">
          <w:rPr>
            <w:rFonts w:ascii="ElsevierSans" w:hAnsi="ElsevierSans"/>
            <w:color w:val="0272B1"/>
            <w:sz w:val="20"/>
            <w:szCs w:val="20"/>
          </w:rPr>
          <w:t>30</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R.E. Veerman, G. Gucluler Akpinar, M. Eldh, S. Gabrielsson</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Immune cell-derived extracellular vesicles - functions and therapeutic applications</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Trends Mol Med, 25 (2019), pp. 382-394</w:t>
      </w:r>
    </w:p>
    <w:p w:rsidR="00EF4DFA" w:rsidRPr="00EF4DFA" w:rsidRDefault="00765C7B" w:rsidP="00EF4DFA">
      <w:pPr>
        <w:divId w:val="1664427018"/>
        <w:rPr>
          <w:rFonts w:ascii="ElsevierSans" w:hAnsi="ElsevierSans"/>
          <w:color w:val="1F1F1F"/>
          <w:sz w:val="20"/>
          <w:szCs w:val="20"/>
          <w:lang w:val="en"/>
        </w:rPr>
      </w:pPr>
      <w:hyperlink r:id="rId134" w:tgtFrame="_blank" w:history="1">
        <w:r w:rsidR="00EF4DFA" w:rsidRPr="00EF4DFA">
          <w:rPr>
            <w:rFonts w:ascii="ElsevierSans" w:hAnsi="ElsevierSans"/>
            <w:color w:val="0272B1"/>
            <w:sz w:val="20"/>
            <w:szCs w:val="20"/>
            <w:lang w:val="en"/>
          </w:rPr>
          <w:t>View PDF</w:t>
        </w:r>
      </w:hyperlink>
      <w:hyperlink r:id="rId135" w:history="1">
        <w:r w:rsidR="00EF4DFA" w:rsidRPr="00EF4DFA">
          <w:rPr>
            <w:rFonts w:ascii="ElsevierSans" w:hAnsi="ElsevierSans"/>
            <w:color w:val="0272B1"/>
            <w:sz w:val="20"/>
            <w:szCs w:val="20"/>
            <w:lang w:val="en"/>
          </w:rPr>
          <w:t>View article</w:t>
        </w:r>
      </w:hyperlink>
      <w:hyperlink r:id="rId136" w:tgtFrame="_blank" w:history="1">
        <w:r w:rsidR="00EF4DFA" w:rsidRPr="00EF4DFA">
          <w:rPr>
            <w:rFonts w:ascii="ElsevierSans" w:hAnsi="ElsevierSans"/>
            <w:color w:val="0272B1"/>
            <w:sz w:val="20"/>
            <w:szCs w:val="20"/>
            <w:lang w:val="en"/>
          </w:rPr>
          <w:t>View in Scopus</w:t>
        </w:r>
      </w:hyperlink>
      <w:hyperlink r:id="rId137"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138" w:anchor="bbib29" w:history="1">
        <w:r w:rsidR="00EF4DFA" w:rsidRPr="00EF4DFA">
          <w:rPr>
            <w:rFonts w:ascii="ElsevierSans" w:hAnsi="ElsevierSans"/>
            <w:color w:val="0272B1"/>
            <w:sz w:val="20"/>
            <w:szCs w:val="20"/>
          </w:rPr>
          <w:t>31</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R.E. Veerman, G.G. Akpinar, A. Offens,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Antigen-loaded extracellular vesicles induce responsiveness to anti-PD-1 and anti-PD-L1 treatment in a checkpoint refractory melanoma model</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Cancer Immunol Res, 11 (2) (2023), pp. 217-227, </w:t>
      </w:r>
      <w:hyperlink r:id="rId139" w:tgtFrame="_blank" w:history="1">
        <w:r w:rsidRPr="00EF4DFA">
          <w:rPr>
            <w:rFonts w:ascii="ElsevierSans" w:hAnsi="ElsevierSans"/>
            <w:color w:val="0272B1"/>
            <w:sz w:val="20"/>
            <w:szCs w:val="20"/>
            <w:lang w:val="en-US"/>
          </w:rPr>
          <w:t>10.1158/2326-6066.CIR-22-0540</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PMID: 36546872; PMCID: PMC9896027</w:t>
      </w:r>
    </w:p>
    <w:p w:rsidR="00EF4DFA" w:rsidRPr="00EF4DFA" w:rsidRDefault="00765C7B" w:rsidP="00EF4DFA">
      <w:pPr>
        <w:divId w:val="1664427018"/>
        <w:rPr>
          <w:rFonts w:ascii="ElsevierSans" w:hAnsi="ElsevierSans"/>
          <w:color w:val="1F1F1F"/>
          <w:sz w:val="20"/>
          <w:szCs w:val="20"/>
          <w:lang w:val="en"/>
        </w:rPr>
      </w:pPr>
      <w:hyperlink r:id="rId140" w:tgtFrame="_blank" w:history="1">
        <w:r w:rsidR="00EF4DFA" w:rsidRPr="00EF4DFA">
          <w:rPr>
            <w:rFonts w:ascii="ElsevierSans" w:hAnsi="ElsevierSans"/>
            <w:color w:val="0272B1"/>
            <w:sz w:val="20"/>
            <w:szCs w:val="20"/>
            <w:lang w:val="en"/>
          </w:rPr>
          <w:t>View in Scopus</w:t>
        </w:r>
      </w:hyperlink>
      <w:hyperlink r:id="rId141"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142" w:anchor="bbib30" w:history="1">
        <w:r w:rsidR="00EF4DFA" w:rsidRPr="00EF4DFA">
          <w:rPr>
            <w:rFonts w:ascii="ElsevierSans" w:hAnsi="ElsevierSans"/>
            <w:color w:val="0272B1"/>
            <w:sz w:val="20"/>
            <w:szCs w:val="20"/>
          </w:rPr>
          <w:t>32</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T.C. Lo, J.Y. Cheng, C.W. Lee,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Priming of macrophage by glycosphingolipids from extracellular vesicles facilitates immune tolerance for embryo-maternal crosstalk</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Dev Cell, 58 (22) (2023), pp. 2447-2459.e5, </w:t>
      </w:r>
      <w:hyperlink r:id="rId143" w:tgtFrame="_blank" w:history="1">
        <w:r w:rsidRPr="00EF4DFA">
          <w:rPr>
            <w:rFonts w:ascii="ElsevierSans" w:hAnsi="ElsevierSans"/>
            <w:color w:val="0272B1"/>
            <w:sz w:val="20"/>
            <w:szCs w:val="20"/>
            <w:lang w:val="en-US"/>
          </w:rPr>
          <w:t>10.1016/j.devcel.2023.09.012</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PMID: 37989081</w:t>
      </w:r>
    </w:p>
    <w:p w:rsidR="00EF4DFA" w:rsidRPr="00EF4DFA" w:rsidRDefault="00765C7B" w:rsidP="00EF4DFA">
      <w:pPr>
        <w:divId w:val="1664427018"/>
        <w:rPr>
          <w:rFonts w:ascii="ElsevierSans" w:hAnsi="ElsevierSans"/>
          <w:color w:val="1F1F1F"/>
          <w:sz w:val="20"/>
          <w:szCs w:val="20"/>
          <w:lang w:val="en"/>
        </w:rPr>
      </w:pPr>
      <w:hyperlink r:id="rId144" w:tgtFrame="_blank" w:history="1">
        <w:r w:rsidR="00EF4DFA" w:rsidRPr="00EF4DFA">
          <w:rPr>
            <w:rFonts w:ascii="ElsevierSans" w:hAnsi="ElsevierSans"/>
            <w:color w:val="0272B1"/>
            <w:sz w:val="20"/>
            <w:szCs w:val="20"/>
            <w:lang w:val="en"/>
          </w:rPr>
          <w:t>View PDF</w:t>
        </w:r>
      </w:hyperlink>
      <w:hyperlink r:id="rId145" w:history="1">
        <w:r w:rsidR="00EF4DFA" w:rsidRPr="00EF4DFA">
          <w:rPr>
            <w:rFonts w:ascii="ElsevierSans" w:hAnsi="ElsevierSans"/>
            <w:color w:val="0272B1"/>
            <w:sz w:val="20"/>
            <w:szCs w:val="20"/>
            <w:lang w:val="en"/>
          </w:rPr>
          <w:t>View article</w:t>
        </w:r>
      </w:hyperlink>
      <w:hyperlink r:id="rId146" w:tgtFrame="_blank" w:history="1">
        <w:r w:rsidR="00EF4DFA" w:rsidRPr="00EF4DFA">
          <w:rPr>
            <w:rFonts w:ascii="ElsevierSans" w:hAnsi="ElsevierSans"/>
            <w:color w:val="0272B1"/>
            <w:sz w:val="20"/>
            <w:szCs w:val="20"/>
            <w:lang w:val="en"/>
          </w:rPr>
          <w:t>View in Scopus</w:t>
        </w:r>
      </w:hyperlink>
      <w:hyperlink r:id="rId147"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148" w:anchor="bbib31" w:history="1">
        <w:r w:rsidR="00EF4DFA" w:rsidRPr="00EF4DFA">
          <w:rPr>
            <w:rFonts w:ascii="ElsevierSans" w:hAnsi="ElsevierSans"/>
            <w:color w:val="0272B1"/>
            <w:sz w:val="20"/>
            <w:szCs w:val="20"/>
          </w:rPr>
          <w:t>33</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P. Kumari, S.O. Vasudevan, A.J. Russo,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lastRenderedPageBreak/>
        <w:t>Host extracellular vesicles confer cytosolic access to systemic LPS licensing non-canonical inflammasome sensing and pyroptosis</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Nat Cell Biol, 25 (12) (2023), pp. 1860-1872, </w:t>
      </w:r>
      <w:hyperlink r:id="rId149" w:tgtFrame="_blank" w:history="1">
        <w:r w:rsidRPr="00EF4DFA">
          <w:rPr>
            <w:rFonts w:ascii="ElsevierSans" w:hAnsi="ElsevierSans"/>
            <w:color w:val="0272B1"/>
            <w:sz w:val="20"/>
            <w:szCs w:val="20"/>
            <w:lang w:val="en-US"/>
          </w:rPr>
          <w:t>10.1038/s41556-023-01269-8</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Epub 2023 Nov 16. PMID: 37973841; PMCID: PMC11111309</w:t>
      </w:r>
    </w:p>
    <w:p w:rsidR="00EF4DFA" w:rsidRPr="00EF4DFA" w:rsidRDefault="00765C7B" w:rsidP="00EF4DFA">
      <w:pPr>
        <w:divId w:val="1664427018"/>
        <w:rPr>
          <w:rFonts w:ascii="ElsevierSans" w:hAnsi="ElsevierSans"/>
          <w:color w:val="1F1F1F"/>
          <w:sz w:val="20"/>
          <w:szCs w:val="20"/>
          <w:lang w:val="en"/>
        </w:rPr>
      </w:pPr>
      <w:hyperlink r:id="rId150" w:tgtFrame="_blank" w:history="1">
        <w:r w:rsidR="00EF4DFA" w:rsidRPr="00EF4DFA">
          <w:rPr>
            <w:rFonts w:ascii="ElsevierSans" w:hAnsi="ElsevierSans"/>
            <w:color w:val="0272B1"/>
            <w:sz w:val="20"/>
            <w:szCs w:val="20"/>
            <w:lang w:val="en"/>
          </w:rPr>
          <w:t>View in Scopus</w:t>
        </w:r>
      </w:hyperlink>
      <w:hyperlink r:id="rId151"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152" w:anchor="bbib32" w:history="1">
        <w:r w:rsidR="00EF4DFA" w:rsidRPr="00EF4DFA">
          <w:rPr>
            <w:rFonts w:ascii="ElsevierSans" w:hAnsi="ElsevierSans"/>
            <w:color w:val="0272B1"/>
            <w:sz w:val="20"/>
            <w:szCs w:val="20"/>
          </w:rPr>
          <w:t>34</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K.E. Bunn, B.G. Giese-Byrne, A.M. Blatt, D.C. Newcomb, H.H. Pua</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Mouse T</w:t>
      </w:r>
      <w:r w:rsidRPr="00EF4DFA">
        <w:rPr>
          <w:rFonts w:ascii="ElsevierSans" w:hAnsi="ElsevierSans"/>
          <w:color w:val="1F1F1F"/>
          <w:sz w:val="20"/>
          <w:szCs w:val="20"/>
          <w:vertAlign w:val="subscript"/>
          <w:lang w:val="en-US"/>
        </w:rPr>
        <w:t>H</w:t>
      </w:r>
      <w:r w:rsidRPr="00EF4DFA">
        <w:rPr>
          <w:rFonts w:ascii="ElsevierSans" w:hAnsi="ElsevierSans"/>
          <w:color w:val="1F1F1F"/>
          <w:sz w:val="20"/>
          <w:szCs w:val="20"/>
          <w:lang w:val="en-US"/>
        </w:rPr>
        <w:t>2 cell extracellular vesicles promote eosinophil survival through the surface cytokine cargo IL-3</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J Allergy Clin Immunol, 156 (4) (2025), pp. 1053-1065, </w:t>
      </w:r>
      <w:hyperlink r:id="rId153" w:tgtFrame="_blank" w:history="1">
        <w:r w:rsidRPr="00EF4DFA">
          <w:rPr>
            <w:rFonts w:ascii="ElsevierSans" w:hAnsi="ElsevierSans"/>
            <w:color w:val="0272B1"/>
            <w:sz w:val="20"/>
            <w:szCs w:val="20"/>
            <w:lang w:val="en-US"/>
          </w:rPr>
          <w:t>10.1016/j.jaci.2025.05.027</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Epub 2025 Jun 10. PMID: 40505836</w:t>
      </w:r>
    </w:p>
    <w:p w:rsidR="00EF4DFA" w:rsidRPr="00EF4DFA" w:rsidRDefault="00765C7B" w:rsidP="00EF4DFA">
      <w:pPr>
        <w:divId w:val="1664427018"/>
        <w:rPr>
          <w:rFonts w:ascii="ElsevierSans" w:hAnsi="ElsevierSans"/>
          <w:color w:val="1F1F1F"/>
          <w:sz w:val="20"/>
          <w:szCs w:val="20"/>
          <w:lang w:val="en"/>
        </w:rPr>
      </w:pPr>
      <w:hyperlink r:id="rId154" w:tgtFrame="_blank" w:history="1">
        <w:r w:rsidR="00EF4DFA" w:rsidRPr="00EF4DFA">
          <w:rPr>
            <w:rFonts w:ascii="ElsevierSans" w:hAnsi="ElsevierSans"/>
            <w:color w:val="0272B1"/>
            <w:sz w:val="20"/>
            <w:szCs w:val="20"/>
            <w:lang w:val="en"/>
          </w:rPr>
          <w:t>View PDF</w:t>
        </w:r>
      </w:hyperlink>
      <w:hyperlink r:id="rId155" w:history="1">
        <w:r w:rsidR="00EF4DFA" w:rsidRPr="00EF4DFA">
          <w:rPr>
            <w:rFonts w:ascii="ElsevierSans" w:hAnsi="ElsevierSans"/>
            <w:color w:val="0272B1"/>
            <w:sz w:val="20"/>
            <w:szCs w:val="20"/>
            <w:lang w:val="en"/>
          </w:rPr>
          <w:t>View article</w:t>
        </w:r>
      </w:hyperlink>
      <w:hyperlink r:id="rId156" w:tgtFrame="_blank" w:history="1">
        <w:r w:rsidR="00EF4DFA" w:rsidRPr="00EF4DFA">
          <w:rPr>
            <w:rFonts w:ascii="ElsevierSans" w:hAnsi="ElsevierSans"/>
            <w:color w:val="0272B1"/>
            <w:sz w:val="20"/>
            <w:szCs w:val="20"/>
            <w:lang w:val="en"/>
          </w:rPr>
          <w:t>View in Scopus</w:t>
        </w:r>
      </w:hyperlink>
      <w:hyperlink r:id="rId157"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158" w:anchor="bbib33" w:history="1">
        <w:r w:rsidR="00EF4DFA" w:rsidRPr="00EF4DFA">
          <w:rPr>
            <w:rFonts w:ascii="ElsevierSans" w:hAnsi="ElsevierSans"/>
            <w:color w:val="0272B1"/>
            <w:sz w:val="20"/>
            <w:szCs w:val="20"/>
          </w:rPr>
          <w:t>35</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D. Nambiar, Q.T. Le, F. Pucci</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A case for the study of native extracellular vesicles</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Front Oncol, 14 (2024), Article 1430971</w:t>
      </w:r>
    </w:p>
    <w:p w:rsidR="00EF4DFA" w:rsidRPr="00EF4DFA" w:rsidRDefault="00765C7B" w:rsidP="00EF4DFA">
      <w:pPr>
        <w:divId w:val="1664427018"/>
        <w:rPr>
          <w:rFonts w:ascii="ElsevierSans" w:hAnsi="ElsevierSans"/>
          <w:color w:val="1F1F1F"/>
          <w:sz w:val="20"/>
          <w:szCs w:val="20"/>
          <w:lang w:val="en"/>
        </w:rPr>
      </w:pPr>
      <w:hyperlink r:id="rId159" w:tgtFrame="_blank" w:history="1">
        <w:r w:rsidR="00EF4DFA" w:rsidRPr="00EF4DFA">
          <w:rPr>
            <w:rFonts w:ascii="ElsevierSans" w:hAnsi="ElsevierSans"/>
            <w:color w:val="0272B1"/>
            <w:sz w:val="20"/>
            <w:szCs w:val="20"/>
            <w:lang w:val="en"/>
          </w:rPr>
          <w:t>View in Scopus</w:t>
        </w:r>
      </w:hyperlink>
      <w:hyperlink r:id="rId160"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161" w:anchor="bbib34" w:history="1">
        <w:r w:rsidR="00EF4DFA" w:rsidRPr="00EF4DFA">
          <w:rPr>
            <w:rFonts w:ascii="ElsevierSans" w:hAnsi="ElsevierSans"/>
            <w:color w:val="0272B1"/>
            <w:sz w:val="20"/>
            <w:szCs w:val="20"/>
          </w:rPr>
          <w:t>36</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A. Kammala, M. Benson, E. Ganguly,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Fetal membranes contribute to drug transport across the feto-maternal interface utilizing the Breast Cancer Resistance Protein (BCRP)</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Life (Basel), 12 (2) (2022), p. 166, </w:t>
      </w:r>
      <w:hyperlink r:id="rId162" w:tgtFrame="_blank" w:history="1">
        <w:r w:rsidRPr="00EF4DFA">
          <w:rPr>
            <w:rFonts w:ascii="ElsevierSans" w:hAnsi="ElsevierSans"/>
            <w:color w:val="0272B1"/>
            <w:sz w:val="20"/>
            <w:szCs w:val="20"/>
            <w:lang w:val="en-US"/>
          </w:rPr>
          <w:t>10.3390/life12020166</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PMID: 35207454; PMCID: PMC8879081</w:t>
      </w:r>
    </w:p>
    <w:p w:rsidR="00EF4DFA" w:rsidRPr="00EF4DFA" w:rsidRDefault="00765C7B" w:rsidP="00EF4DFA">
      <w:pPr>
        <w:divId w:val="1664427018"/>
        <w:rPr>
          <w:rFonts w:ascii="ElsevierSans" w:hAnsi="ElsevierSans"/>
          <w:color w:val="1F1F1F"/>
          <w:sz w:val="20"/>
          <w:szCs w:val="20"/>
          <w:lang w:val="en"/>
        </w:rPr>
      </w:pPr>
      <w:hyperlink r:id="rId163" w:tgtFrame="_blank" w:history="1">
        <w:r w:rsidR="00EF4DFA" w:rsidRPr="00EF4DFA">
          <w:rPr>
            <w:rFonts w:ascii="ElsevierSans" w:hAnsi="ElsevierSans"/>
            <w:color w:val="0272B1"/>
            <w:sz w:val="20"/>
            <w:szCs w:val="20"/>
            <w:lang w:val="en"/>
          </w:rPr>
          <w:t>View in Scopus</w:t>
        </w:r>
      </w:hyperlink>
      <w:hyperlink r:id="rId164"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165" w:anchor="bbib35" w:history="1">
        <w:r w:rsidR="00EF4DFA" w:rsidRPr="00EF4DFA">
          <w:rPr>
            <w:rFonts w:ascii="ElsevierSans" w:hAnsi="ElsevierSans"/>
            <w:color w:val="0272B1"/>
            <w:sz w:val="20"/>
            <w:szCs w:val="20"/>
          </w:rPr>
          <w:t>37</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B.A. Bush, A.K. Kammala, M. Bettayeb, T. Jain, R. Menon</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402 chorion-derived extracellular vesicles cargo transporter protein BCRP: paracrine drug transportation at the feto-maternal interface</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Am J Obstet Gynecol, 230 (2024), Article S223</w:t>
      </w:r>
    </w:p>
    <w:p w:rsidR="00EF4DFA" w:rsidRPr="00EF4DFA" w:rsidRDefault="00765C7B" w:rsidP="00EF4DFA">
      <w:pPr>
        <w:divId w:val="1664427018"/>
        <w:rPr>
          <w:rFonts w:ascii="ElsevierSans" w:hAnsi="ElsevierSans"/>
          <w:color w:val="1F1F1F"/>
          <w:sz w:val="20"/>
          <w:szCs w:val="20"/>
          <w:lang w:val="en"/>
        </w:rPr>
      </w:pPr>
      <w:hyperlink r:id="rId166" w:tgtFrame="_blank" w:history="1">
        <w:r w:rsidR="00EF4DFA" w:rsidRPr="00EF4DFA">
          <w:rPr>
            <w:rFonts w:ascii="ElsevierSans" w:hAnsi="ElsevierSans"/>
            <w:color w:val="0272B1"/>
            <w:sz w:val="20"/>
            <w:szCs w:val="20"/>
            <w:lang w:val="en"/>
          </w:rPr>
          <w:t>View PDF</w:t>
        </w:r>
      </w:hyperlink>
      <w:hyperlink r:id="rId167" w:history="1">
        <w:r w:rsidR="00EF4DFA" w:rsidRPr="00EF4DFA">
          <w:rPr>
            <w:rFonts w:ascii="ElsevierSans" w:hAnsi="ElsevierSans"/>
            <w:color w:val="0272B1"/>
            <w:sz w:val="20"/>
            <w:szCs w:val="20"/>
            <w:lang w:val="en"/>
          </w:rPr>
          <w:t>View article</w:t>
        </w:r>
      </w:hyperlink>
      <w:hyperlink r:id="rId168"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169" w:anchor="bbib36" w:history="1">
        <w:r w:rsidR="00EF4DFA" w:rsidRPr="00EF4DFA">
          <w:rPr>
            <w:rFonts w:ascii="ElsevierSans" w:hAnsi="ElsevierSans"/>
            <w:color w:val="0272B1"/>
            <w:sz w:val="20"/>
            <w:szCs w:val="20"/>
          </w:rPr>
          <w:t>38</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S. Ye, W. Li, H. Wang, L. Zhu, C. Wang, Y. Yang</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Quantitative nanomechanical analysis of small extracellular vesicles for tumor malignancy indication</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Adv Sci (Weinh), 8 (18) (2021), Article e2100825, </w:t>
      </w:r>
      <w:hyperlink r:id="rId170" w:tgtFrame="_blank" w:history="1">
        <w:r w:rsidRPr="00EF4DFA">
          <w:rPr>
            <w:rFonts w:ascii="ElsevierSans" w:hAnsi="ElsevierSans"/>
            <w:color w:val="0272B1"/>
            <w:sz w:val="20"/>
            <w:szCs w:val="20"/>
            <w:lang w:val="en-US"/>
          </w:rPr>
          <w:t>10.1002/advs.202100825</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Epub 2021 Aug 2. PMID: 34338437; PMCID: PMC8456224</w:t>
      </w:r>
    </w:p>
    <w:p w:rsidR="00EF4DFA" w:rsidRPr="00EF4DFA" w:rsidRDefault="00765C7B" w:rsidP="00EF4DFA">
      <w:pPr>
        <w:divId w:val="1664427018"/>
        <w:rPr>
          <w:rFonts w:ascii="ElsevierSans" w:hAnsi="ElsevierSans"/>
          <w:color w:val="1F1F1F"/>
          <w:sz w:val="20"/>
          <w:szCs w:val="20"/>
          <w:lang w:val="en"/>
        </w:rPr>
      </w:pPr>
      <w:hyperlink r:id="rId171"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172" w:anchor="bbib37" w:history="1">
        <w:r w:rsidR="00EF4DFA" w:rsidRPr="00EF4DFA">
          <w:rPr>
            <w:rFonts w:ascii="ElsevierSans" w:hAnsi="ElsevierSans"/>
            <w:color w:val="0272B1"/>
            <w:sz w:val="20"/>
            <w:szCs w:val="20"/>
          </w:rPr>
          <w:t>39</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Q. You, F. Wang, R. Du,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m</w:t>
      </w:r>
      <w:r w:rsidRPr="00EF4DFA">
        <w:rPr>
          <w:rFonts w:ascii="ElsevierSans" w:hAnsi="ElsevierSans"/>
          <w:color w:val="1F1F1F"/>
          <w:sz w:val="20"/>
          <w:szCs w:val="20"/>
          <w:vertAlign w:val="superscript"/>
          <w:lang w:val="en-US"/>
        </w:rPr>
        <w:t>6</w:t>
      </w:r>
      <w:r w:rsidRPr="00EF4DFA">
        <w:rPr>
          <w:rFonts w:ascii="ElsevierSans" w:hAnsi="ElsevierSans"/>
          <w:color w:val="1F1F1F"/>
          <w:sz w:val="20"/>
          <w:szCs w:val="20"/>
          <w:lang w:val="en-US"/>
        </w:rPr>
        <w:t> a reader YTHDF1-targeting engineered small extracellular vesicles for gastric cancer therapy via epigenetic and immune regulation</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Adv Mater, 35 (8) (2023), Article e2204910, </w:t>
      </w:r>
      <w:hyperlink r:id="rId173" w:tgtFrame="_blank" w:history="1">
        <w:r w:rsidRPr="00EF4DFA">
          <w:rPr>
            <w:rFonts w:ascii="ElsevierSans" w:hAnsi="ElsevierSans"/>
            <w:color w:val="0272B1"/>
            <w:sz w:val="20"/>
            <w:szCs w:val="20"/>
            <w:lang w:val="en-US"/>
          </w:rPr>
          <w:t>10.1002/adma.202204910</w:t>
        </w:r>
      </w:hyperlink>
    </w:p>
    <w:p w:rsidR="00EF4DFA" w:rsidRPr="00EF4DFA" w:rsidRDefault="00EF4DFA" w:rsidP="00EF4DFA">
      <w:pPr>
        <w:divId w:val="1664427018"/>
        <w:rPr>
          <w:rFonts w:ascii="ElsevierSans" w:hAnsi="ElsevierSans"/>
          <w:color w:val="707070"/>
          <w:sz w:val="20"/>
          <w:szCs w:val="20"/>
        </w:rPr>
      </w:pPr>
      <w:r w:rsidRPr="00EF4DFA">
        <w:rPr>
          <w:rFonts w:ascii="ElsevierSans" w:hAnsi="ElsevierSans"/>
          <w:color w:val="707070"/>
          <w:sz w:val="20"/>
          <w:szCs w:val="20"/>
        </w:rPr>
        <w:t>Epub 2022 Dec 26. PMID: 36484103</w:t>
      </w:r>
    </w:p>
    <w:p w:rsidR="00EF4DFA" w:rsidRPr="00EF4DFA" w:rsidRDefault="00765C7B" w:rsidP="00EF4DFA">
      <w:pPr>
        <w:divId w:val="1664427018"/>
        <w:rPr>
          <w:rFonts w:ascii="ElsevierSans" w:hAnsi="ElsevierSans"/>
          <w:color w:val="1F1F1F"/>
          <w:sz w:val="20"/>
          <w:szCs w:val="20"/>
          <w:lang w:val="en"/>
        </w:rPr>
      </w:pPr>
      <w:hyperlink r:id="rId174"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175" w:anchor="bbib38" w:history="1">
        <w:r w:rsidR="00EF4DFA" w:rsidRPr="00EF4DFA">
          <w:rPr>
            <w:rFonts w:ascii="ElsevierSans" w:hAnsi="ElsevierSans"/>
            <w:color w:val="0272B1"/>
            <w:sz w:val="20"/>
            <w:szCs w:val="20"/>
          </w:rPr>
          <w:t>40</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F. Quaglia, S.R. Krishn, G.G. Daaboul,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 xml:space="preserve">Small extracellular vesicles modulated by </w:t>
      </w:r>
      <w:r w:rsidRPr="00EF4DFA">
        <w:rPr>
          <w:rFonts w:ascii="ElsevierSans" w:hAnsi="ElsevierSans"/>
          <w:color w:val="1F1F1F"/>
          <w:sz w:val="20"/>
          <w:szCs w:val="20"/>
        </w:rPr>
        <w:t>α</w:t>
      </w:r>
      <w:r w:rsidRPr="00EF4DFA">
        <w:rPr>
          <w:rFonts w:ascii="ElsevierSans" w:hAnsi="ElsevierSans"/>
          <w:color w:val="1F1F1F"/>
          <w:sz w:val="20"/>
          <w:szCs w:val="20"/>
          <w:lang w:val="en-US"/>
        </w:rPr>
        <w:t>V</w:t>
      </w:r>
      <w:r w:rsidRPr="00EF4DFA">
        <w:rPr>
          <w:rFonts w:ascii="ElsevierSans" w:hAnsi="ElsevierSans"/>
          <w:color w:val="1F1F1F"/>
          <w:sz w:val="20"/>
          <w:szCs w:val="20"/>
        </w:rPr>
        <w:t>β</w:t>
      </w:r>
      <w:r w:rsidRPr="00EF4DFA">
        <w:rPr>
          <w:rFonts w:ascii="ElsevierSans" w:hAnsi="ElsevierSans"/>
          <w:color w:val="1F1F1F"/>
          <w:sz w:val="20"/>
          <w:szCs w:val="20"/>
          <w:lang w:val="en-US"/>
        </w:rPr>
        <w:t>3 integrin induce neuroendocrine differentiation in recipient cancer cells</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J Extracell Vesicles, 9 (1) (2020), p. 1761072, </w:t>
      </w:r>
      <w:hyperlink r:id="rId176" w:tgtFrame="_blank" w:history="1">
        <w:r w:rsidRPr="00EF4DFA">
          <w:rPr>
            <w:rFonts w:ascii="ElsevierSans" w:hAnsi="ElsevierSans"/>
            <w:color w:val="0272B1"/>
            <w:sz w:val="20"/>
            <w:szCs w:val="20"/>
            <w:lang w:val="en-US"/>
          </w:rPr>
          <w:t>10.1080/20013078.2020.1761072</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PMID: 32922691; PMCID: PMC7448905</w:t>
      </w:r>
    </w:p>
    <w:p w:rsidR="00EF4DFA" w:rsidRPr="00EF4DFA" w:rsidRDefault="00765C7B" w:rsidP="00EF4DFA">
      <w:pPr>
        <w:divId w:val="1664427018"/>
        <w:rPr>
          <w:rFonts w:ascii="ElsevierSans" w:hAnsi="ElsevierSans"/>
          <w:color w:val="1F1F1F"/>
          <w:sz w:val="20"/>
          <w:szCs w:val="20"/>
          <w:lang w:val="en"/>
        </w:rPr>
      </w:pPr>
      <w:hyperlink r:id="rId177" w:tgtFrame="_blank" w:history="1">
        <w:r w:rsidR="00EF4DFA" w:rsidRPr="00EF4DFA">
          <w:rPr>
            <w:rFonts w:ascii="ElsevierSans" w:hAnsi="ElsevierSans"/>
            <w:color w:val="0272B1"/>
            <w:sz w:val="20"/>
            <w:szCs w:val="20"/>
            <w:lang w:val="en"/>
          </w:rPr>
          <w:t>View in Scopus</w:t>
        </w:r>
      </w:hyperlink>
      <w:hyperlink r:id="rId178"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179" w:anchor="bbib39" w:history="1">
        <w:r w:rsidR="00EF4DFA" w:rsidRPr="00EF4DFA">
          <w:rPr>
            <w:rFonts w:ascii="ElsevierSans" w:hAnsi="ElsevierSans"/>
            <w:color w:val="0272B1"/>
            <w:sz w:val="20"/>
            <w:szCs w:val="20"/>
          </w:rPr>
          <w:t>41</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A. Kim, T. Okura, K. Choi,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Exploring organ-specific extracellular vesicles in metabolic improvements following bariatric surgery in youth with obesity</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Obesity (Silver Spring), 33 (11) (2025), pp. 2181-2194, </w:t>
      </w:r>
      <w:hyperlink r:id="rId180" w:tgtFrame="_blank" w:history="1">
        <w:r w:rsidRPr="00EF4DFA">
          <w:rPr>
            <w:rFonts w:ascii="ElsevierSans" w:hAnsi="ElsevierSans"/>
            <w:color w:val="0272B1"/>
            <w:sz w:val="20"/>
            <w:szCs w:val="20"/>
            <w:lang w:val="en-US"/>
          </w:rPr>
          <w:t>10.1002/oby.70027</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Epub 2025 Sep 10. PMID: 40931417; PMCID: PMC12559774</w:t>
      </w:r>
    </w:p>
    <w:p w:rsidR="00EF4DFA" w:rsidRPr="00EF4DFA" w:rsidRDefault="00765C7B" w:rsidP="00EF4DFA">
      <w:pPr>
        <w:divId w:val="1664427018"/>
        <w:rPr>
          <w:rFonts w:ascii="ElsevierSans" w:hAnsi="ElsevierSans"/>
          <w:color w:val="1F1F1F"/>
          <w:sz w:val="20"/>
          <w:szCs w:val="20"/>
          <w:lang w:val="en"/>
        </w:rPr>
      </w:pPr>
      <w:hyperlink r:id="rId181" w:tgtFrame="_blank" w:history="1">
        <w:r w:rsidR="00EF4DFA" w:rsidRPr="00EF4DFA">
          <w:rPr>
            <w:rFonts w:ascii="ElsevierSans" w:hAnsi="ElsevierSans"/>
            <w:color w:val="0272B1"/>
            <w:sz w:val="20"/>
            <w:szCs w:val="20"/>
            <w:lang w:val="en"/>
          </w:rPr>
          <w:t>View in Scopus</w:t>
        </w:r>
      </w:hyperlink>
      <w:hyperlink r:id="rId182"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183" w:anchor="bbib40" w:history="1">
        <w:r w:rsidR="00EF4DFA" w:rsidRPr="00EF4DFA">
          <w:rPr>
            <w:rFonts w:ascii="ElsevierSans" w:hAnsi="ElsevierSans"/>
            <w:color w:val="0272B1"/>
            <w:sz w:val="20"/>
            <w:szCs w:val="20"/>
          </w:rPr>
          <w:t>42</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M. Liu, S. Hu, N. Yan, K.D. Popowski, K. Cheng</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Inhalable extracellular vesicle delivery of IL-12 mRNA to treat lung cancer and promote systemic immunity</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Nat Nanotechnol, 19 (2024), pp. 565-575</w:t>
      </w:r>
    </w:p>
    <w:p w:rsidR="00EF4DFA" w:rsidRPr="00EF4DFA" w:rsidRDefault="00765C7B" w:rsidP="00EF4DFA">
      <w:pPr>
        <w:divId w:val="1664427018"/>
        <w:rPr>
          <w:rFonts w:ascii="ElsevierSans" w:hAnsi="ElsevierSans"/>
          <w:color w:val="1F1F1F"/>
          <w:sz w:val="20"/>
          <w:szCs w:val="20"/>
          <w:lang w:val="en"/>
        </w:rPr>
      </w:pPr>
      <w:hyperlink r:id="rId184" w:tgtFrame="_blank" w:history="1">
        <w:r w:rsidR="00EF4DFA" w:rsidRPr="00EF4DFA">
          <w:rPr>
            <w:rFonts w:ascii="ElsevierSans" w:hAnsi="ElsevierSans"/>
            <w:color w:val="0272B1"/>
            <w:sz w:val="20"/>
            <w:szCs w:val="20"/>
            <w:lang w:val="en"/>
          </w:rPr>
          <w:t>Crossref</w:t>
        </w:r>
      </w:hyperlink>
      <w:hyperlink r:id="rId185" w:tgtFrame="_blank" w:history="1">
        <w:r w:rsidR="00EF4DFA" w:rsidRPr="00EF4DFA">
          <w:rPr>
            <w:rFonts w:ascii="ElsevierSans" w:hAnsi="ElsevierSans"/>
            <w:color w:val="0272B1"/>
            <w:sz w:val="20"/>
            <w:szCs w:val="20"/>
            <w:lang w:val="en"/>
          </w:rPr>
          <w:t>View in Scopus</w:t>
        </w:r>
      </w:hyperlink>
      <w:hyperlink r:id="rId186"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187" w:anchor="bbib41" w:history="1">
        <w:r w:rsidR="00EF4DFA" w:rsidRPr="00EF4DFA">
          <w:rPr>
            <w:rFonts w:ascii="ElsevierSans" w:hAnsi="ElsevierSans"/>
            <w:color w:val="0272B1"/>
            <w:sz w:val="20"/>
            <w:szCs w:val="20"/>
          </w:rPr>
          <w:t>43</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lastRenderedPageBreak/>
        <w:t>P. Gokulnath, M. Spanos, H.I. Lehmann,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Distinct plasma extracellular vesicle transcriptomes in acute decompensated heart failure subtypes: a liquid biopsy approach</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Circulation, 149 (14) (2024), pp. 1147-1149, </w:t>
      </w:r>
      <w:hyperlink r:id="rId188" w:tgtFrame="_blank" w:history="1">
        <w:r w:rsidRPr="00EF4DFA">
          <w:rPr>
            <w:rFonts w:ascii="ElsevierSans" w:hAnsi="ElsevierSans"/>
            <w:color w:val="0272B1"/>
            <w:sz w:val="20"/>
            <w:szCs w:val="20"/>
            <w:lang w:val="en-US"/>
          </w:rPr>
          <w:t>10.1161/CIRCULATIONAHA.123.065513</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Epub 2024 Apr 1. PMID: 38557125; PMCID: PMC10987042</w:t>
      </w:r>
    </w:p>
    <w:p w:rsidR="00EF4DFA" w:rsidRPr="00EF4DFA" w:rsidRDefault="00765C7B" w:rsidP="00EF4DFA">
      <w:pPr>
        <w:divId w:val="1664427018"/>
        <w:rPr>
          <w:rFonts w:ascii="ElsevierSans" w:hAnsi="ElsevierSans"/>
          <w:color w:val="1F1F1F"/>
          <w:sz w:val="20"/>
          <w:szCs w:val="20"/>
          <w:lang w:val="en"/>
        </w:rPr>
      </w:pPr>
      <w:hyperlink r:id="rId189" w:tgtFrame="_blank" w:history="1">
        <w:r w:rsidR="00EF4DFA" w:rsidRPr="00EF4DFA">
          <w:rPr>
            <w:rFonts w:ascii="ElsevierSans" w:hAnsi="ElsevierSans"/>
            <w:color w:val="0272B1"/>
            <w:sz w:val="20"/>
            <w:szCs w:val="20"/>
            <w:lang w:val="en"/>
          </w:rPr>
          <w:t>View in Scopus</w:t>
        </w:r>
      </w:hyperlink>
      <w:hyperlink r:id="rId190"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191" w:anchor="bbib42" w:history="1">
        <w:r w:rsidR="00EF4DFA" w:rsidRPr="00EF4DFA">
          <w:rPr>
            <w:rFonts w:ascii="ElsevierSans" w:hAnsi="ElsevierSans"/>
            <w:color w:val="0272B1"/>
            <w:sz w:val="20"/>
            <w:szCs w:val="20"/>
          </w:rPr>
          <w:t>44</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A.K. Kammala,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Extracellular Vesicles-mediated recombinant IL-10 protects against ascending infection-associated preterm birth by reducing fetal inflammatory response</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Front Immunol, 14 (2023), Article 1196453</w:t>
      </w:r>
    </w:p>
    <w:p w:rsidR="00EF4DFA" w:rsidRPr="00EF4DFA" w:rsidRDefault="00765C7B" w:rsidP="00EF4DFA">
      <w:pPr>
        <w:divId w:val="1664427018"/>
        <w:rPr>
          <w:rFonts w:ascii="ElsevierSans" w:hAnsi="ElsevierSans"/>
          <w:color w:val="1F1F1F"/>
          <w:sz w:val="20"/>
          <w:szCs w:val="20"/>
          <w:lang w:val="en"/>
        </w:rPr>
      </w:pPr>
      <w:hyperlink r:id="rId192" w:tgtFrame="_blank" w:history="1">
        <w:r w:rsidR="00EF4DFA" w:rsidRPr="00EF4DFA">
          <w:rPr>
            <w:rFonts w:ascii="ElsevierSans" w:hAnsi="ElsevierSans"/>
            <w:color w:val="0272B1"/>
            <w:sz w:val="20"/>
            <w:szCs w:val="20"/>
            <w:lang w:val="en"/>
          </w:rPr>
          <w:t>View in Scopus</w:t>
        </w:r>
      </w:hyperlink>
      <w:hyperlink r:id="rId193"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194" w:anchor="bbib43" w:history="1">
        <w:r w:rsidR="00EF4DFA" w:rsidRPr="00EF4DFA">
          <w:rPr>
            <w:rFonts w:ascii="ElsevierSans" w:hAnsi="ElsevierSans"/>
            <w:color w:val="0272B1"/>
            <w:sz w:val="20"/>
            <w:szCs w:val="20"/>
          </w:rPr>
          <w:t>45</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N.E. Jasiewicz, K.C. Mei, H.M. Oh,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In situ-crosslinked Zippersomes enhance cardiac repair by increasing accumulation and retention</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Bioeng Transl Med, 9 (6) (2024), Article e10697, </w:t>
      </w:r>
      <w:hyperlink r:id="rId195" w:tgtFrame="_blank" w:history="1">
        <w:r w:rsidRPr="00EF4DFA">
          <w:rPr>
            <w:rFonts w:ascii="ElsevierSans" w:hAnsi="ElsevierSans"/>
            <w:color w:val="0272B1"/>
            <w:sz w:val="20"/>
            <w:szCs w:val="20"/>
            <w:lang w:val="en-US"/>
          </w:rPr>
          <w:t>10.1002/btm2.10697</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PMID: 39545082; PMCID: PMC11558206</w:t>
      </w:r>
    </w:p>
    <w:p w:rsidR="00EF4DFA" w:rsidRPr="00EF4DFA" w:rsidRDefault="00765C7B" w:rsidP="00EF4DFA">
      <w:pPr>
        <w:divId w:val="1664427018"/>
        <w:rPr>
          <w:rFonts w:ascii="ElsevierSans" w:hAnsi="ElsevierSans"/>
          <w:color w:val="1F1F1F"/>
          <w:sz w:val="20"/>
          <w:szCs w:val="20"/>
          <w:lang w:val="en"/>
        </w:rPr>
      </w:pPr>
      <w:hyperlink r:id="rId196" w:tgtFrame="_blank" w:history="1">
        <w:r w:rsidR="00EF4DFA" w:rsidRPr="00EF4DFA">
          <w:rPr>
            <w:rFonts w:ascii="ElsevierSans" w:hAnsi="ElsevierSans"/>
            <w:color w:val="0272B1"/>
            <w:sz w:val="20"/>
            <w:szCs w:val="20"/>
            <w:lang w:val="en"/>
          </w:rPr>
          <w:t>View in Scopus</w:t>
        </w:r>
      </w:hyperlink>
      <w:hyperlink r:id="rId197"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198" w:anchor="bbib44" w:history="1">
        <w:r w:rsidR="00EF4DFA" w:rsidRPr="00EF4DFA">
          <w:rPr>
            <w:rFonts w:ascii="ElsevierSans" w:hAnsi="ElsevierSans"/>
            <w:color w:val="0272B1"/>
            <w:sz w:val="20"/>
            <w:szCs w:val="20"/>
          </w:rPr>
          <w:t>46</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T.A. Phu, M. Ng, N.K. Vu, L. Bouchareychas, R.L. Raffai</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IL-4 polarized human macrophage exosomes control cardiometabolic inflammation and diabetes in obesity</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Mol Ther, 30 (2022), pp. 2274-2297</w:t>
      </w:r>
    </w:p>
    <w:p w:rsidR="00EF4DFA" w:rsidRPr="00EF4DFA" w:rsidRDefault="00765C7B" w:rsidP="00EF4DFA">
      <w:pPr>
        <w:divId w:val="1664427018"/>
        <w:rPr>
          <w:rFonts w:ascii="ElsevierSans" w:hAnsi="ElsevierSans"/>
          <w:color w:val="1F1F1F"/>
          <w:sz w:val="20"/>
          <w:szCs w:val="20"/>
          <w:lang w:val="en"/>
        </w:rPr>
      </w:pPr>
      <w:hyperlink r:id="rId199" w:tgtFrame="_blank" w:history="1">
        <w:r w:rsidR="00EF4DFA" w:rsidRPr="00EF4DFA">
          <w:rPr>
            <w:rFonts w:ascii="ElsevierSans" w:hAnsi="ElsevierSans"/>
            <w:color w:val="0272B1"/>
            <w:sz w:val="20"/>
            <w:szCs w:val="20"/>
            <w:lang w:val="en"/>
          </w:rPr>
          <w:t>View PDF</w:t>
        </w:r>
      </w:hyperlink>
      <w:hyperlink r:id="rId200" w:history="1">
        <w:r w:rsidR="00EF4DFA" w:rsidRPr="00EF4DFA">
          <w:rPr>
            <w:rFonts w:ascii="ElsevierSans" w:hAnsi="ElsevierSans"/>
            <w:color w:val="0272B1"/>
            <w:sz w:val="20"/>
            <w:szCs w:val="20"/>
            <w:lang w:val="en"/>
          </w:rPr>
          <w:t>View article</w:t>
        </w:r>
      </w:hyperlink>
      <w:hyperlink r:id="rId201" w:tgtFrame="_blank" w:history="1">
        <w:r w:rsidR="00EF4DFA" w:rsidRPr="00EF4DFA">
          <w:rPr>
            <w:rFonts w:ascii="ElsevierSans" w:hAnsi="ElsevierSans"/>
            <w:color w:val="0272B1"/>
            <w:sz w:val="20"/>
            <w:szCs w:val="20"/>
            <w:lang w:val="en"/>
          </w:rPr>
          <w:t>View in Scopus</w:t>
        </w:r>
      </w:hyperlink>
      <w:hyperlink r:id="rId202"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203" w:anchor="bbib45" w:history="1">
        <w:r w:rsidR="00EF4DFA" w:rsidRPr="00EF4DFA">
          <w:rPr>
            <w:rFonts w:ascii="ElsevierSans" w:hAnsi="ElsevierSans"/>
            <w:color w:val="0272B1"/>
            <w:sz w:val="20"/>
            <w:szCs w:val="20"/>
          </w:rPr>
          <w:t>47</w:t>
        </w:r>
      </w:hyperlink>
    </w:p>
    <w:p w:rsidR="00EF4DFA" w:rsidRPr="00EF4DFA" w:rsidRDefault="00EF4DFA" w:rsidP="00EF4DFA">
      <w:pPr>
        <w:divId w:val="1664427018"/>
        <w:rPr>
          <w:sz w:val="20"/>
          <w:szCs w:val="20"/>
        </w:rPr>
      </w:pPr>
      <w:r w:rsidRPr="00EF4DFA">
        <w:rPr>
          <w:rFonts w:ascii="ElsevierSans" w:hAnsi="ElsevierSans"/>
          <w:color w:val="1F1F1F"/>
          <w:sz w:val="20"/>
          <w:szCs w:val="20"/>
        </w:rPr>
        <w:t>R. Kalluri, K.M. McAndrews</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The role of extracellular vesicles in cancer</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Cell, 186 (2023), pp. 1610-1626</w:t>
      </w:r>
    </w:p>
    <w:p w:rsidR="00EF4DFA" w:rsidRPr="00EF4DFA" w:rsidRDefault="00765C7B" w:rsidP="00EF4DFA">
      <w:pPr>
        <w:divId w:val="1664427018"/>
        <w:rPr>
          <w:rFonts w:ascii="ElsevierSans" w:hAnsi="ElsevierSans"/>
          <w:color w:val="1F1F1F"/>
          <w:sz w:val="20"/>
          <w:szCs w:val="20"/>
          <w:lang w:val="en"/>
        </w:rPr>
      </w:pPr>
      <w:hyperlink r:id="rId204" w:tgtFrame="_blank" w:history="1">
        <w:r w:rsidR="00EF4DFA" w:rsidRPr="00EF4DFA">
          <w:rPr>
            <w:rFonts w:ascii="ElsevierSans" w:hAnsi="ElsevierSans"/>
            <w:color w:val="0272B1"/>
            <w:sz w:val="20"/>
            <w:szCs w:val="20"/>
            <w:lang w:val="en"/>
          </w:rPr>
          <w:t>View PDF</w:t>
        </w:r>
      </w:hyperlink>
      <w:hyperlink r:id="rId205" w:history="1">
        <w:r w:rsidR="00EF4DFA" w:rsidRPr="00EF4DFA">
          <w:rPr>
            <w:rFonts w:ascii="ElsevierSans" w:hAnsi="ElsevierSans"/>
            <w:color w:val="0272B1"/>
            <w:sz w:val="20"/>
            <w:szCs w:val="20"/>
            <w:lang w:val="en"/>
          </w:rPr>
          <w:t>View article</w:t>
        </w:r>
      </w:hyperlink>
      <w:hyperlink r:id="rId206" w:tgtFrame="_blank" w:history="1">
        <w:r w:rsidR="00EF4DFA" w:rsidRPr="00EF4DFA">
          <w:rPr>
            <w:rFonts w:ascii="ElsevierSans" w:hAnsi="ElsevierSans"/>
            <w:color w:val="0272B1"/>
            <w:sz w:val="20"/>
            <w:szCs w:val="20"/>
            <w:lang w:val="en"/>
          </w:rPr>
          <w:t>View in Scopus</w:t>
        </w:r>
      </w:hyperlink>
      <w:hyperlink r:id="rId207"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208" w:anchor="bbib46" w:history="1">
        <w:r w:rsidR="00EF4DFA" w:rsidRPr="00EF4DFA">
          <w:rPr>
            <w:rFonts w:ascii="ElsevierSans" w:hAnsi="ElsevierSans"/>
            <w:color w:val="0272B1"/>
            <w:sz w:val="20"/>
            <w:szCs w:val="20"/>
          </w:rPr>
          <w:t>48</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H. Gao, Z. Luo, Y. Ji,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 xml:space="preserve">Accumulation of microbial DNAs promotes to islet inflammation and </w:t>
      </w:r>
      <w:r w:rsidRPr="00EF4DFA">
        <w:rPr>
          <w:rFonts w:ascii="ElsevierSans" w:hAnsi="ElsevierSans"/>
          <w:color w:val="1F1F1F"/>
          <w:sz w:val="20"/>
          <w:szCs w:val="20"/>
        </w:rPr>
        <w:t>β</w:t>
      </w:r>
      <w:r w:rsidRPr="00EF4DFA">
        <w:rPr>
          <w:rFonts w:ascii="ElsevierSans" w:hAnsi="ElsevierSans"/>
          <w:color w:val="1F1F1F"/>
          <w:sz w:val="20"/>
          <w:szCs w:val="20"/>
          <w:lang w:val="en-US"/>
        </w:rPr>
        <w:t xml:space="preserve"> cell abnormalities in obesity in mice</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Nat Commun, 13 (1) (2022), p. 565, </w:t>
      </w:r>
      <w:hyperlink r:id="rId209" w:tgtFrame="_blank" w:history="1">
        <w:r w:rsidRPr="00EF4DFA">
          <w:rPr>
            <w:rFonts w:ascii="ElsevierSans" w:hAnsi="ElsevierSans"/>
            <w:color w:val="0272B1"/>
            <w:sz w:val="20"/>
            <w:szCs w:val="20"/>
            <w:lang w:val="en-US"/>
          </w:rPr>
          <w:t>10.1038/s41467-022-28239-2</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PMID: 35091566; PMCID: PMC8799656</w:t>
      </w:r>
    </w:p>
    <w:p w:rsidR="00EF4DFA" w:rsidRPr="00EF4DFA" w:rsidRDefault="00765C7B" w:rsidP="00EF4DFA">
      <w:pPr>
        <w:divId w:val="1664427018"/>
        <w:rPr>
          <w:rFonts w:ascii="ElsevierSans" w:hAnsi="ElsevierSans"/>
          <w:color w:val="1F1F1F"/>
          <w:sz w:val="20"/>
          <w:szCs w:val="20"/>
          <w:lang w:val="en"/>
        </w:rPr>
      </w:pPr>
      <w:hyperlink r:id="rId210" w:tgtFrame="_blank" w:history="1">
        <w:r w:rsidR="00EF4DFA" w:rsidRPr="00EF4DFA">
          <w:rPr>
            <w:rFonts w:ascii="ElsevierSans" w:hAnsi="ElsevierSans"/>
            <w:color w:val="0272B1"/>
            <w:sz w:val="20"/>
            <w:szCs w:val="20"/>
            <w:lang w:val="en"/>
          </w:rPr>
          <w:t>View in Scopus</w:t>
        </w:r>
      </w:hyperlink>
      <w:hyperlink r:id="rId211"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212" w:anchor="bbib47" w:history="1">
        <w:r w:rsidR="00EF4DFA" w:rsidRPr="00EF4DFA">
          <w:rPr>
            <w:rFonts w:ascii="ElsevierSans" w:hAnsi="ElsevierSans"/>
            <w:color w:val="0272B1"/>
            <w:sz w:val="20"/>
            <w:szCs w:val="20"/>
          </w:rPr>
          <w:t>49</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Z. Luo, Y. Ji, H. Gao,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CRIg</w:t>
      </w:r>
      <w:r w:rsidRPr="00EF4DFA">
        <w:rPr>
          <w:rFonts w:ascii="ElsevierSans" w:hAnsi="ElsevierSans"/>
          <w:color w:val="1F1F1F"/>
          <w:sz w:val="20"/>
          <w:szCs w:val="20"/>
          <w:vertAlign w:val="superscript"/>
          <w:lang w:val="en-US"/>
        </w:rPr>
        <w:t>+</w:t>
      </w:r>
      <w:r w:rsidRPr="00EF4DFA">
        <w:rPr>
          <w:rFonts w:ascii="ElsevierSans" w:hAnsi="ElsevierSans"/>
          <w:color w:val="1F1F1F"/>
          <w:sz w:val="20"/>
          <w:szCs w:val="20"/>
          <w:lang w:val="en-US"/>
        </w:rPr>
        <w:t> Macrophages prevent gut microbial DNA-containing extracellular vesicle-induced tissue inflammation and insulin resistance</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Gastroenterology, 160 (3) (2021), pp. 863-874, </w:t>
      </w:r>
      <w:hyperlink r:id="rId213" w:tgtFrame="_blank" w:history="1">
        <w:r w:rsidRPr="00EF4DFA">
          <w:rPr>
            <w:rFonts w:ascii="ElsevierSans" w:hAnsi="ElsevierSans"/>
            <w:color w:val="0272B1"/>
            <w:sz w:val="20"/>
            <w:szCs w:val="20"/>
            <w:lang w:val="en-US"/>
          </w:rPr>
          <w:t>10.1053/j.gastro.2020.10.042</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Epub 2020 Nov 2. PMID: 33152356; PMCID: PMC7878308</w:t>
      </w:r>
    </w:p>
    <w:p w:rsidR="00EF4DFA" w:rsidRPr="00EF4DFA" w:rsidRDefault="00765C7B" w:rsidP="00EF4DFA">
      <w:pPr>
        <w:divId w:val="1664427018"/>
        <w:rPr>
          <w:rFonts w:ascii="ElsevierSans" w:hAnsi="ElsevierSans"/>
          <w:color w:val="1F1F1F"/>
          <w:sz w:val="20"/>
          <w:szCs w:val="20"/>
          <w:lang w:val="en"/>
        </w:rPr>
      </w:pPr>
      <w:hyperlink r:id="rId214" w:tgtFrame="_blank" w:history="1">
        <w:r w:rsidR="00EF4DFA" w:rsidRPr="00EF4DFA">
          <w:rPr>
            <w:rFonts w:ascii="ElsevierSans" w:hAnsi="ElsevierSans"/>
            <w:color w:val="0272B1"/>
            <w:sz w:val="20"/>
            <w:szCs w:val="20"/>
            <w:lang w:val="en"/>
          </w:rPr>
          <w:t>View PDF</w:t>
        </w:r>
      </w:hyperlink>
      <w:hyperlink r:id="rId215" w:history="1">
        <w:r w:rsidR="00EF4DFA" w:rsidRPr="00EF4DFA">
          <w:rPr>
            <w:rFonts w:ascii="ElsevierSans" w:hAnsi="ElsevierSans"/>
            <w:color w:val="0272B1"/>
            <w:sz w:val="20"/>
            <w:szCs w:val="20"/>
            <w:lang w:val="en"/>
          </w:rPr>
          <w:t>View article</w:t>
        </w:r>
      </w:hyperlink>
      <w:hyperlink r:id="rId216"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217" w:anchor="bbib48" w:history="1">
        <w:r w:rsidR="00EF4DFA" w:rsidRPr="00EF4DFA">
          <w:rPr>
            <w:rFonts w:ascii="ElsevierSans" w:hAnsi="ElsevierSans"/>
            <w:color w:val="0272B1"/>
            <w:sz w:val="20"/>
            <w:szCs w:val="20"/>
          </w:rPr>
          <w:t>50</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D.J. Park, W. Choi, S. Sayeed,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Defining the activity of pro-reparative extracellular vesicles in wound healing based on miRNA payloads and cell type-specific lineage mapping</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Mol Ther, 32 (9) (2024), pp. 3059-3079, </w:t>
      </w:r>
      <w:hyperlink r:id="rId218" w:tgtFrame="_blank" w:history="1">
        <w:r w:rsidRPr="00EF4DFA">
          <w:rPr>
            <w:rFonts w:ascii="ElsevierSans" w:hAnsi="ElsevierSans"/>
            <w:color w:val="0272B1"/>
            <w:sz w:val="20"/>
            <w:szCs w:val="20"/>
            <w:lang w:val="en-US"/>
          </w:rPr>
          <w:t>10.1016/j.ymthe.2024.02.019</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Epub 2024 Feb 19. PMID: 38379282; PMCID: PMC11403212</w:t>
      </w:r>
    </w:p>
    <w:p w:rsidR="00EF4DFA" w:rsidRPr="00EF4DFA" w:rsidRDefault="00765C7B" w:rsidP="00EF4DFA">
      <w:pPr>
        <w:divId w:val="1664427018"/>
        <w:rPr>
          <w:rFonts w:ascii="ElsevierSans" w:hAnsi="ElsevierSans"/>
          <w:color w:val="1F1F1F"/>
          <w:sz w:val="20"/>
          <w:szCs w:val="20"/>
          <w:lang w:val="en"/>
        </w:rPr>
      </w:pPr>
      <w:hyperlink r:id="rId219" w:tgtFrame="_blank" w:history="1">
        <w:r w:rsidR="00EF4DFA" w:rsidRPr="00EF4DFA">
          <w:rPr>
            <w:rFonts w:ascii="ElsevierSans" w:hAnsi="ElsevierSans"/>
            <w:color w:val="0272B1"/>
            <w:sz w:val="20"/>
            <w:szCs w:val="20"/>
            <w:lang w:val="en"/>
          </w:rPr>
          <w:t>View PDF</w:t>
        </w:r>
      </w:hyperlink>
      <w:hyperlink r:id="rId220" w:history="1">
        <w:r w:rsidR="00EF4DFA" w:rsidRPr="00EF4DFA">
          <w:rPr>
            <w:rFonts w:ascii="ElsevierSans" w:hAnsi="ElsevierSans"/>
            <w:color w:val="0272B1"/>
            <w:sz w:val="20"/>
            <w:szCs w:val="20"/>
            <w:lang w:val="en"/>
          </w:rPr>
          <w:t>View article</w:t>
        </w:r>
      </w:hyperlink>
      <w:hyperlink r:id="rId221" w:tgtFrame="_blank" w:history="1">
        <w:r w:rsidR="00EF4DFA" w:rsidRPr="00EF4DFA">
          <w:rPr>
            <w:rFonts w:ascii="ElsevierSans" w:hAnsi="ElsevierSans"/>
            <w:color w:val="0272B1"/>
            <w:sz w:val="20"/>
            <w:szCs w:val="20"/>
            <w:lang w:val="en"/>
          </w:rPr>
          <w:t>View in Scopus</w:t>
        </w:r>
      </w:hyperlink>
      <w:hyperlink r:id="rId222"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223" w:anchor="bbib49" w:history="1">
        <w:r w:rsidR="00EF4DFA" w:rsidRPr="00EF4DFA">
          <w:rPr>
            <w:rFonts w:ascii="ElsevierSans" w:hAnsi="ElsevierSans"/>
            <w:color w:val="0272B1"/>
            <w:sz w:val="20"/>
            <w:szCs w:val="20"/>
          </w:rPr>
          <w:t>51</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Y. Wang, D. Meng, X. Shi,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Injectable hydrogel with miR-222-engineered extracellular vesicles ameliorates myocardial ischemic reperfusion injury via mechanotransduction</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Cell Rep Med, 6 (3) (2025), p. 101987, </w:t>
      </w:r>
      <w:hyperlink r:id="rId224" w:tgtFrame="_blank" w:history="1">
        <w:r w:rsidRPr="00EF4DFA">
          <w:rPr>
            <w:rFonts w:ascii="ElsevierSans" w:hAnsi="ElsevierSans"/>
            <w:color w:val="0272B1"/>
            <w:sz w:val="20"/>
            <w:szCs w:val="20"/>
            <w:lang w:val="en-US"/>
          </w:rPr>
          <w:t>10.1016/j.xcrm.2025.101987</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Epub 2025 Mar 3. PMID: 40037358; PMCID: PMC11970392</w:t>
      </w:r>
    </w:p>
    <w:p w:rsidR="00EF4DFA" w:rsidRPr="00EF4DFA" w:rsidRDefault="00765C7B" w:rsidP="00EF4DFA">
      <w:pPr>
        <w:divId w:val="1664427018"/>
        <w:rPr>
          <w:rFonts w:ascii="ElsevierSans" w:hAnsi="ElsevierSans"/>
          <w:color w:val="1F1F1F"/>
          <w:sz w:val="20"/>
          <w:szCs w:val="20"/>
          <w:lang w:val="en"/>
        </w:rPr>
      </w:pPr>
      <w:hyperlink r:id="rId225" w:tgtFrame="_blank" w:history="1">
        <w:r w:rsidR="00EF4DFA" w:rsidRPr="00EF4DFA">
          <w:rPr>
            <w:rFonts w:ascii="ElsevierSans" w:hAnsi="ElsevierSans"/>
            <w:color w:val="0272B1"/>
            <w:sz w:val="20"/>
            <w:szCs w:val="20"/>
            <w:lang w:val="en"/>
          </w:rPr>
          <w:t>View PDF</w:t>
        </w:r>
      </w:hyperlink>
      <w:hyperlink r:id="rId226" w:history="1">
        <w:r w:rsidR="00EF4DFA" w:rsidRPr="00EF4DFA">
          <w:rPr>
            <w:rFonts w:ascii="ElsevierSans" w:hAnsi="ElsevierSans"/>
            <w:color w:val="0272B1"/>
            <w:sz w:val="20"/>
            <w:szCs w:val="20"/>
            <w:lang w:val="en"/>
          </w:rPr>
          <w:t>View article</w:t>
        </w:r>
      </w:hyperlink>
      <w:hyperlink r:id="rId227" w:tgtFrame="_blank" w:history="1">
        <w:r w:rsidR="00EF4DFA" w:rsidRPr="00EF4DFA">
          <w:rPr>
            <w:rFonts w:ascii="ElsevierSans" w:hAnsi="ElsevierSans"/>
            <w:color w:val="0272B1"/>
            <w:sz w:val="20"/>
            <w:szCs w:val="20"/>
            <w:lang w:val="en"/>
          </w:rPr>
          <w:t>View in Scopus</w:t>
        </w:r>
      </w:hyperlink>
      <w:hyperlink r:id="rId228"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229" w:anchor="bbib50" w:history="1">
        <w:r w:rsidR="00EF4DFA" w:rsidRPr="00EF4DFA">
          <w:rPr>
            <w:rFonts w:ascii="ElsevierSans" w:hAnsi="ElsevierSans"/>
            <w:color w:val="0272B1"/>
            <w:sz w:val="20"/>
            <w:szCs w:val="20"/>
          </w:rPr>
          <w:t>52</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W Zheng, M Mowoe, W Hou, DW Hagey, K Imami, SE Andaloussi</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Surface display of proximity labeling enzymes on extracellular vesicles for surfaceome and target cell mapping</w:t>
      </w:r>
    </w:p>
    <w:p w:rsidR="00EF4DFA" w:rsidRPr="00EF4DFA" w:rsidRDefault="00EF4DFA" w:rsidP="00EF4DFA">
      <w:pPr>
        <w:divId w:val="1664427018"/>
        <w:rPr>
          <w:rFonts w:ascii="ElsevierSans" w:hAnsi="ElsevierSans"/>
          <w:color w:val="707070"/>
          <w:sz w:val="20"/>
          <w:szCs w:val="20"/>
        </w:rPr>
      </w:pPr>
      <w:r w:rsidRPr="00EF4DFA">
        <w:rPr>
          <w:rFonts w:ascii="ElsevierSans" w:hAnsi="ElsevierSans"/>
          <w:color w:val="707070"/>
          <w:sz w:val="20"/>
          <w:szCs w:val="20"/>
        </w:rPr>
        <w:t>bioRxiv, 2024 (2024), pp. 620083.-2010.2024</w:t>
      </w:r>
    </w:p>
    <w:p w:rsidR="00EF4DFA" w:rsidRPr="00EF4DFA" w:rsidRDefault="00765C7B" w:rsidP="00EF4DFA">
      <w:pPr>
        <w:divId w:val="1664427018"/>
        <w:rPr>
          <w:rFonts w:ascii="ElsevierSans" w:hAnsi="ElsevierSans"/>
          <w:color w:val="1F1F1F"/>
          <w:sz w:val="20"/>
          <w:szCs w:val="20"/>
          <w:lang w:val="en"/>
        </w:rPr>
      </w:pPr>
      <w:hyperlink r:id="rId230"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231" w:anchor="bbib51" w:history="1">
        <w:r w:rsidR="00EF4DFA" w:rsidRPr="00EF4DFA">
          <w:rPr>
            <w:rFonts w:ascii="ElsevierSans" w:hAnsi="ElsevierSans"/>
            <w:color w:val="0272B1"/>
            <w:sz w:val="20"/>
            <w:szCs w:val="20"/>
          </w:rPr>
          <w:t>53</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J. Li, S. Sun, D. Zhu,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lastRenderedPageBreak/>
        <w:t>Inhalable stem cell exosomes promote heart repair after myocardial infarction</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Circulation, 150 (9) (2024), pp. 710-723, </w:t>
      </w:r>
      <w:hyperlink r:id="rId232" w:tgtFrame="_blank" w:history="1">
        <w:r w:rsidRPr="00EF4DFA">
          <w:rPr>
            <w:rFonts w:ascii="ElsevierSans" w:hAnsi="ElsevierSans"/>
            <w:color w:val="0272B1"/>
            <w:sz w:val="20"/>
            <w:szCs w:val="20"/>
            <w:lang w:val="en-US"/>
          </w:rPr>
          <w:t>10.1161/CIRCULATIONAHA.123.065005</w:t>
        </w:r>
      </w:hyperlink>
    </w:p>
    <w:p w:rsidR="00EF4DFA" w:rsidRPr="00EF4DFA" w:rsidRDefault="00EF4DFA" w:rsidP="00EF4DFA">
      <w:pPr>
        <w:divId w:val="1664427018"/>
        <w:rPr>
          <w:rFonts w:ascii="ElsevierSans" w:hAnsi="ElsevierSans"/>
          <w:color w:val="707070"/>
          <w:sz w:val="20"/>
          <w:szCs w:val="20"/>
        </w:rPr>
      </w:pPr>
      <w:r w:rsidRPr="00EF4DFA">
        <w:rPr>
          <w:rFonts w:ascii="ElsevierSans" w:hAnsi="ElsevierSans"/>
          <w:color w:val="707070"/>
          <w:sz w:val="20"/>
          <w:szCs w:val="20"/>
          <w:lang w:val="en-US"/>
        </w:rPr>
        <w:t xml:space="preserve">Epub 2024 Aug 26. </w:t>
      </w:r>
      <w:r w:rsidRPr="00EF4DFA">
        <w:rPr>
          <w:rFonts w:ascii="ElsevierSans" w:hAnsi="ElsevierSans"/>
          <w:color w:val="707070"/>
          <w:sz w:val="20"/>
          <w:szCs w:val="20"/>
        </w:rPr>
        <w:t>PMID: 39186525; PMCID: PMC11349039</w:t>
      </w:r>
    </w:p>
    <w:p w:rsidR="00EF4DFA" w:rsidRPr="00EF4DFA" w:rsidRDefault="00765C7B" w:rsidP="00EF4DFA">
      <w:pPr>
        <w:divId w:val="1664427018"/>
        <w:rPr>
          <w:rFonts w:ascii="ElsevierSans" w:hAnsi="ElsevierSans"/>
          <w:color w:val="1F1F1F"/>
          <w:sz w:val="20"/>
          <w:szCs w:val="20"/>
          <w:lang w:val="en"/>
        </w:rPr>
      </w:pPr>
      <w:hyperlink r:id="rId233"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234" w:anchor="bbib52" w:history="1">
        <w:r w:rsidR="00EF4DFA" w:rsidRPr="00EF4DFA">
          <w:rPr>
            <w:rFonts w:ascii="ElsevierSans" w:hAnsi="ElsevierSans"/>
            <w:color w:val="0272B1"/>
            <w:sz w:val="20"/>
            <w:szCs w:val="20"/>
          </w:rPr>
          <w:t>54</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D. Zhu, S. Liu, K. Huang,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Intrapericardial exosome therapy dampens cardiac injury via activating Foxo3</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Circ Res, 131 (10) (2022), pp. e135-e150, </w:t>
      </w:r>
      <w:hyperlink r:id="rId235" w:tgtFrame="_blank" w:history="1">
        <w:r w:rsidRPr="00EF4DFA">
          <w:rPr>
            <w:rFonts w:ascii="ElsevierSans" w:hAnsi="ElsevierSans"/>
            <w:color w:val="0272B1"/>
            <w:sz w:val="20"/>
            <w:szCs w:val="20"/>
            <w:lang w:val="en-US"/>
          </w:rPr>
          <w:t>10.1161/CIRCRESAHA.122.321384</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Epub 2022 Oct 13. PMID: 36252111; PMCID: PMC9667926</w:t>
      </w:r>
    </w:p>
    <w:p w:rsidR="00EF4DFA" w:rsidRPr="00EF4DFA" w:rsidRDefault="00765C7B" w:rsidP="00EF4DFA">
      <w:pPr>
        <w:divId w:val="1664427018"/>
        <w:rPr>
          <w:rFonts w:ascii="ElsevierSans" w:hAnsi="ElsevierSans"/>
          <w:color w:val="1F1F1F"/>
          <w:sz w:val="20"/>
          <w:szCs w:val="20"/>
          <w:lang w:val="en"/>
        </w:rPr>
      </w:pPr>
      <w:hyperlink r:id="rId236"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237" w:anchor="bbib63" w:history="1">
        <w:r w:rsidR="00EF4DFA" w:rsidRPr="00EF4DFA">
          <w:rPr>
            <w:rFonts w:ascii="ElsevierSans" w:hAnsi="ElsevierSans"/>
            <w:color w:val="0272B1"/>
            <w:sz w:val="20"/>
            <w:szCs w:val="20"/>
          </w:rPr>
          <w:t>55</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Z. Li, D. Shen, S. Hu,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Pretargeting and bioorthogonal click chemistry-mediated endogenous stem cell homing for heart repair</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ACS Nano, 12 (12) (2018), pp. 12193-12200, </w:t>
      </w:r>
      <w:hyperlink r:id="rId238" w:tgtFrame="_blank" w:history="1">
        <w:r w:rsidRPr="00EF4DFA">
          <w:rPr>
            <w:rFonts w:ascii="ElsevierSans" w:hAnsi="ElsevierSans"/>
            <w:color w:val="0272B1"/>
            <w:sz w:val="20"/>
            <w:szCs w:val="20"/>
            <w:lang w:val="en-US"/>
          </w:rPr>
          <w:t>10.1021/acsnano.8b05892</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Epub 2018 Dec 4. PMID: 30511851; PMCID: PMC6472971</w:t>
      </w:r>
    </w:p>
    <w:p w:rsidR="00EF4DFA" w:rsidRPr="00EF4DFA" w:rsidRDefault="00765C7B" w:rsidP="00EF4DFA">
      <w:pPr>
        <w:divId w:val="1664427018"/>
        <w:rPr>
          <w:rFonts w:ascii="ElsevierSans" w:hAnsi="ElsevierSans"/>
          <w:color w:val="1F1F1F"/>
          <w:sz w:val="20"/>
          <w:szCs w:val="20"/>
          <w:lang w:val="en"/>
        </w:rPr>
      </w:pPr>
      <w:hyperlink r:id="rId239" w:tgtFrame="_blank" w:history="1">
        <w:r w:rsidR="00EF4DFA" w:rsidRPr="00EF4DFA">
          <w:rPr>
            <w:rFonts w:ascii="ElsevierSans" w:hAnsi="ElsevierSans"/>
            <w:color w:val="0272B1"/>
            <w:sz w:val="20"/>
            <w:szCs w:val="20"/>
            <w:lang w:val="en"/>
          </w:rPr>
          <w:t>View in Scopus</w:t>
        </w:r>
      </w:hyperlink>
      <w:hyperlink r:id="rId240"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241" w:anchor="bbib64" w:history="1">
        <w:r w:rsidR="00EF4DFA" w:rsidRPr="00EF4DFA">
          <w:rPr>
            <w:rFonts w:ascii="ElsevierSans" w:hAnsi="ElsevierSans"/>
            <w:color w:val="0272B1"/>
            <w:sz w:val="20"/>
            <w:szCs w:val="20"/>
          </w:rPr>
          <w:t>56</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S. Hu, D. Zhu, Z. Li, K. Cheng</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Detachable microneedle patches deliver mesenchymal stromal cell factor-loaded nanoparticles for cardiac repair</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ACS Nano, 16 (10) (2022), pp. 15935-15945, </w:t>
      </w:r>
      <w:hyperlink r:id="rId242" w:tgtFrame="_blank" w:history="1">
        <w:r w:rsidRPr="00EF4DFA">
          <w:rPr>
            <w:rFonts w:ascii="ElsevierSans" w:hAnsi="ElsevierSans"/>
            <w:color w:val="0272B1"/>
            <w:sz w:val="20"/>
            <w:szCs w:val="20"/>
            <w:lang w:val="en-US"/>
          </w:rPr>
          <w:t>10.1021/acsnano.2c03060</w:t>
        </w:r>
      </w:hyperlink>
    </w:p>
    <w:p w:rsidR="00EF4DFA" w:rsidRPr="00EF4DFA" w:rsidRDefault="00EF4DFA" w:rsidP="00EF4DFA">
      <w:pPr>
        <w:divId w:val="1664427018"/>
        <w:rPr>
          <w:rFonts w:ascii="ElsevierSans" w:hAnsi="ElsevierSans"/>
          <w:color w:val="707070"/>
          <w:sz w:val="20"/>
          <w:szCs w:val="20"/>
        </w:rPr>
      </w:pPr>
      <w:r w:rsidRPr="00EF4DFA">
        <w:rPr>
          <w:rFonts w:ascii="ElsevierSans" w:hAnsi="ElsevierSans"/>
          <w:color w:val="707070"/>
          <w:sz w:val="20"/>
          <w:szCs w:val="20"/>
          <w:lang w:val="en-US"/>
        </w:rPr>
        <w:t xml:space="preserve">Epub 2022 Sep 23. </w:t>
      </w:r>
      <w:r w:rsidRPr="00EF4DFA">
        <w:rPr>
          <w:rFonts w:ascii="ElsevierSans" w:hAnsi="ElsevierSans"/>
          <w:color w:val="707070"/>
          <w:sz w:val="20"/>
          <w:szCs w:val="20"/>
        </w:rPr>
        <w:t>PMID: 36148975</w:t>
      </w:r>
    </w:p>
    <w:p w:rsidR="00EF4DFA" w:rsidRPr="00EF4DFA" w:rsidRDefault="00765C7B" w:rsidP="00EF4DFA">
      <w:pPr>
        <w:divId w:val="1664427018"/>
        <w:rPr>
          <w:rFonts w:ascii="ElsevierSans" w:hAnsi="ElsevierSans"/>
          <w:color w:val="1F1F1F"/>
          <w:sz w:val="20"/>
          <w:szCs w:val="20"/>
          <w:lang w:val="en"/>
        </w:rPr>
      </w:pPr>
      <w:hyperlink r:id="rId243" w:tgtFrame="_blank" w:history="1">
        <w:r w:rsidR="00EF4DFA" w:rsidRPr="00EF4DFA">
          <w:rPr>
            <w:rFonts w:ascii="ElsevierSans" w:hAnsi="ElsevierSans"/>
            <w:color w:val="0272B1"/>
            <w:sz w:val="20"/>
            <w:szCs w:val="20"/>
            <w:lang w:val="en"/>
          </w:rPr>
          <w:t>View in Scopus</w:t>
        </w:r>
      </w:hyperlink>
      <w:hyperlink r:id="rId244"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245" w:anchor="bbib53" w:history="1">
        <w:r w:rsidR="00EF4DFA" w:rsidRPr="00EF4DFA">
          <w:rPr>
            <w:rFonts w:ascii="ElsevierSans" w:hAnsi="ElsevierSans"/>
            <w:color w:val="0272B1"/>
            <w:sz w:val="20"/>
            <w:szCs w:val="20"/>
          </w:rPr>
          <w:t>57</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Z. Wang, Z. Li, W. Shi,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A SARS-CoV-2 and influenza double hit vaccine based on RBD-conjugated inactivated influenza A virus</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Sci Adv, 9 (25) (2023), p. eabo4100, </w:t>
      </w:r>
      <w:hyperlink r:id="rId246" w:tgtFrame="_blank" w:history="1">
        <w:r w:rsidRPr="00EF4DFA">
          <w:rPr>
            <w:rFonts w:ascii="ElsevierSans" w:hAnsi="ElsevierSans"/>
            <w:color w:val="0272B1"/>
            <w:sz w:val="20"/>
            <w:szCs w:val="20"/>
            <w:lang w:val="en-US"/>
          </w:rPr>
          <w:t>10.1126/sciadv.abo4100</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Epub 2023 Jun 23. PMID: 37352360; PMCID: PMC10289656</w:t>
      </w:r>
    </w:p>
    <w:p w:rsidR="00EF4DFA" w:rsidRPr="00EF4DFA" w:rsidRDefault="00765C7B" w:rsidP="00EF4DFA">
      <w:pPr>
        <w:divId w:val="1664427018"/>
        <w:rPr>
          <w:rFonts w:ascii="ElsevierSans" w:hAnsi="ElsevierSans"/>
          <w:color w:val="1F1F1F"/>
          <w:sz w:val="20"/>
          <w:szCs w:val="20"/>
          <w:lang w:val="en"/>
        </w:rPr>
      </w:pPr>
      <w:hyperlink r:id="rId247" w:tgtFrame="_blank" w:history="1">
        <w:r w:rsidR="00EF4DFA" w:rsidRPr="00EF4DFA">
          <w:rPr>
            <w:rFonts w:ascii="ElsevierSans" w:hAnsi="ElsevierSans"/>
            <w:color w:val="0272B1"/>
            <w:sz w:val="20"/>
            <w:szCs w:val="20"/>
            <w:lang w:val="en"/>
          </w:rPr>
          <w:t>View in Scopus</w:t>
        </w:r>
      </w:hyperlink>
      <w:hyperlink r:id="rId248"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249" w:anchor="bbib54" w:history="1">
        <w:r w:rsidR="00EF4DFA" w:rsidRPr="00EF4DFA">
          <w:rPr>
            <w:rFonts w:ascii="ElsevierSans" w:hAnsi="ElsevierSans"/>
            <w:color w:val="0272B1"/>
            <w:sz w:val="20"/>
            <w:szCs w:val="20"/>
          </w:rPr>
          <w:t>58</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X. Mei, J. Li, Z. Wang,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An inhaled bioadhesive hydrogel to shield non-human primates from SARS-CoV-2 infection</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Nat Mater, 22 (7) (2023), pp. 903-912, </w:t>
      </w:r>
      <w:hyperlink r:id="rId250" w:tgtFrame="_blank" w:history="1">
        <w:r w:rsidRPr="00EF4DFA">
          <w:rPr>
            <w:rFonts w:ascii="ElsevierSans" w:hAnsi="ElsevierSans"/>
            <w:color w:val="0272B1"/>
            <w:sz w:val="20"/>
            <w:szCs w:val="20"/>
            <w:lang w:val="en-US"/>
          </w:rPr>
          <w:t>10.1038/s41563-023-01475-7</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Epub 2023 Feb 9. PMID: 36759564; PMCID: PMC10615614</w:t>
      </w:r>
    </w:p>
    <w:p w:rsidR="00EF4DFA" w:rsidRPr="00EF4DFA" w:rsidRDefault="00765C7B" w:rsidP="00EF4DFA">
      <w:pPr>
        <w:divId w:val="1664427018"/>
        <w:rPr>
          <w:rFonts w:ascii="ElsevierSans" w:hAnsi="ElsevierSans"/>
          <w:color w:val="1F1F1F"/>
          <w:sz w:val="20"/>
          <w:szCs w:val="20"/>
          <w:lang w:val="en"/>
        </w:rPr>
      </w:pPr>
      <w:hyperlink r:id="rId251" w:tgtFrame="_blank" w:history="1">
        <w:r w:rsidR="00EF4DFA" w:rsidRPr="00EF4DFA">
          <w:rPr>
            <w:rFonts w:ascii="ElsevierSans" w:hAnsi="ElsevierSans"/>
            <w:color w:val="0272B1"/>
            <w:sz w:val="20"/>
            <w:szCs w:val="20"/>
            <w:lang w:val="en"/>
          </w:rPr>
          <w:t>View in Scopus</w:t>
        </w:r>
      </w:hyperlink>
      <w:hyperlink r:id="rId252"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253" w:anchor="bbib65" w:history="1">
        <w:r w:rsidR="00EF4DFA" w:rsidRPr="00EF4DFA">
          <w:rPr>
            <w:rFonts w:ascii="ElsevierSans" w:hAnsi="ElsevierSans"/>
            <w:color w:val="0272B1"/>
            <w:sz w:val="20"/>
            <w:szCs w:val="20"/>
          </w:rPr>
          <w:t>59</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K.D. Popowski, P.C. Dinh, A. George, H. Lutz, K. Cheng</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Exosome therapeutics for COVID-19 and respiratory viruses</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View (Beijing), 2 (3) (2021), p. 20200186, </w:t>
      </w:r>
      <w:hyperlink r:id="rId254" w:tgtFrame="_blank" w:history="1">
        <w:r w:rsidRPr="00EF4DFA">
          <w:rPr>
            <w:rFonts w:ascii="ElsevierSans" w:hAnsi="ElsevierSans"/>
            <w:color w:val="0272B1"/>
            <w:sz w:val="20"/>
            <w:szCs w:val="20"/>
            <w:lang w:val="en-US"/>
          </w:rPr>
          <w:t>10.1002/VIW.20200186</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Epub 2021 Jan 31. PMID: 34766162; PMCID: PMC7995024</w:t>
      </w:r>
    </w:p>
    <w:p w:rsidR="00EF4DFA" w:rsidRPr="00EF4DFA" w:rsidRDefault="00765C7B" w:rsidP="00EF4DFA">
      <w:pPr>
        <w:divId w:val="1664427018"/>
        <w:rPr>
          <w:rFonts w:ascii="ElsevierSans" w:hAnsi="ElsevierSans"/>
          <w:color w:val="1F1F1F"/>
          <w:sz w:val="20"/>
          <w:szCs w:val="20"/>
          <w:lang w:val="en"/>
        </w:rPr>
      </w:pPr>
      <w:hyperlink r:id="rId255" w:tgtFrame="_blank" w:history="1">
        <w:r w:rsidR="00EF4DFA" w:rsidRPr="00EF4DFA">
          <w:rPr>
            <w:rFonts w:ascii="ElsevierSans" w:hAnsi="ElsevierSans"/>
            <w:color w:val="0272B1"/>
            <w:sz w:val="20"/>
            <w:szCs w:val="20"/>
            <w:lang w:val="en"/>
          </w:rPr>
          <w:t>View in Scopus</w:t>
        </w:r>
      </w:hyperlink>
      <w:hyperlink r:id="rId256"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257" w:anchor="bbib55" w:history="1">
        <w:r w:rsidR="00EF4DFA" w:rsidRPr="00EF4DFA">
          <w:rPr>
            <w:rFonts w:ascii="ElsevierSans" w:hAnsi="ElsevierSans"/>
            <w:color w:val="0272B1"/>
            <w:sz w:val="20"/>
            <w:szCs w:val="20"/>
          </w:rPr>
          <w:t>60</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H. Bao, Y. Tian, H. Wang,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Exosome-loaded degradable polymeric microcapsules for the treatment of vitreoretinal diseases</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Nat Biomed Eng, 8 (11) (2024), pp. 1436-1452, </w:t>
      </w:r>
      <w:hyperlink r:id="rId258" w:tgtFrame="_blank" w:history="1">
        <w:r w:rsidRPr="00EF4DFA">
          <w:rPr>
            <w:rFonts w:ascii="ElsevierSans" w:hAnsi="ElsevierSans"/>
            <w:color w:val="0272B1"/>
            <w:sz w:val="20"/>
            <w:szCs w:val="20"/>
            <w:lang w:val="en-US"/>
          </w:rPr>
          <w:t>10.1038/s41551-023-01112-3</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Epub 2023 Oct 23. PMID: 37872369</w:t>
      </w:r>
    </w:p>
    <w:p w:rsidR="00EF4DFA" w:rsidRPr="00EF4DFA" w:rsidRDefault="00765C7B" w:rsidP="00EF4DFA">
      <w:pPr>
        <w:divId w:val="1664427018"/>
        <w:rPr>
          <w:rFonts w:ascii="ElsevierSans" w:hAnsi="ElsevierSans"/>
          <w:color w:val="1F1F1F"/>
          <w:sz w:val="20"/>
          <w:szCs w:val="20"/>
          <w:lang w:val="en"/>
        </w:rPr>
      </w:pPr>
      <w:hyperlink r:id="rId259" w:tgtFrame="_blank" w:history="1">
        <w:r w:rsidR="00EF4DFA" w:rsidRPr="00EF4DFA">
          <w:rPr>
            <w:rFonts w:ascii="ElsevierSans" w:hAnsi="ElsevierSans"/>
            <w:color w:val="0272B1"/>
            <w:sz w:val="20"/>
            <w:szCs w:val="20"/>
            <w:lang w:val="en"/>
          </w:rPr>
          <w:t>View in Scopus</w:t>
        </w:r>
      </w:hyperlink>
      <w:hyperlink r:id="rId260"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261" w:anchor="bbib56" w:history="1">
        <w:r w:rsidR="00EF4DFA" w:rsidRPr="00EF4DFA">
          <w:rPr>
            <w:rFonts w:ascii="ElsevierSans" w:hAnsi="ElsevierSans"/>
            <w:color w:val="0272B1"/>
            <w:sz w:val="20"/>
            <w:szCs w:val="20"/>
          </w:rPr>
          <w:t>61</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N.A. Saleh, M.A. Gagea, X. Vitija,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Harnessing extracellular vesicles for stabilized and functional IL-10 delivery in macrophage immunomodulation</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Extracellular Vesicle, 7 (2026), p. 100102</w:t>
      </w:r>
    </w:p>
    <w:p w:rsidR="00EF4DFA" w:rsidRPr="00EF4DFA" w:rsidRDefault="00765C7B" w:rsidP="00EF4DFA">
      <w:pPr>
        <w:divId w:val="1664427018"/>
        <w:rPr>
          <w:rFonts w:ascii="ElsevierSans" w:hAnsi="ElsevierSans"/>
          <w:color w:val="1F1F1F"/>
          <w:sz w:val="20"/>
          <w:szCs w:val="20"/>
          <w:lang w:val="en"/>
        </w:rPr>
      </w:pPr>
      <w:hyperlink r:id="rId262" w:tgtFrame="_blank" w:history="1">
        <w:r w:rsidR="00EF4DFA" w:rsidRPr="00EF4DFA">
          <w:rPr>
            <w:rFonts w:ascii="ElsevierSans" w:hAnsi="ElsevierSans"/>
            <w:color w:val="0272B1"/>
            <w:sz w:val="20"/>
            <w:szCs w:val="20"/>
            <w:lang w:val="en"/>
          </w:rPr>
          <w:t>View PDF</w:t>
        </w:r>
      </w:hyperlink>
      <w:hyperlink r:id="rId263" w:history="1">
        <w:r w:rsidR="00EF4DFA" w:rsidRPr="00EF4DFA">
          <w:rPr>
            <w:rFonts w:ascii="ElsevierSans" w:hAnsi="ElsevierSans"/>
            <w:color w:val="0272B1"/>
            <w:sz w:val="20"/>
            <w:szCs w:val="20"/>
            <w:lang w:val="en"/>
          </w:rPr>
          <w:t>View article</w:t>
        </w:r>
      </w:hyperlink>
      <w:hyperlink r:id="rId264" w:tgtFrame="_blank" w:history="1">
        <w:r w:rsidR="00EF4DFA" w:rsidRPr="00EF4DFA">
          <w:rPr>
            <w:rFonts w:ascii="ElsevierSans" w:hAnsi="ElsevierSans"/>
            <w:color w:val="0272B1"/>
            <w:sz w:val="20"/>
            <w:szCs w:val="20"/>
            <w:lang w:val="en"/>
          </w:rPr>
          <w:t>View in Scopus</w:t>
        </w:r>
      </w:hyperlink>
      <w:hyperlink r:id="rId265"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266" w:anchor="bbib57" w:history="1">
        <w:r w:rsidR="00EF4DFA" w:rsidRPr="00EF4DFA">
          <w:rPr>
            <w:rFonts w:ascii="ElsevierSans" w:hAnsi="ElsevierSans"/>
            <w:color w:val="0272B1"/>
            <w:sz w:val="20"/>
            <w:szCs w:val="20"/>
          </w:rPr>
          <w:t>62</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X. Pan, Y. Li, P. Huang, H. Staecker, M. He</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Extracellular vesicles for developing targeted hearing loss therapy</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J Contr Release, 366 (2024), pp. 460-478</w:t>
      </w:r>
    </w:p>
    <w:p w:rsidR="00EF4DFA" w:rsidRPr="00EF4DFA" w:rsidRDefault="00765C7B" w:rsidP="00EF4DFA">
      <w:pPr>
        <w:divId w:val="1664427018"/>
        <w:rPr>
          <w:rFonts w:ascii="ElsevierSans" w:hAnsi="ElsevierSans"/>
          <w:color w:val="1F1F1F"/>
          <w:sz w:val="20"/>
          <w:szCs w:val="20"/>
          <w:lang w:val="en"/>
        </w:rPr>
      </w:pPr>
      <w:hyperlink r:id="rId267" w:tgtFrame="_blank" w:history="1">
        <w:r w:rsidR="00EF4DFA" w:rsidRPr="00EF4DFA">
          <w:rPr>
            <w:rFonts w:ascii="ElsevierSans" w:hAnsi="ElsevierSans"/>
            <w:color w:val="0272B1"/>
            <w:sz w:val="20"/>
            <w:szCs w:val="20"/>
            <w:lang w:val="en"/>
          </w:rPr>
          <w:t>View PDF</w:t>
        </w:r>
      </w:hyperlink>
      <w:hyperlink r:id="rId268" w:history="1">
        <w:r w:rsidR="00EF4DFA" w:rsidRPr="00EF4DFA">
          <w:rPr>
            <w:rFonts w:ascii="ElsevierSans" w:hAnsi="ElsevierSans"/>
            <w:color w:val="0272B1"/>
            <w:sz w:val="20"/>
            <w:szCs w:val="20"/>
            <w:lang w:val="en"/>
          </w:rPr>
          <w:t>View article</w:t>
        </w:r>
      </w:hyperlink>
      <w:hyperlink r:id="rId269" w:tgtFrame="_blank" w:history="1">
        <w:r w:rsidR="00EF4DFA" w:rsidRPr="00EF4DFA">
          <w:rPr>
            <w:rFonts w:ascii="ElsevierSans" w:hAnsi="ElsevierSans"/>
            <w:color w:val="0272B1"/>
            <w:sz w:val="20"/>
            <w:szCs w:val="20"/>
            <w:lang w:val="en"/>
          </w:rPr>
          <w:t>View in Scopus</w:t>
        </w:r>
      </w:hyperlink>
      <w:hyperlink r:id="rId270"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271" w:anchor="bbib58" w:history="1">
        <w:r w:rsidR="00EF4DFA" w:rsidRPr="00EF4DFA">
          <w:rPr>
            <w:rFonts w:ascii="ElsevierSans" w:hAnsi="ElsevierSans"/>
            <w:color w:val="0272B1"/>
            <w:sz w:val="20"/>
            <w:szCs w:val="20"/>
          </w:rPr>
          <w:t>63</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V. Borger, S. Staubach, R. Dittrich, O. Stambouli, B. Giebel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Scaled isolation of mesenchymal stem/stromal cell-derived extracellular vesicles</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Curr Protoc Stem Cell Biol, 55 (2020), Article e128</w:t>
      </w:r>
    </w:p>
    <w:p w:rsidR="00EF4DFA" w:rsidRPr="00EF4DFA" w:rsidRDefault="00765C7B" w:rsidP="00EF4DFA">
      <w:pPr>
        <w:divId w:val="1664427018"/>
        <w:rPr>
          <w:rFonts w:ascii="ElsevierSans" w:hAnsi="ElsevierSans"/>
          <w:color w:val="1F1F1F"/>
          <w:sz w:val="20"/>
          <w:szCs w:val="20"/>
          <w:lang w:val="en"/>
        </w:rPr>
      </w:pPr>
      <w:hyperlink r:id="rId272" w:tgtFrame="_blank" w:history="1">
        <w:r w:rsidR="00EF4DFA" w:rsidRPr="00EF4DFA">
          <w:rPr>
            <w:rFonts w:ascii="ElsevierSans" w:hAnsi="ElsevierSans"/>
            <w:color w:val="0272B1"/>
            <w:sz w:val="20"/>
            <w:szCs w:val="20"/>
            <w:lang w:val="en"/>
          </w:rPr>
          <w:t>View in Scopus</w:t>
        </w:r>
      </w:hyperlink>
      <w:hyperlink r:id="rId273"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274" w:anchor="bbib59" w:history="1">
        <w:r w:rsidR="00EF4DFA" w:rsidRPr="00EF4DFA">
          <w:rPr>
            <w:rFonts w:ascii="ElsevierSans" w:hAnsi="ElsevierSans"/>
            <w:color w:val="0272B1"/>
            <w:sz w:val="20"/>
            <w:szCs w:val="20"/>
          </w:rPr>
          <w:t>64</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lastRenderedPageBreak/>
        <w:t>I. Bertolini, A. Terrasi, C. Martelli,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A GBM-like V-ATPase signature directs cell-cell tumor signaling and reprogramming via large oncosomes</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EBioMedicine, 41 (2019), pp. 225-235, </w:t>
      </w:r>
      <w:hyperlink r:id="rId275" w:tgtFrame="_blank" w:history="1">
        <w:r w:rsidRPr="00EF4DFA">
          <w:rPr>
            <w:rFonts w:ascii="ElsevierSans" w:hAnsi="ElsevierSans"/>
            <w:color w:val="0272B1"/>
            <w:sz w:val="20"/>
            <w:szCs w:val="20"/>
            <w:lang w:val="en-US"/>
          </w:rPr>
          <w:t>10.1016/j.ebiom.2019.01.051</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Epub 2019 Feb 6. PMID: 30737083; PMCID: PMC6441844</w:t>
      </w:r>
    </w:p>
    <w:p w:rsidR="00EF4DFA" w:rsidRPr="00EF4DFA" w:rsidRDefault="00765C7B" w:rsidP="00EF4DFA">
      <w:pPr>
        <w:divId w:val="1664427018"/>
        <w:rPr>
          <w:rFonts w:ascii="ElsevierSans" w:hAnsi="ElsevierSans"/>
          <w:color w:val="1F1F1F"/>
          <w:sz w:val="20"/>
          <w:szCs w:val="20"/>
          <w:lang w:val="en"/>
        </w:rPr>
      </w:pPr>
      <w:hyperlink r:id="rId276" w:tgtFrame="_blank" w:history="1">
        <w:r w:rsidR="00EF4DFA" w:rsidRPr="00EF4DFA">
          <w:rPr>
            <w:rFonts w:ascii="ElsevierSans" w:hAnsi="ElsevierSans"/>
            <w:color w:val="0272B1"/>
            <w:sz w:val="20"/>
            <w:szCs w:val="20"/>
            <w:lang w:val="en"/>
          </w:rPr>
          <w:t>View PDF</w:t>
        </w:r>
      </w:hyperlink>
      <w:hyperlink r:id="rId277" w:history="1">
        <w:r w:rsidR="00EF4DFA" w:rsidRPr="00EF4DFA">
          <w:rPr>
            <w:rFonts w:ascii="ElsevierSans" w:hAnsi="ElsevierSans"/>
            <w:color w:val="0272B1"/>
            <w:sz w:val="20"/>
            <w:szCs w:val="20"/>
            <w:lang w:val="en"/>
          </w:rPr>
          <w:t>View article</w:t>
        </w:r>
      </w:hyperlink>
      <w:hyperlink r:id="rId278" w:tgtFrame="_blank" w:history="1">
        <w:r w:rsidR="00EF4DFA" w:rsidRPr="00EF4DFA">
          <w:rPr>
            <w:rFonts w:ascii="ElsevierSans" w:hAnsi="ElsevierSans"/>
            <w:color w:val="0272B1"/>
            <w:sz w:val="20"/>
            <w:szCs w:val="20"/>
            <w:lang w:val="en"/>
          </w:rPr>
          <w:t>View in Scopus</w:t>
        </w:r>
      </w:hyperlink>
      <w:hyperlink r:id="rId279" w:tgtFrame="_blank" w:history="1">
        <w:r w:rsidR="00EF4DFA" w:rsidRPr="00EF4DFA">
          <w:rPr>
            <w:rFonts w:ascii="ElsevierSans" w:hAnsi="ElsevierSans"/>
            <w:color w:val="0272B1"/>
            <w:sz w:val="20"/>
            <w:szCs w:val="20"/>
            <w:lang w:val="en"/>
          </w:rPr>
          <w:t>Google Scholar</w:t>
        </w:r>
      </w:hyperlink>
    </w:p>
    <w:p w:rsidR="00EF4DFA" w:rsidRPr="00EF4DFA" w:rsidRDefault="00765C7B" w:rsidP="00EF4DFA">
      <w:pPr>
        <w:numPr>
          <w:ilvl w:val="0"/>
          <w:numId w:val="17"/>
        </w:numPr>
        <w:ind w:left="0"/>
        <w:divId w:val="1664427018"/>
        <w:rPr>
          <w:sz w:val="20"/>
          <w:szCs w:val="20"/>
        </w:rPr>
      </w:pPr>
      <w:hyperlink r:id="rId280" w:anchor="bbib60" w:history="1">
        <w:r w:rsidR="00EF4DFA" w:rsidRPr="00EF4DFA">
          <w:rPr>
            <w:rFonts w:ascii="ElsevierSans" w:hAnsi="ElsevierSans"/>
            <w:color w:val="0272B1"/>
            <w:sz w:val="20"/>
            <w:szCs w:val="20"/>
          </w:rPr>
          <w:t>65</w:t>
        </w:r>
      </w:hyperlink>
    </w:p>
    <w:p w:rsidR="00EF4DFA" w:rsidRPr="00EF4DFA" w:rsidRDefault="00EF4DFA" w:rsidP="00EF4DFA">
      <w:pPr>
        <w:divId w:val="1664427018"/>
        <w:rPr>
          <w:sz w:val="20"/>
          <w:szCs w:val="20"/>
          <w:lang w:val="en-US"/>
        </w:rPr>
      </w:pPr>
      <w:r w:rsidRPr="00EF4DFA">
        <w:rPr>
          <w:rFonts w:ascii="ElsevierSans" w:hAnsi="ElsevierSans"/>
          <w:color w:val="1F1F1F"/>
          <w:sz w:val="20"/>
          <w:szCs w:val="20"/>
          <w:lang w:val="en-US"/>
        </w:rPr>
        <w:t>P. Chansoria, A. Chaudhari, E.L. Etter, </w:t>
      </w:r>
      <w:r w:rsidRPr="00EF4DFA">
        <w:rPr>
          <w:rStyle w:val="a7"/>
          <w:rFonts w:ascii="ElsevierSans" w:hAnsi="ElsevierSans"/>
          <w:color w:val="1F1F1F"/>
          <w:sz w:val="20"/>
          <w:szCs w:val="20"/>
          <w:lang w:val="en-US"/>
        </w:rPr>
        <w:t>et al.</w:t>
      </w:r>
    </w:p>
    <w:p w:rsidR="00EF4DFA" w:rsidRPr="00EF4DFA" w:rsidRDefault="00EF4DFA" w:rsidP="00EF4DFA">
      <w:pPr>
        <w:divId w:val="1664427018"/>
        <w:rPr>
          <w:rFonts w:ascii="ElsevierSans" w:hAnsi="ElsevierSans"/>
          <w:color w:val="1F1F1F"/>
          <w:sz w:val="20"/>
          <w:szCs w:val="20"/>
          <w:lang w:val="en-US"/>
        </w:rPr>
      </w:pPr>
      <w:r w:rsidRPr="00EF4DFA">
        <w:rPr>
          <w:rFonts w:ascii="ElsevierSans" w:hAnsi="ElsevierSans"/>
          <w:color w:val="1F1F1F"/>
          <w:sz w:val="20"/>
          <w:szCs w:val="20"/>
          <w:lang w:val="en-US"/>
        </w:rPr>
        <w:t>Instantly adhesive and ultra-elastic patches for dynamic organ and wound repair</w:t>
      </w:r>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Nat Commun, 15 (1) (2024), p. 4720, </w:t>
      </w:r>
      <w:hyperlink r:id="rId281" w:tgtFrame="_blank" w:history="1">
        <w:r w:rsidRPr="00EF4DFA">
          <w:rPr>
            <w:rFonts w:ascii="ElsevierSans" w:hAnsi="ElsevierSans"/>
            <w:color w:val="0272B1"/>
            <w:sz w:val="20"/>
            <w:szCs w:val="20"/>
            <w:lang w:val="en-US"/>
          </w:rPr>
          <w:t>10.1038/s41467-024-48980-0</w:t>
        </w:r>
      </w:hyperlink>
    </w:p>
    <w:p w:rsidR="00EF4DFA" w:rsidRPr="00EF4DFA" w:rsidRDefault="00EF4DFA" w:rsidP="00EF4DFA">
      <w:pPr>
        <w:divId w:val="1664427018"/>
        <w:rPr>
          <w:rFonts w:ascii="ElsevierSans" w:hAnsi="ElsevierSans"/>
          <w:color w:val="707070"/>
          <w:sz w:val="20"/>
          <w:szCs w:val="20"/>
          <w:lang w:val="en-US"/>
        </w:rPr>
      </w:pPr>
      <w:r w:rsidRPr="00EF4DFA">
        <w:rPr>
          <w:rFonts w:ascii="ElsevierSans" w:hAnsi="ElsevierSans"/>
          <w:color w:val="707070"/>
          <w:sz w:val="20"/>
          <w:szCs w:val="20"/>
          <w:lang w:val="en-US"/>
        </w:rPr>
        <w:t>PMID: 38830847; PMCID: PMC11148085</w:t>
      </w:r>
    </w:p>
    <w:p w:rsidR="00EF4DFA" w:rsidRPr="00EF4DFA" w:rsidRDefault="00765C7B" w:rsidP="00EF4DFA">
      <w:pPr>
        <w:divId w:val="1664427018"/>
        <w:rPr>
          <w:rFonts w:ascii="ElsevierSans" w:hAnsi="ElsevierSans"/>
          <w:color w:val="1F1F1F"/>
          <w:sz w:val="20"/>
          <w:szCs w:val="20"/>
          <w:lang w:val="en"/>
        </w:rPr>
      </w:pPr>
      <w:hyperlink r:id="rId282" w:tgtFrame="_blank" w:history="1">
        <w:r w:rsidR="00EF4DFA" w:rsidRPr="00EF4DFA">
          <w:rPr>
            <w:rFonts w:ascii="ElsevierSans" w:hAnsi="ElsevierSans"/>
            <w:color w:val="0272B1"/>
            <w:sz w:val="20"/>
            <w:szCs w:val="20"/>
            <w:lang w:val="en"/>
          </w:rPr>
          <w:t>View at publisher</w:t>
        </w:r>
      </w:hyperlink>
    </w:p>
    <w:p w:rsidR="00EF4DFA" w:rsidRPr="00EF4DFA" w:rsidRDefault="00765C7B" w:rsidP="00EF4DFA">
      <w:pPr>
        <w:divId w:val="1664427018"/>
        <w:rPr>
          <w:rFonts w:ascii="ElsevierSans" w:hAnsi="ElsevierSans"/>
          <w:color w:val="1F1F1F"/>
          <w:sz w:val="20"/>
          <w:szCs w:val="20"/>
          <w:lang w:val="en"/>
        </w:rPr>
      </w:pPr>
      <w:hyperlink r:id="rId283" w:tgtFrame="_blank" w:history="1">
        <w:r w:rsidR="00EF4DFA" w:rsidRPr="00EF4DFA">
          <w:rPr>
            <w:rFonts w:ascii="ElsevierSans" w:hAnsi="ElsevierSans"/>
            <w:color w:val="0272B1"/>
            <w:sz w:val="20"/>
            <w:szCs w:val="20"/>
            <w:lang w:val="en"/>
          </w:rPr>
          <w:t>View in Scopus</w:t>
        </w:r>
      </w:hyperlink>
      <w:hyperlink r:id="rId284" w:tgtFrame="_blank" w:history="1">
        <w:r w:rsidR="00EF4DFA" w:rsidRPr="00EF4DFA">
          <w:rPr>
            <w:rFonts w:ascii="ElsevierSans" w:hAnsi="ElsevierSans"/>
            <w:color w:val="0272B1"/>
            <w:sz w:val="20"/>
            <w:szCs w:val="20"/>
            <w:lang w:val="en"/>
          </w:rPr>
          <w:t>Google Scholar</w:t>
        </w:r>
      </w:hyperlink>
    </w:p>
    <w:p w:rsidR="00EF4DFA" w:rsidRPr="00EF4DFA" w:rsidRDefault="00EF4DFA" w:rsidP="00EF4DFA">
      <w:pPr>
        <w:divId w:val="1664427018"/>
        <w:rPr>
          <w:rFonts w:eastAsia="Times New Roman"/>
          <w:lang w:val="en-US"/>
        </w:rPr>
      </w:pPr>
    </w:p>
    <w:p w:rsidR="00882C4C" w:rsidRPr="00D72BDB" w:rsidRDefault="00882C4C">
      <w:pPr>
        <w:pStyle w:val="2"/>
        <w:divId w:val="1664427018"/>
        <w:rPr>
          <w:rFonts w:ascii="ElsevierSans" w:eastAsia="Times New Roman" w:hAnsi="ElsevierSans" w:cs="Arial"/>
          <w:color w:val="1F1F1F"/>
        </w:rPr>
      </w:pPr>
      <w:r>
        <w:rPr>
          <w:rFonts w:ascii="ElsevierSans" w:eastAsia="Times New Roman" w:hAnsi="ElsevierSans" w:cs="Arial"/>
          <w:color w:val="1F1F1F"/>
        </w:rPr>
        <w:t>Ссылки</w:t>
      </w:r>
      <w:r w:rsidR="00D72BDB">
        <w:rPr>
          <w:rFonts w:ascii="ElsevierSans" w:eastAsia="Times New Roman" w:hAnsi="ElsevierSans" w:cs="Arial"/>
          <w:color w:val="1F1F1F"/>
          <w:lang w:val="en-US"/>
        </w:rPr>
        <w:t xml:space="preserve"> (</w:t>
      </w:r>
      <w:r w:rsidR="00D72BDB">
        <w:rPr>
          <w:rFonts w:ascii="ElsevierSans" w:eastAsia="Times New Roman" w:hAnsi="ElsevierSans" w:cs="Arial"/>
          <w:color w:val="1F1F1F"/>
        </w:rPr>
        <w:t>с.</w:t>
      </w:r>
      <w:r w:rsidR="00AD3639">
        <w:rPr>
          <w:rFonts w:ascii="ElsevierSans" w:eastAsia="Times New Roman" w:hAnsi="ElsevierSans" w:cs="Arial"/>
          <w:color w:val="1F1F1F"/>
          <w:lang w:val="en-US"/>
        </w:rPr>
        <w:t>29</w:t>
      </w:r>
      <w:r w:rsidR="00D72BDB">
        <w:rPr>
          <w:rFonts w:ascii="ElsevierSans" w:eastAsia="Times New Roman" w:hAnsi="ElsevierSans" w:cs="Arial"/>
          <w:color w:val="1F1F1F"/>
        </w:rPr>
        <w:t>)</w:t>
      </w:r>
    </w:p>
    <w:p w:rsidR="00882C4C" w:rsidRPr="009C22D0" w:rsidRDefault="00765C7B" w:rsidP="009C22D0">
      <w:pPr>
        <w:pStyle w:val="reference1"/>
        <w:numPr>
          <w:ilvl w:val="0"/>
          <w:numId w:val="14"/>
        </w:numPr>
        <w:spacing w:before="0" w:beforeAutospacing="0" w:after="0"/>
        <w:ind w:left="0"/>
        <w:divId w:val="1664427018"/>
        <w:rPr>
          <w:rFonts w:ascii="ElsevierSans" w:eastAsia="Times New Roman" w:hAnsi="ElsevierSans" w:cs="Arial"/>
          <w:color w:val="1F1F1F"/>
          <w:sz w:val="20"/>
          <w:szCs w:val="20"/>
        </w:rPr>
      </w:pPr>
      <w:hyperlink r:id="rId285" w:anchor="bbib1" w:history="1">
        <w:r w:rsidR="00882C4C" w:rsidRPr="009C22D0">
          <w:rPr>
            <w:rStyle w:val="anchor-text2"/>
            <w:rFonts w:ascii="ElsevierSans" w:eastAsia="Times New Roman" w:hAnsi="ElsevierSans" w:cs="Arial"/>
            <w:color w:val="0000FF"/>
            <w:sz w:val="20"/>
            <w:szCs w:val="20"/>
          </w:rPr>
          <w:t>1</w:t>
        </w:r>
      </w:hyperlink>
    </w:p>
    <w:p w:rsidR="00882C4C" w:rsidRPr="009C22D0" w:rsidRDefault="00882C4C" w:rsidP="009C22D0">
      <w:pPr>
        <w:pStyle w:val="reference1"/>
        <w:spacing w:before="0" w:beforeAutospacing="0" w:after="0"/>
        <w:ind w:left="0"/>
        <w:divId w:val="1222329999"/>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Р. Каллури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В.С. ЛеБлё</w:t>
      </w:r>
    </w:p>
    <w:p w:rsidR="00882C4C" w:rsidRPr="009C22D0" w:rsidRDefault="00882C4C" w:rsidP="009C22D0">
      <w:pPr>
        <w:pStyle w:val="reference1"/>
        <w:spacing w:before="0" w:beforeAutospacing="0" w:after="0"/>
        <w:ind w:left="0"/>
        <w:divId w:val="1746610090"/>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Биология, функции и биомедицинское применение экзосом</w:t>
      </w:r>
    </w:p>
    <w:p w:rsidR="00882C4C" w:rsidRPr="009C22D0" w:rsidRDefault="00882C4C" w:rsidP="009C22D0">
      <w:pPr>
        <w:pStyle w:val="reference1"/>
        <w:spacing w:before="0" w:beforeAutospacing="0" w:after="0"/>
        <w:ind w:left="0"/>
        <w:divId w:val="352801858"/>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Наука</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367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2020</w:t>
      </w:r>
      <w:r w:rsidR="00D6021A">
        <w:rPr>
          <w:rFonts w:ascii="ElsevierSans" w:eastAsia="Times New Roman" w:hAnsi="ElsevierSans" w:cs="Arial"/>
          <w:color w:val="707070"/>
          <w:sz w:val="20"/>
          <w:szCs w:val="20"/>
        </w:rPr>
        <w:t>)</w:t>
      </w:r>
    </w:p>
    <w:p w:rsidR="00882C4C" w:rsidRPr="009C22D0" w:rsidRDefault="00765C7B" w:rsidP="009C22D0">
      <w:pPr>
        <w:pStyle w:val="reference1"/>
        <w:spacing w:before="0" w:beforeAutospacing="0" w:after="0"/>
        <w:ind w:left="0"/>
        <w:divId w:val="443381087"/>
        <w:rPr>
          <w:rFonts w:ascii="ElsevierSans" w:eastAsia="Times New Roman" w:hAnsi="ElsevierSans" w:cs="Arial"/>
          <w:color w:val="1F1F1F"/>
          <w:sz w:val="20"/>
          <w:szCs w:val="20"/>
          <w:lang w:val="en"/>
        </w:rPr>
      </w:pPr>
      <w:hyperlink r:id="rId286"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287" w:anchor="bbib2" w:history="1">
        <w:r w:rsidR="00882C4C" w:rsidRPr="009C22D0">
          <w:rPr>
            <w:rStyle w:val="anchor-text2"/>
            <w:rFonts w:ascii="ElsevierSans" w:eastAsia="Times New Roman" w:hAnsi="ElsevierSans" w:cs="Arial"/>
            <w:color w:val="0000FF"/>
            <w:sz w:val="20"/>
            <w:szCs w:val="20"/>
          </w:rPr>
          <w:t>2</w:t>
        </w:r>
      </w:hyperlink>
    </w:p>
    <w:p w:rsidR="00882C4C" w:rsidRPr="009C22D0" w:rsidRDefault="00882C4C" w:rsidP="009C22D0">
      <w:pPr>
        <w:divId w:val="1764766085"/>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К.С. Капур</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К. Харрис</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К.А. Ариан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1462843016"/>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Высокопроизводительная и быстрая изоляция внеклеточных везикул и экзосом с сохранением чистоты с помощью жидкостной хроматографии с эксклюзией по размеру.</w:t>
      </w:r>
    </w:p>
    <w:p w:rsidR="00882C4C" w:rsidRPr="009C22D0" w:rsidRDefault="00882C4C" w:rsidP="009C22D0">
      <w:pPr>
        <w:divId w:val="528569007"/>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Bioact Mater</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40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2024</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стр</w:t>
      </w:r>
      <w:r w:rsidRPr="009C22D0">
        <w:rPr>
          <w:rFonts w:ascii="ElsevierSans" w:eastAsia="Times New Roman" w:hAnsi="ElsevierSans" w:cs="Arial"/>
          <w:color w:val="707070"/>
          <w:sz w:val="20"/>
          <w:szCs w:val="20"/>
          <w:lang w:val="en-US"/>
        </w:rPr>
        <w:t>. 683-695</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10.1016 / </w:t>
      </w:r>
      <w:hyperlink r:id="rId288" w:tgtFrame="_blank" w:history="1">
        <w:r w:rsidRPr="009C22D0">
          <w:rPr>
            <w:rStyle w:val="anchor-text2"/>
            <w:rFonts w:ascii="ElsevierSans" w:eastAsia="Times New Roman" w:hAnsi="ElsevierSans" w:cs="Arial"/>
            <w:color w:val="0000FF"/>
            <w:sz w:val="20"/>
            <w:szCs w:val="20"/>
            <w:lang w:val="en-US"/>
          </w:rPr>
          <w:t>j.bioactmat.2024.08.002</w:t>
        </w:r>
      </w:hyperlink>
    </w:p>
    <w:p w:rsidR="00882C4C" w:rsidRPr="009C22D0" w:rsidRDefault="00882C4C" w:rsidP="009C22D0">
      <w:pPr>
        <w:divId w:val="383796469"/>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PMID: 39290685; PMCID: PMC11407901</w:t>
      </w:r>
    </w:p>
    <w:p w:rsidR="00882C4C" w:rsidRPr="009C22D0" w:rsidRDefault="00765C7B" w:rsidP="009C22D0">
      <w:pPr>
        <w:divId w:val="2035956660"/>
        <w:rPr>
          <w:rFonts w:ascii="ElsevierSans" w:eastAsia="Times New Roman" w:hAnsi="ElsevierSans" w:cs="Arial"/>
          <w:color w:val="1F1F1F"/>
          <w:sz w:val="20"/>
          <w:szCs w:val="20"/>
          <w:lang w:val="en"/>
        </w:rPr>
      </w:pPr>
      <w:hyperlink r:id="rId289" w:tgtFrame="_blank" w:history="1">
        <w:r w:rsidR="00882C4C" w:rsidRPr="009C22D0">
          <w:rPr>
            <w:rStyle w:val="anchor-text2"/>
            <w:rFonts w:ascii="ElsevierSans" w:eastAsia="Times New Roman" w:hAnsi="ElsevierSans" w:cs="Arial"/>
            <w:color w:val="0000FF"/>
            <w:sz w:val="20"/>
            <w:szCs w:val="20"/>
          </w:rPr>
          <w:t xml:space="preserve">Просмотреть </w:t>
        </w:r>
        <w:r w:rsidR="00882C4C" w:rsidRPr="009C22D0">
          <w:rPr>
            <w:rStyle w:val="anchor-text2"/>
            <w:rFonts w:ascii="ElsevierSans" w:eastAsia="Times New Roman" w:hAnsi="ElsevierSans" w:cs="Arial"/>
            <w:color w:val="0000FF"/>
            <w:sz w:val="20"/>
            <w:szCs w:val="20"/>
            <w:lang w:val="en"/>
          </w:rPr>
          <w:t>PDF</w:t>
        </w:r>
      </w:hyperlink>
      <w:hyperlink r:id="rId290" w:history="1">
        <w:r w:rsidR="00882C4C" w:rsidRPr="009C22D0">
          <w:rPr>
            <w:rStyle w:val="anchor-text2"/>
            <w:rFonts w:ascii="ElsevierSans" w:eastAsia="Times New Roman" w:hAnsi="ElsevierSans" w:cs="Arial"/>
            <w:color w:val="0000FF"/>
            <w:sz w:val="20"/>
            <w:szCs w:val="20"/>
          </w:rPr>
          <w:t xml:space="preserve">Просмотреть статью </w:t>
        </w:r>
      </w:hyperlink>
      <w:hyperlink r:id="rId291"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292"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293" w:anchor="bbib3" w:history="1">
        <w:r w:rsidR="00882C4C" w:rsidRPr="009C22D0">
          <w:rPr>
            <w:rStyle w:val="anchor-text2"/>
            <w:rFonts w:ascii="ElsevierSans" w:eastAsia="Times New Roman" w:hAnsi="ElsevierSans" w:cs="Arial"/>
            <w:color w:val="0000FF"/>
            <w:sz w:val="20"/>
            <w:szCs w:val="20"/>
          </w:rPr>
          <w:t>3</w:t>
        </w:r>
      </w:hyperlink>
    </w:p>
    <w:p w:rsidR="00882C4C" w:rsidRPr="009C22D0" w:rsidRDefault="00882C4C" w:rsidP="009C22D0">
      <w:pPr>
        <w:divId w:val="97674979"/>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Б. Ли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Ф. Г. Кугерацки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Р. Каллури</w:t>
      </w:r>
    </w:p>
    <w:p w:rsidR="00882C4C" w:rsidRPr="009C22D0" w:rsidRDefault="00882C4C" w:rsidP="009C22D0">
      <w:pPr>
        <w:divId w:val="1160732755"/>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Новый алгоритм машинного обучения выбирает сигнатуру протеома для специфической идентификации раковых экзосом.</w:t>
      </w:r>
    </w:p>
    <w:p w:rsidR="00882C4C" w:rsidRPr="009C22D0" w:rsidRDefault="00882C4C" w:rsidP="009C22D0">
      <w:pPr>
        <w:divId w:val="23481790"/>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eLife</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12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2024</w:t>
      </w:r>
      <w:r w:rsidR="00D6021A">
        <w:rPr>
          <w:rFonts w:ascii="ElsevierSans" w:eastAsia="Times New Roman" w:hAnsi="ElsevierSans" w:cs="Arial"/>
          <w:color w:val="707070"/>
          <w:sz w:val="20"/>
          <w:szCs w:val="20"/>
        </w:rPr>
        <w:t>)</w:t>
      </w:r>
    </w:p>
    <w:p w:rsidR="00882C4C" w:rsidRPr="009C22D0" w:rsidRDefault="00765C7B" w:rsidP="009C22D0">
      <w:pPr>
        <w:divId w:val="447548997"/>
        <w:rPr>
          <w:rFonts w:ascii="ElsevierSans" w:eastAsia="Times New Roman" w:hAnsi="ElsevierSans" w:cs="Arial"/>
          <w:color w:val="1F1F1F"/>
          <w:sz w:val="20"/>
          <w:szCs w:val="20"/>
          <w:lang w:val="en"/>
        </w:rPr>
      </w:pPr>
      <w:hyperlink r:id="rId294"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295" w:anchor="bbib4" w:history="1">
        <w:r w:rsidR="00882C4C" w:rsidRPr="009C22D0">
          <w:rPr>
            <w:rStyle w:val="anchor-text2"/>
            <w:rFonts w:ascii="ElsevierSans" w:eastAsia="Times New Roman" w:hAnsi="ElsevierSans" w:cs="Arial"/>
            <w:color w:val="0000FF"/>
            <w:sz w:val="20"/>
            <w:szCs w:val="20"/>
          </w:rPr>
          <w:t>4</w:t>
        </w:r>
      </w:hyperlink>
    </w:p>
    <w:p w:rsidR="00882C4C" w:rsidRPr="009C22D0" w:rsidRDefault="00882C4C" w:rsidP="009C22D0">
      <w:pPr>
        <w:divId w:val="184750989"/>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Ф.Г. Кугерацкий</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К. Ходж</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С. Лилла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422527776"/>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Количественная протеомика позволяет идентифицировать основной протеом экзосом, в котором синтентин-1 является наиболее распространенным белком и потенциальным универсальным биомаркером.</w:t>
      </w:r>
    </w:p>
    <w:p w:rsidR="00882C4C" w:rsidRPr="009C22D0" w:rsidRDefault="00882C4C" w:rsidP="009C22D0">
      <w:pPr>
        <w:divId w:val="1261179965"/>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Nat Cell Biol</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23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6</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2021</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стр</w:t>
      </w:r>
      <w:r w:rsidRPr="009C22D0">
        <w:rPr>
          <w:rFonts w:ascii="ElsevierSans" w:eastAsia="Times New Roman" w:hAnsi="ElsevierSans" w:cs="Arial"/>
          <w:color w:val="707070"/>
          <w:sz w:val="20"/>
          <w:szCs w:val="20"/>
          <w:lang w:val="en-US"/>
        </w:rPr>
        <w:t>. 631-641</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10.1038 / </w:t>
      </w:r>
      <w:hyperlink r:id="rId296" w:tgtFrame="_blank" w:history="1">
        <w:r w:rsidRPr="009C22D0">
          <w:rPr>
            <w:rStyle w:val="anchor-text2"/>
            <w:rFonts w:ascii="ElsevierSans" w:eastAsia="Times New Roman" w:hAnsi="ElsevierSans" w:cs="Arial"/>
            <w:color w:val="0000FF"/>
            <w:sz w:val="20"/>
            <w:szCs w:val="20"/>
            <w:lang w:val="en-US"/>
          </w:rPr>
          <w:t>s41556-021-00693-y</w:t>
        </w:r>
      </w:hyperlink>
    </w:p>
    <w:p w:rsidR="00882C4C" w:rsidRPr="009C22D0" w:rsidRDefault="00882C4C" w:rsidP="009C22D0">
      <w:pPr>
        <w:divId w:val="1888565995"/>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Опубликовано в электронном виде 9 июня 2021 г. PMID: 34108659; PMCID: PMC9290189</w:t>
      </w:r>
    </w:p>
    <w:p w:rsidR="00882C4C" w:rsidRPr="009C22D0" w:rsidRDefault="00765C7B" w:rsidP="009C22D0">
      <w:pPr>
        <w:divId w:val="1536969037"/>
        <w:rPr>
          <w:rFonts w:ascii="ElsevierSans" w:eastAsia="Times New Roman" w:hAnsi="ElsevierSans" w:cs="Arial"/>
          <w:color w:val="1F1F1F"/>
          <w:sz w:val="20"/>
          <w:szCs w:val="20"/>
          <w:lang w:val="en"/>
        </w:rPr>
      </w:pPr>
      <w:hyperlink r:id="rId297"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298"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299" w:anchor="bbib61" w:history="1">
        <w:r w:rsidR="00882C4C" w:rsidRPr="009C22D0">
          <w:rPr>
            <w:rStyle w:val="anchor-text2"/>
            <w:rFonts w:ascii="ElsevierSans" w:eastAsia="Times New Roman" w:hAnsi="ElsevierSans" w:cs="Arial"/>
            <w:color w:val="0000FF"/>
            <w:sz w:val="20"/>
            <w:szCs w:val="20"/>
          </w:rPr>
          <w:t>5</w:t>
        </w:r>
      </w:hyperlink>
    </w:p>
    <w:p w:rsidR="00882C4C" w:rsidRPr="009C22D0" w:rsidRDefault="00882C4C" w:rsidP="009C22D0">
      <w:pPr>
        <w:divId w:val="475219687"/>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Б. Ли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Ю. Ху</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Р. Каллури</w:t>
      </w:r>
    </w:p>
    <w:p w:rsidR="00882C4C" w:rsidRPr="009C22D0" w:rsidRDefault="00882C4C" w:rsidP="009C22D0">
      <w:pPr>
        <w:divId w:val="474953806"/>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Чертежи внеклеточных везикул человека</w:t>
      </w:r>
    </w:p>
    <w:p w:rsidR="00882C4C" w:rsidRPr="009C22D0" w:rsidRDefault="00882C4C" w:rsidP="009C22D0">
      <w:pPr>
        <w:divId w:val="1304893668"/>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Nat Cell Biol</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27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2025</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pp</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2046-2048</w:t>
      </w:r>
    </w:p>
    <w:p w:rsidR="00882C4C" w:rsidRPr="009C22D0" w:rsidRDefault="00765C7B" w:rsidP="009C22D0">
      <w:pPr>
        <w:divId w:val="1623030418"/>
        <w:rPr>
          <w:rFonts w:ascii="ElsevierSans" w:eastAsia="Times New Roman" w:hAnsi="ElsevierSans" w:cs="Arial"/>
          <w:color w:val="1F1F1F"/>
          <w:sz w:val="20"/>
          <w:szCs w:val="20"/>
          <w:lang w:val="en"/>
        </w:rPr>
      </w:pPr>
      <w:hyperlink r:id="rId300" w:tgtFrame="_blank" w:history="1">
        <w:r w:rsidR="00882C4C" w:rsidRPr="009C22D0">
          <w:rPr>
            <w:rStyle w:val="anchor-text2"/>
            <w:rFonts w:ascii="ElsevierSans" w:eastAsia="Times New Roman" w:hAnsi="ElsevierSans" w:cs="Arial"/>
            <w:color w:val="0000FF"/>
            <w:sz w:val="20"/>
            <w:szCs w:val="20"/>
            <w:lang w:val="en"/>
          </w:rPr>
          <w:t xml:space="preserve">Crossref </w:t>
        </w:r>
      </w:hyperlink>
      <w:hyperlink r:id="rId301"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302"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303" w:anchor="bbib62" w:history="1">
        <w:r w:rsidR="00882C4C" w:rsidRPr="009C22D0">
          <w:rPr>
            <w:rStyle w:val="anchor-text2"/>
            <w:rFonts w:ascii="ElsevierSans" w:eastAsia="Times New Roman" w:hAnsi="ElsevierSans" w:cs="Arial"/>
            <w:color w:val="0000FF"/>
            <w:sz w:val="20"/>
            <w:szCs w:val="20"/>
          </w:rPr>
          <w:t>6</w:t>
        </w:r>
      </w:hyperlink>
    </w:p>
    <w:p w:rsidR="00882C4C" w:rsidRPr="009C22D0" w:rsidRDefault="00882C4C" w:rsidP="009C22D0">
      <w:pPr>
        <w:divId w:val="1483619520"/>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Б. Ли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С. Чжоу</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Р. Каллури</w:t>
      </w:r>
    </w:p>
    <w:p w:rsidR="00882C4C" w:rsidRPr="009C22D0" w:rsidRDefault="00882C4C" w:rsidP="009C22D0">
      <w:pPr>
        <w:divId w:val="974069707"/>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scPER: строгий вычислительный подход для определения клеточных подтипов в опухолях, соответствующих фенотипам рака, на основе секвенирования тотальной РНК.</w:t>
      </w:r>
    </w:p>
    <w:p w:rsidR="00882C4C" w:rsidRPr="009C22D0" w:rsidRDefault="00882C4C" w:rsidP="009C22D0">
      <w:pPr>
        <w:divId w:val="143397564"/>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Adv Sci</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13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8</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2026</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w:t>
      </w:r>
      <w:r w:rsidRPr="009C22D0">
        <w:rPr>
          <w:rFonts w:ascii="ElsevierSans" w:eastAsia="Times New Roman" w:hAnsi="ElsevierSans" w:cs="Arial"/>
          <w:color w:val="707070"/>
          <w:sz w:val="20"/>
          <w:szCs w:val="20"/>
          <w:lang w:val="en-US"/>
        </w:rPr>
        <w:t>. e14502</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hyperlink r:id="rId304" w:tgtFrame="_blank" w:history="1">
        <w:r w:rsidRPr="009C22D0">
          <w:rPr>
            <w:rStyle w:val="anchor-text2"/>
            <w:rFonts w:ascii="ElsevierSans" w:eastAsia="Times New Roman" w:hAnsi="ElsevierSans" w:cs="Arial"/>
            <w:color w:val="0000FF"/>
            <w:sz w:val="20"/>
            <w:szCs w:val="20"/>
            <w:lang w:val="en-US"/>
          </w:rPr>
          <w:t>10.1002/advs.202514502</w:t>
        </w:r>
      </w:hyperlink>
    </w:p>
    <w:p w:rsidR="00882C4C" w:rsidRPr="009C22D0" w:rsidRDefault="00882C4C" w:rsidP="009C22D0">
      <w:pPr>
        <w:divId w:val="1322612502"/>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Опубликовано в электронном виде 27 ноября 2025 г. PMID: 41309494; PMCID: PMC12884779</w:t>
      </w:r>
    </w:p>
    <w:p w:rsidR="00882C4C" w:rsidRPr="009C22D0" w:rsidRDefault="00765C7B" w:rsidP="009C22D0">
      <w:pPr>
        <w:divId w:val="1104958956"/>
        <w:rPr>
          <w:rFonts w:ascii="ElsevierSans" w:eastAsia="Times New Roman" w:hAnsi="ElsevierSans" w:cs="Arial"/>
          <w:color w:val="1F1F1F"/>
          <w:sz w:val="20"/>
          <w:szCs w:val="20"/>
          <w:lang w:val="en"/>
        </w:rPr>
      </w:pPr>
      <w:hyperlink r:id="rId305"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306"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307" w:anchor="bbib5" w:history="1">
        <w:r w:rsidR="00882C4C" w:rsidRPr="009C22D0">
          <w:rPr>
            <w:rStyle w:val="anchor-text2"/>
            <w:rFonts w:ascii="ElsevierSans" w:eastAsia="Times New Roman" w:hAnsi="ElsevierSans" w:cs="Arial"/>
            <w:color w:val="0000FF"/>
            <w:sz w:val="20"/>
            <w:szCs w:val="20"/>
          </w:rPr>
          <w:t>7</w:t>
        </w:r>
      </w:hyperlink>
    </w:p>
    <w:p w:rsidR="00882C4C" w:rsidRPr="009C22D0" w:rsidRDefault="00882C4C" w:rsidP="009C22D0">
      <w:pPr>
        <w:divId w:val="1698851728"/>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С. Камеркар</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В.С. ЛеБлю</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Х. Сугимото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762915794"/>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Экзосомы облегчают терапевтическое воздействие на онкогенный ген KRAS при раке поджелудочной железы.</w:t>
      </w:r>
    </w:p>
    <w:p w:rsidR="00882C4C" w:rsidRPr="009C22D0" w:rsidRDefault="00882C4C" w:rsidP="009C22D0">
      <w:pPr>
        <w:divId w:val="1234853216"/>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Nature</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546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7659</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2017</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стр. 498-503</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10.1038 / </w:t>
      </w:r>
      <w:hyperlink r:id="rId308" w:tgtFrame="_blank" w:history="1">
        <w:r w:rsidRPr="009C22D0">
          <w:rPr>
            <w:rStyle w:val="anchor-text2"/>
            <w:rFonts w:ascii="ElsevierSans" w:eastAsia="Times New Roman" w:hAnsi="ElsevierSans" w:cs="Arial"/>
            <w:color w:val="0000FF"/>
            <w:sz w:val="20"/>
            <w:szCs w:val="20"/>
          </w:rPr>
          <w:t>nature22341</w:t>
        </w:r>
      </w:hyperlink>
    </w:p>
    <w:p w:rsidR="00882C4C" w:rsidRPr="009C22D0" w:rsidRDefault="00882C4C" w:rsidP="009C22D0">
      <w:pPr>
        <w:divId w:val="1353994917"/>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Опубликовано в электронном виде 7 июня 2017 г. PMID: 28607485; PMCID: PMC5538883</w:t>
      </w:r>
    </w:p>
    <w:p w:rsidR="00882C4C" w:rsidRPr="009C22D0" w:rsidRDefault="00765C7B" w:rsidP="009C22D0">
      <w:pPr>
        <w:divId w:val="837115211"/>
        <w:rPr>
          <w:rFonts w:ascii="ElsevierSans" w:eastAsia="Times New Roman" w:hAnsi="ElsevierSans" w:cs="Arial"/>
          <w:color w:val="1F1F1F"/>
          <w:sz w:val="20"/>
          <w:szCs w:val="20"/>
          <w:lang w:val="en"/>
        </w:rPr>
      </w:pPr>
      <w:hyperlink r:id="rId309"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310"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311" w:anchor="bbib6" w:history="1">
        <w:r w:rsidR="00882C4C" w:rsidRPr="009C22D0">
          <w:rPr>
            <w:rStyle w:val="anchor-text2"/>
            <w:rFonts w:ascii="ElsevierSans" w:eastAsia="Times New Roman" w:hAnsi="ElsevierSans" w:cs="Arial"/>
            <w:color w:val="0000FF"/>
            <w:sz w:val="20"/>
            <w:szCs w:val="20"/>
          </w:rPr>
          <w:t>8</w:t>
        </w:r>
      </w:hyperlink>
    </w:p>
    <w:p w:rsidR="00882C4C" w:rsidRPr="009C22D0" w:rsidRDefault="00882C4C" w:rsidP="009C22D0">
      <w:pPr>
        <w:divId w:val="413553076"/>
        <w:rPr>
          <w:rFonts w:ascii="ElsevierSans" w:eastAsia="Times New Roman" w:hAnsi="ElsevierSans" w:cs="Arial"/>
          <w:color w:val="1F1F1F"/>
          <w:sz w:val="20"/>
          <w:szCs w:val="20"/>
          <w:lang w:val="en-US"/>
        </w:rPr>
      </w:pPr>
      <w:r w:rsidRPr="009C22D0">
        <w:rPr>
          <w:rFonts w:ascii="ElsevierSans" w:eastAsia="Times New Roman" w:hAnsi="ElsevierSans" w:cs="Arial"/>
          <w:color w:val="1F1F1F"/>
          <w:sz w:val="20"/>
          <w:szCs w:val="20"/>
          <w:lang w:val="en-US"/>
        </w:rPr>
        <w:t>X. Luo</w:t>
      </w:r>
      <w:r w:rsidR="00D6021A">
        <w:rPr>
          <w:rFonts w:ascii="ElsevierSans" w:eastAsia="Times New Roman" w:hAnsi="ElsevierSans" w:cs="Arial"/>
          <w:color w:val="1F1F1F"/>
          <w:sz w:val="20"/>
          <w:szCs w:val="20"/>
          <w:lang w:val="en-US"/>
        </w:rPr>
        <w:t>,</w:t>
      </w:r>
      <w:r w:rsidRPr="009C22D0">
        <w:rPr>
          <w:rFonts w:ascii="ElsevierSans" w:eastAsia="Times New Roman" w:hAnsi="ElsevierSans" w:cs="Arial"/>
          <w:color w:val="1F1F1F"/>
          <w:sz w:val="20"/>
          <w:szCs w:val="20"/>
          <w:lang w:val="en-US"/>
        </w:rPr>
        <w:t xml:space="preserve"> KM McAndrews</w:t>
      </w:r>
      <w:r w:rsidR="00D6021A">
        <w:rPr>
          <w:rFonts w:ascii="ElsevierSans" w:eastAsia="Times New Roman" w:hAnsi="ElsevierSans" w:cs="Arial"/>
          <w:color w:val="1F1F1F"/>
          <w:sz w:val="20"/>
          <w:szCs w:val="20"/>
          <w:lang w:val="en-US"/>
        </w:rPr>
        <w:t>,</w:t>
      </w:r>
      <w:r w:rsidRPr="009C22D0">
        <w:rPr>
          <w:rFonts w:ascii="ElsevierSans" w:eastAsia="Times New Roman" w:hAnsi="ElsevierSans" w:cs="Arial"/>
          <w:color w:val="1F1F1F"/>
          <w:sz w:val="20"/>
          <w:szCs w:val="20"/>
          <w:lang w:val="en-US"/>
        </w:rPr>
        <w:t xml:space="preserve"> KA Arian </w:t>
      </w:r>
      <w:r w:rsidRPr="009C22D0">
        <w:rPr>
          <w:rFonts w:ascii="ElsevierSans" w:eastAsia="Times New Roman" w:hAnsi="ElsevierSans" w:cs="Arial"/>
          <w:color w:val="1F1F1F"/>
          <w:sz w:val="20"/>
          <w:szCs w:val="20"/>
        </w:rPr>
        <w:t>и</w:t>
      </w:r>
      <w:r w:rsidRPr="009C22D0">
        <w:rPr>
          <w:rFonts w:ascii="ElsevierSans" w:eastAsia="Times New Roman" w:hAnsi="ElsevierSans" w:cs="Arial"/>
          <w:color w:val="1F1F1F"/>
          <w:sz w:val="20"/>
          <w:szCs w:val="20"/>
          <w:lang w:val="en-US"/>
        </w:rPr>
        <w:t xml:space="preserve"> </w:t>
      </w:r>
      <w:r w:rsidRPr="009C22D0">
        <w:rPr>
          <w:rStyle w:val="a7"/>
          <w:rFonts w:ascii="ElsevierSans" w:eastAsia="Times New Roman" w:hAnsi="ElsevierSans" w:cs="Arial"/>
          <w:color w:val="1F1F1F"/>
          <w:sz w:val="20"/>
          <w:szCs w:val="20"/>
        </w:rPr>
        <w:t>др</w:t>
      </w:r>
      <w:r w:rsidRPr="009C22D0">
        <w:rPr>
          <w:rStyle w:val="a7"/>
          <w:rFonts w:ascii="ElsevierSans" w:eastAsia="Times New Roman" w:hAnsi="ElsevierSans" w:cs="Arial"/>
          <w:color w:val="1F1F1F"/>
          <w:sz w:val="20"/>
          <w:szCs w:val="20"/>
          <w:lang w:val="en-US"/>
        </w:rPr>
        <w:t>.</w:t>
      </w:r>
    </w:p>
    <w:p w:rsidR="00882C4C" w:rsidRPr="009C22D0" w:rsidRDefault="00882C4C" w:rsidP="009C22D0">
      <w:pPr>
        <w:divId w:val="169685252"/>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Разработка платформы для создания вакцин на основе модифицированных внеклеточных везикул для комбинированной доставки мРНК и белка с целью индукции функционального иммунитета.</w:t>
      </w:r>
    </w:p>
    <w:p w:rsidR="00882C4C" w:rsidRPr="009C22D0" w:rsidRDefault="00882C4C" w:rsidP="009C22D0">
      <w:pPr>
        <w:divId w:val="53429881"/>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J Control Release</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374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2024</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стр</w:t>
      </w:r>
      <w:r w:rsidRPr="009C22D0">
        <w:rPr>
          <w:rFonts w:ascii="ElsevierSans" w:eastAsia="Times New Roman" w:hAnsi="ElsevierSans" w:cs="Arial"/>
          <w:color w:val="707070"/>
          <w:sz w:val="20"/>
          <w:szCs w:val="20"/>
          <w:lang w:val="en-US"/>
        </w:rPr>
        <w:t>. 550–562</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10.1016 / </w:t>
      </w:r>
      <w:hyperlink r:id="rId312" w:tgtFrame="_blank" w:history="1">
        <w:r w:rsidRPr="009C22D0">
          <w:rPr>
            <w:rStyle w:val="anchor-text2"/>
            <w:rFonts w:ascii="ElsevierSans" w:eastAsia="Times New Roman" w:hAnsi="ElsevierSans" w:cs="Arial"/>
            <w:color w:val="0000FF"/>
            <w:sz w:val="20"/>
            <w:szCs w:val="20"/>
            <w:lang w:val="en-US"/>
          </w:rPr>
          <w:t>j.jconrel.2024.08.017</w:t>
        </w:r>
      </w:hyperlink>
    </w:p>
    <w:p w:rsidR="00882C4C" w:rsidRPr="009C22D0" w:rsidRDefault="00882C4C" w:rsidP="009C22D0">
      <w:pPr>
        <w:divId w:val="956763769"/>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Опубликовано в электронном виде 30 августа 2024 г. PMID: 39146981; PMCID: PMC11978227</w:t>
      </w:r>
    </w:p>
    <w:p w:rsidR="00882C4C" w:rsidRPr="009C22D0" w:rsidRDefault="00765C7B" w:rsidP="009C22D0">
      <w:pPr>
        <w:divId w:val="1142578367"/>
        <w:rPr>
          <w:rFonts w:ascii="ElsevierSans" w:eastAsia="Times New Roman" w:hAnsi="ElsevierSans" w:cs="Arial"/>
          <w:color w:val="1F1F1F"/>
          <w:sz w:val="20"/>
          <w:szCs w:val="20"/>
        </w:rPr>
      </w:pPr>
      <w:hyperlink r:id="rId313" w:tgtFrame="_blank" w:history="1">
        <w:r w:rsidR="00882C4C" w:rsidRPr="009C22D0">
          <w:rPr>
            <w:rStyle w:val="anchor-text2"/>
            <w:rFonts w:ascii="ElsevierSans" w:eastAsia="Times New Roman" w:hAnsi="ElsevierSans" w:cs="Arial"/>
            <w:color w:val="0000FF"/>
            <w:sz w:val="20"/>
            <w:szCs w:val="20"/>
          </w:rPr>
          <w:t xml:space="preserve">Просмотреть </w:t>
        </w:r>
        <w:r w:rsidR="00882C4C" w:rsidRPr="009C22D0">
          <w:rPr>
            <w:rStyle w:val="anchor-text2"/>
            <w:rFonts w:ascii="ElsevierSans" w:eastAsia="Times New Roman" w:hAnsi="ElsevierSans" w:cs="Arial"/>
            <w:color w:val="0000FF"/>
            <w:sz w:val="20"/>
            <w:szCs w:val="20"/>
            <w:lang w:val="en"/>
          </w:rPr>
          <w:t>PDF</w:t>
        </w:r>
      </w:hyperlink>
      <w:hyperlink r:id="rId314" w:history="1">
        <w:r w:rsidR="00882C4C" w:rsidRPr="009C22D0">
          <w:rPr>
            <w:rStyle w:val="anchor-text2"/>
            <w:rFonts w:ascii="ElsevierSans" w:eastAsia="Times New Roman" w:hAnsi="ElsevierSans" w:cs="Arial"/>
            <w:color w:val="0000FF"/>
            <w:sz w:val="20"/>
            <w:szCs w:val="20"/>
          </w:rPr>
          <w:t xml:space="preserve">Просмотреть статью </w:t>
        </w:r>
      </w:hyperlink>
      <w:hyperlink r:id="rId315" w:tgtFrame="_blank" w:history="1">
        <w:r w:rsidR="00882C4C" w:rsidRPr="009C22D0">
          <w:rPr>
            <w:rStyle w:val="anchor-text2"/>
            <w:rFonts w:ascii="ElsevierSans" w:eastAsia="Times New Roman" w:hAnsi="ElsevierSans" w:cs="Arial"/>
            <w:color w:val="0000FF"/>
            <w:sz w:val="20"/>
            <w:szCs w:val="20"/>
          </w:rPr>
          <w:t xml:space="preserve">Просмотреть в </w:t>
        </w:r>
        <w:r w:rsidR="00882C4C" w:rsidRPr="009C22D0">
          <w:rPr>
            <w:rStyle w:val="anchor-text2"/>
            <w:rFonts w:ascii="ElsevierSans" w:eastAsia="Times New Roman" w:hAnsi="ElsevierSans" w:cs="Arial"/>
            <w:color w:val="0000FF"/>
            <w:sz w:val="20"/>
            <w:szCs w:val="20"/>
            <w:lang w:val="en"/>
          </w:rPr>
          <w:t>Scopus</w:t>
        </w:r>
        <w:r w:rsidR="00882C4C" w:rsidRPr="009C22D0">
          <w:rPr>
            <w:rStyle w:val="anchor-text2"/>
            <w:rFonts w:ascii="ElsevierSans" w:eastAsia="Times New Roman" w:hAnsi="ElsevierSans" w:cs="Arial"/>
            <w:color w:val="0000FF"/>
            <w:sz w:val="20"/>
            <w:szCs w:val="20"/>
          </w:rPr>
          <w:t xml:space="preserve"> </w:t>
        </w:r>
      </w:hyperlink>
      <w:hyperlink r:id="rId316" w:tgtFrame="_blank" w:history="1">
        <w:r w:rsidR="00882C4C" w:rsidRPr="009C22D0">
          <w:rPr>
            <w:rStyle w:val="anchor-text2"/>
            <w:rFonts w:ascii="ElsevierSans" w:eastAsia="Times New Roman" w:hAnsi="ElsevierSans" w:cs="Arial"/>
            <w:color w:val="0000FF"/>
            <w:sz w:val="20"/>
            <w:szCs w:val="20"/>
            <w:lang w:val="en"/>
          </w:rPr>
          <w:t>Google</w:t>
        </w:r>
        <w:r w:rsidR="00882C4C" w:rsidRPr="009C22D0">
          <w:rPr>
            <w:rStyle w:val="anchor-text2"/>
            <w:rFonts w:ascii="ElsevierSans" w:eastAsia="Times New Roman" w:hAnsi="ElsevierSans" w:cs="Arial"/>
            <w:color w:val="0000FF"/>
            <w:sz w:val="20"/>
            <w:szCs w:val="20"/>
          </w:rPr>
          <w:t xml:space="preserve"> </w:t>
        </w:r>
        <w:r w:rsidR="00882C4C" w:rsidRPr="009C22D0">
          <w:rPr>
            <w:rStyle w:val="anchor-text2"/>
            <w:rFonts w:ascii="ElsevierSans" w:eastAsia="Times New Roman" w:hAnsi="ElsevierSans" w:cs="Arial"/>
            <w:color w:val="0000FF"/>
            <w:sz w:val="20"/>
            <w:szCs w:val="20"/>
            <w:lang w:val="en"/>
          </w:rPr>
          <w:t>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317" w:anchor="bbib7" w:history="1">
        <w:r w:rsidR="00882C4C" w:rsidRPr="009C22D0">
          <w:rPr>
            <w:rStyle w:val="anchor-text2"/>
            <w:rFonts w:ascii="ElsevierSans" w:eastAsia="Times New Roman" w:hAnsi="ElsevierSans" w:cs="Arial"/>
            <w:color w:val="0000FF"/>
            <w:sz w:val="20"/>
            <w:szCs w:val="20"/>
          </w:rPr>
          <w:t>9</w:t>
        </w:r>
      </w:hyperlink>
    </w:p>
    <w:p w:rsidR="00882C4C" w:rsidRPr="009C22D0" w:rsidRDefault="00882C4C" w:rsidP="009C22D0">
      <w:pPr>
        <w:divId w:val="532309075"/>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В. Лян</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С. Сагар</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Р. Равиндран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1923174108"/>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При нарушении функции лизосом митохондрии секретируются во внеклеточные везикулы.</w:t>
      </w:r>
    </w:p>
    <w:p w:rsidR="00882C4C" w:rsidRPr="009C22D0" w:rsidRDefault="00882C4C" w:rsidP="009C22D0">
      <w:pPr>
        <w:divId w:val="642587571"/>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Nat Commun</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14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1</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2023</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стр</w:t>
      </w:r>
      <w:r w:rsidRPr="009C22D0">
        <w:rPr>
          <w:rFonts w:ascii="ElsevierSans" w:eastAsia="Times New Roman" w:hAnsi="ElsevierSans" w:cs="Arial"/>
          <w:color w:val="707070"/>
          <w:sz w:val="20"/>
          <w:szCs w:val="20"/>
          <w:lang w:val="en-US"/>
        </w:rPr>
        <w:t>. 5031</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hyperlink r:id="rId318" w:tgtFrame="_blank" w:history="1">
        <w:r w:rsidRPr="009C22D0">
          <w:rPr>
            <w:rStyle w:val="anchor-text2"/>
            <w:rFonts w:ascii="ElsevierSans" w:eastAsia="Times New Roman" w:hAnsi="ElsevierSans" w:cs="Arial"/>
            <w:color w:val="0000FF"/>
            <w:sz w:val="20"/>
            <w:szCs w:val="20"/>
            <w:lang w:val="en-US"/>
          </w:rPr>
          <w:t>10.1038/s41467-023-40680-5</w:t>
        </w:r>
      </w:hyperlink>
    </w:p>
    <w:p w:rsidR="00882C4C" w:rsidRPr="009C22D0" w:rsidRDefault="00882C4C" w:rsidP="009C22D0">
      <w:pPr>
        <w:divId w:val="1024328081"/>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PMID: 37596294; PMCID: PMC10439183</w:t>
      </w:r>
    </w:p>
    <w:p w:rsidR="00882C4C" w:rsidRPr="009C22D0" w:rsidRDefault="00765C7B" w:rsidP="009C22D0">
      <w:pPr>
        <w:divId w:val="580676607"/>
        <w:rPr>
          <w:rFonts w:ascii="ElsevierSans" w:eastAsia="Times New Roman" w:hAnsi="ElsevierSans" w:cs="Arial"/>
          <w:color w:val="1F1F1F"/>
          <w:sz w:val="20"/>
          <w:szCs w:val="20"/>
          <w:lang w:val="en"/>
        </w:rPr>
      </w:pPr>
      <w:hyperlink r:id="rId319"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320"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321" w:anchor="bbib8" w:history="1">
        <w:r w:rsidR="00882C4C" w:rsidRPr="009C22D0">
          <w:rPr>
            <w:rStyle w:val="anchor-text2"/>
            <w:rFonts w:ascii="ElsevierSans" w:eastAsia="Times New Roman" w:hAnsi="ElsevierSans" w:cs="Arial"/>
            <w:color w:val="0000FF"/>
            <w:sz w:val="20"/>
            <w:szCs w:val="20"/>
          </w:rPr>
          <w:t>10</w:t>
        </w:r>
      </w:hyperlink>
    </w:p>
    <w:p w:rsidR="00882C4C" w:rsidRPr="009C22D0" w:rsidRDefault="00882C4C" w:rsidP="009C22D0">
      <w:pPr>
        <w:divId w:val="860238909"/>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Ю. Ай</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К. Го</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М. Гарсиа-Контрерас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676276113"/>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Эндоцитоз блокирует везикулярную секрецию белков-маркеров экзосом.</w:t>
      </w:r>
    </w:p>
    <w:p w:rsidR="00882C4C" w:rsidRPr="009C22D0" w:rsidRDefault="00882C4C" w:rsidP="009C22D0">
      <w:pPr>
        <w:divId w:val="1055159625"/>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Sci Adv</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10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19</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2024</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стр</w:t>
      </w:r>
      <w:r w:rsidRPr="009C22D0">
        <w:rPr>
          <w:rFonts w:ascii="ElsevierSans" w:eastAsia="Times New Roman" w:hAnsi="ElsevierSans" w:cs="Arial"/>
          <w:color w:val="707070"/>
          <w:sz w:val="20"/>
          <w:szCs w:val="20"/>
          <w:lang w:val="en-US"/>
        </w:rPr>
        <w:t>. eadi9156</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hyperlink r:id="rId322" w:tgtFrame="_blank" w:history="1">
        <w:r w:rsidRPr="009C22D0">
          <w:rPr>
            <w:rStyle w:val="anchor-text2"/>
            <w:rFonts w:ascii="ElsevierSans" w:eastAsia="Times New Roman" w:hAnsi="ElsevierSans" w:cs="Arial"/>
            <w:color w:val="0000FF"/>
            <w:sz w:val="20"/>
            <w:szCs w:val="20"/>
            <w:lang w:val="en-US"/>
          </w:rPr>
          <w:t>10.1126/sciadv.adi9156</w:t>
        </w:r>
      </w:hyperlink>
    </w:p>
    <w:p w:rsidR="00882C4C" w:rsidRPr="009C22D0" w:rsidRDefault="00882C4C" w:rsidP="009C22D0">
      <w:pPr>
        <w:divId w:val="354774997"/>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Опубликовано в электронном виде 8 мая 2024 г. PMID: 38718108; PMCID: PMC11078179</w:t>
      </w:r>
    </w:p>
    <w:p w:rsidR="00882C4C" w:rsidRPr="009C22D0" w:rsidRDefault="00765C7B" w:rsidP="009C22D0">
      <w:pPr>
        <w:divId w:val="1975594481"/>
        <w:rPr>
          <w:rFonts w:ascii="ElsevierSans" w:eastAsia="Times New Roman" w:hAnsi="ElsevierSans" w:cs="Arial"/>
          <w:color w:val="1F1F1F"/>
          <w:sz w:val="20"/>
          <w:szCs w:val="20"/>
          <w:lang w:val="en"/>
        </w:rPr>
      </w:pPr>
      <w:hyperlink r:id="rId323"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324"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325" w:anchor="bbib9" w:history="1">
        <w:r w:rsidR="00882C4C" w:rsidRPr="009C22D0">
          <w:rPr>
            <w:rStyle w:val="anchor-text2"/>
            <w:rFonts w:ascii="ElsevierSans" w:eastAsia="Times New Roman" w:hAnsi="ElsevierSans" w:cs="Arial"/>
            <w:color w:val="0000FF"/>
            <w:sz w:val="20"/>
            <w:szCs w:val="20"/>
          </w:rPr>
          <w:t>11</w:t>
        </w:r>
      </w:hyperlink>
    </w:p>
    <w:p w:rsidR="00882C4C" w:rsidRPr="009C22D0" w:rsidRDefault="00882C4C" w:rsidP="009C22D0">
      <w:pPr>
        <w:divId w:val="518467290"/>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М. Бонора</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К. Морганти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Н. ван Гастель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2009942433"/>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Митохондриальная ось НАДФН-холестерин регулирует биогенез внеклеточных везикул, поддерживая судьбу гемопоэтических стволовых клеток.</w:t>
      </w:r>
    </w:p>
    <w:p w:rsidR="00882C4C" w:rsidRPr="009C22D0" w:rsidRDefault="00882C4C" w:rsidP="009C22D0">
      <w:pPr>
        <w:divId w:val="747657747"/>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Cell Stem Cell</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31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3</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2024</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стр</w:t>
      </w:r>
      <w:r w:rsidRPr="009C22D0">
        <w:rPr>
          <w:rFonts w:ascii="ElsevierSans" w:eastAsia="Times New Roman" w:hAnsi="ElsevierSans" w:cs="Arial"/>
          <w:color w:val="707070"/>
          <w:sz w:val="20"/>
          <w:szCs w:val="20"/>
          <w:lang w:val="en-US"/>
        </w:rPr>
        <w:t>. 359-377.e10</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10.1016 / </w:t>
      </w:r>
      <w:hyperlink r:id="rId326" w:tgtFrame="_blank" w:history="1">
        <w:r w:rsidRPr="009C22D0">
          <w:rPr>
            <w:rStyle w:val="anchor-text2"/>
            <w:rFonts w:ascii="ElsevierSans" w:eastAsia="Times New Roman" w:hAnsi="ElsevierSans" w:cs="Arial"/>
            <w:color w:val="0000FF"/>
            <w:sz w:val="20"/>
            <w:szCs w:val="20"/>
            <w:lang w:val="en-US"/>
          </w:rPr>
          <w:t>j.stem.2024.02.004</w:t>
        </w:r>
      </w:hyperlink>
    </w:p>
    <w:p w:rsidR="00882C4C" w:rsidRPr="009C22D0" w:rsidRDefault="00882C4C" w:rsidP="009C22D0">
      <w:pPr>
        <w:divId w:val="611210592"/>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PMID: 38458178; PMCID: PMC10957094</w:t>
      </w:r>
    </w:p>
    <w:p w:rsidR="00882C4C" w:rsidRPr="009C22D0" w:rsidRDefault="00765C7B" w:rsidP="009C22D0">
      <w:pPr>
        <w:divId w:val="1492867557"/>
        <w:rPr>
          <w:rFonts w:ascii="ElsevierSans" w:eastAsia="Times New Roman" w:hAnsi="ElsevierSans" w:cs="Arial"/>
          <w:color w:val="1F1F1F"/>
          <w:sz w:val="20"/>
          <w:szCs w:val="20"/>
          <w:lang w:val="en"/>
        </w:rPr>
      </w:pPr>
      <w:hyperlink r:id="rId327" w:tgtFrame="_blank" w:history="1">
        <w:r w:rsidR="00882C4C" w:rsidRPr="009C22D0">
          <w:rPr>
            <w:rStyle w:val="anchor-text2"/>
            <w:rFonts w:ascii="ElsevierSans" w:eastAsia="Times New Roman" w:hAnsi="ElsevierSans" w:cs="Arial"/>
            <w:color w:val="0000FF"/>
            <w:sz w:val="20"/>
            <w:szCs w:val="20"/>
          </w:rPr>
          <w:t xml:space="preserve">Просмотреть </w:t>
        </w:r>
        <w:r w:rsidR="00882C4C" w:rsidRPr="009C22D0">
          <w:rPr>
            <w:rStyle w:val="anchor-text2"/>
            <w:rFonts w:ascii="ElsevierSans" w:eastAsia="Times New Roman" w:hAnsi="ElsevierSans" w:cs="Arial"/>
            <w:color w:val="0000FF"/>
            <w:sz w:val="20"/>
            <w:szCs w:val="20"/>
            <w:lang w:val="en"/>
          </w:rPr>
          <w:t>PDF</w:t>
        </w:r>
      </w:hyperlink>
      <w:hyperlink r:id="rId328" w:history="1">
        <w:r w:rsidR="00882C4C" w:rsidRPr="009C22D0">
          <w:rPr>
            <w:rStyle w:val="anchor-text2"/>
            <w:rFonts w:ascii="ElsevierSans" w:eastAsia="Times New Roman" w:hAnsi="ElsevierSans" w:cs="Arial"/>
            <w:color w:val="0000FF"/>
            <w:sz w:val="20"/>
            <w:szCs w:val="20"/>
          </w:rPr>
          <w:t xml:space="preserve">Просмотреть статью </w:t>
        </w:r>
      </w:hyperlink>
      <w:hyperlink r:id="rId329"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330"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331" w:anchor="bbib10" w:history="1">
        <w:r w:rsidR="00882C4C" w:rsidRPr="009C22D0">
          <w:rPr>
            <w:rStyle w:val="anchor-text2"/>
            <w:rFonts w:ascii="ElsevierSans" w:eastAsia="Times New Roman" w:hAnsi="ElsevierSans" w:cs="Arial"/>
            <w:color w:val="0000FF"/>
            <w:sz w:val="20"/>
            <w:szCs w:val="20"/>
          </w:rPr>
          <w:t>12</w:t>
        </w:r>
      </w:hyperlink>
    </w:p>
    <w:p w:rsidR="00882C4C" w:rsidRPr="009C22D0" w:rsidRDefault="00882C4C" w:rsidP="009C22D0">
      <w:pPr>
        <w:divId w:val="1386298817"/>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С. Лян</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Д. Гупта</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Дж. Се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922952026"/>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Разработка внеклеточных везикул для эффективной внутриклеточной доставки мультимодальных терапевтических препаратов, включая геномные редакторы.</w:t>
      </w:r>
    </w:p>
    <w:p w:rsidR="00882C4C" w:rsidRPr="009C22D0" w:rsidRDefault="00882C4C" w:rsidP="009C22D0">
      <w:pPr>
        <w:divId w:val="159124591"/>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Nat Commun</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16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1</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2025</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стр</w:t>
      </w:r>
      <w:r w:rsidRPr="009C22D0">
        <w:rPr>
          <w:rFonts w:ascii="ElsevierSans" w:eastAsia="Times New Roman" w:hAnsi="ElsevierSans" w:cs="Arial"/>
          <w:color w:val="707070"/>
          <w:sz w:val="20"/>
          <w:szCs w:val="20"/>
          <w:lang w:val="en-US"/>
        </w:rPr>
        <w:t>. 4028</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hyperlink r:id="rId332" w:tgtFrame="_blank" w:history="1">
        <w:r w:rsidRPr="009C22D0">
          <w:rPr>
            <w:rStyle w:val="anchor-text2"/>
            <w:rFonts w:ascii="ElsevierSans" w:eastAsia="Times New Roman" w:hAnsi="ElsevierSans" w:cs="Arial"/>
            <w:color w:val="0000FF"/>
            <w:sz w:val="20"/>
            <w:szCs w:val="20"/>
            <w:lang w:val="en-US"/>
          </w:rPr>
          <w:t>10.1038/s41467-025-59377-y</w:t>
        </w:r>
      </w:hyperlink>
    </w:p>
    <w:p w:rsidR="00882C4C" w:rsidRPr="009C22D0" w:rsidRDefault="00882C4C" w:rsidP="009C22D0">
      <w:pPr>
        <w:divId w:val="111678013"/>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PMID: 40301355; PMCID: PMC12041237</w:t>
      </w:r>
    </w:p>
    <w:p w:rsidR="00882C4C" w:rsidRPr="009C22D0" w:rsidRDefault="00765C7B" w:rsidP="009C22D0">
      <w:pPr>
        <w:divId w:val="1109622083"/>
        <w:rPr>
          <w:rFonts w:ascii="ElsevierSans" w:eastAsia="Times New Roman" w:hAnsi="ElsevierSans" w:cs="Arial"/>
          <w:color w:val="1F1F1F"/>
          <w:sz w:val="20"/>
          <w:szCs w:val="20"/>
          <w:lang w:val="en"/>
        </w:rPr>
      </w:pPr>
      <w:hyperlink r:id="rId333"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334"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335" w:anchor="bbib11" w:history="1">
        <w:r w:rsidR="00882C4C" w:rsidRPr="009C22D0">
          <w:rPr>
            <w:rStyle w:val="anchor-text2"/>
            <w:rFonts w:ascii="ElsevierSans" w:eastAsia="Times New Roman" w:hAnsi="ElsevierSans" w:cs="Arial"/>
            <w:color w:val="0000FF"/>
            <w:sz w:val="20"/>
            <w:szCs w:val="20"/>
          </w:rPr>
          <w:t>13</w:t>
        </w:r>
      </w:hyperlink>
    </w:p>
    <w:p w:rsidR="00882C4C" w:rsidRPr="009C22D0" w:rsidRDefault="00882C4C" w:rsidP="009C22D0">
      <w:pPr>
        <w:divId w:val="739136218"/>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О. Д. Мурильо</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В. Тистлтуэйт</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Дж. Розовский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171455278"/>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Анализ exRNA Atlas выявляет различные типы внеклеточной РНК-массы и их носители, присутствующие в биологических жидкостях человека.</w:t>
      </w:r>
    </w:p>
    <w:p w:rsidR="00882C4C" w:rsidRPr="009C22D0" w:rsidRDefault="00882C4C" w:rsidP="009C22D0">
      <w:pPr>
        <w:divId w:val="944727110"/>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Cell</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177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2019</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стр</w:t>
      </w:r>
      <w:r w:rsidRPr="009C22D0">
        <w:rPr>
          <w:rFonts w:ascii="ElsevierSans" w:eastAsia="Times New Roman" w:hAnsi="ElsevierSans" w:cs="Arial"/>
          <w:color w:val="707070"/>
          <w:sz w:val="20"/>
          <w:szCs w:val="20"/>
          <w:lang w:val="en-US"/>
        </w:rPr>
        <w:t>. 463-477.e15</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10.1016 / </w:t>
      </w:r>
      <w:hyperlink r:id="rId336" w:tgtFrame="_blank" w:history="1">
        <w:r w:rsidRPr="009C22D0">
          <w:rPr>
            <w:rStyle w:val="anchor-text2"/>
            <w:rFonts w:ascii="ElsevierSans" w:eastAsia="Times New Roman" w:hAnsi="ElsevierSans" w:cs="Arial"/>
            <w:color w:val="0000FF"/>
            <w:sz w:val="20"/>
            <w:szCs w:val="20"/>
            <w:lang w:val="en-US"/>
          </w:rPr>
          <w:t>j.cell.2019.02.018</w:t>
        </w:r>
      </w:hyperlink>
    </w:p>
    <w:p w:rsidR="00882C4C" w:rsidRPr="009C22D0" w:rsidRDefault="00882C4C" w:rsidP="009C22D0">
      <w:pPr>
        <w:divId w:val="77948526"/>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PMID: 30951672; PMCID: PMC6616370</w:t>
      </w:r>
    </w:p>
    <w:p w:rsidR="00882C4C" w:rsidRPr="00C83A5A" w:rsidRDefault="00765C7B" w:rsidP="009C22D0">
      <w:pPr>
        <w:divId w:val="1043362873"/>
        <w:rPr>
          <w:rFonts w:ascii="ElsevierSans" w:eastAsia="Times New Roman" w:hAnsi="ElsevierSans" w:cs="Arial"/>
          <w:color w:val="1F1F1F"/>
          <w:sz w:val="20"/>
          <w:szCs w:val="20"/>
        </w:rPr>
      </w:pPr>
      <w:hyperlink r:id="rId337" w:tgtFrame="_blank" w:history="1">
        <w:r w:rsidR="00882C4C" w:rsidRPr="009C22D0">
          <w:rPr>
            <w:rStyle w:val="anchor-text2"/>
            <w:rFonts w:ascii="ElsevierSans" w:eastAsia="Times New Roman" w:hAnsi="ElsevierSans" w:cs="Arial"/>
            <w:color w:val="0000FF"/>
            <w:sz w:val="20"/>
            <w:szCs w:val="20"/>
          </w:rPr>
          <w:t xml:space="preserve">Просмотреть </w:t>
        </w:r>
        <w:r w:rsidR="00882C4C" w:rsidRPr="009C22D0">
          <w:rPr>
            <w:rStyle w:val="anchor-text2"/>
            <w:rFonts w:ascii="ElsevierSans" w:eastAsia="Times New Roman" w:hAnsi="ElsevierSans" w:cs="Arial"/>
            <w:color w:val="0000FF"/>
            <w:sz w:val="20"/>
            <w:szCs w:val="20"/>
            <w:lang w:val="en"/>
          </w:rPr>
          <w:t>PDF</w:t>
        </w:r>
      </w:hyperlink>
      <w:hyperlink r:id="rId338" w:history="1">
        <w:r w:rsidR="00882C4C" w:rsidRPr="009C22D0">
          <w:rPr>
            <w:rStyle w:val="anchor-text2"/>
            <w:rFonts w:ascii="ElsevierSans" w:eastAsia="Times New Roman" w:hAnsi="ElsevierSans" w:cs="Arial"/>
            <w:color w:val="0000FF"/>
            <w:sz w:val="20"/>
            <w:szCs w:val="20"/>
          </w:rPr>
          <w:t xml:space="preserve">Просмотреть статью </w:t>
        </w:r>
      </w:hyperlink>
      <w:hyperlink r:id="rId339" w:tgtFrame="_blank" w:history="1">
        <w:r w:rsidR="00882C4C" w:rsidRPr="00C83A5A">
          <w:rPr>
            <w:rStyle w:val="anchor-text2"/>
            <w:rFonts w:ascii="ElsevierSans" w:eastAsia="Times New Roman" w:hAnsi="ElsevierSans" w:cs="Arial"/>
            <w:color w:val="0000FF"/>
            <w:sz w:val="20"/>
            <w:szCs w:val="20"/>
          </w:rPr>
          <w:t xml:space="preserve">Просмотреть в </w:t>
        </w:r>
        <w:r w:rsidR="00882C4C" w:rsidRPr="009C22D0">
          <w:rPr>
            <w:rStyle w:val="anchor-text2"/>
            <w:rFonts w:ascii="ElsevierSans" w:eastAsia="Times New Roman" w:hAnsi="ElsevierSans" w:cs="Arial"/>
            <w:color w:val="0000FF"/>
            <w:sz w:val="20"/>
            <w:szCs w:val="20"/>
            <w:lang w:val="en"/>
          </w:rPr>
          <w:t>Scopus</w:t>
        </w:r>
        <w:r w:rsidR="00882C4C" w:rsidRPr="00C83A5A">
          <w:rPr>
            <w:rStyle w:val="anchor-text2"/>
            <w:rFonts w:ascii="ElsevierSans" w:eastAsia="Times New Roman" w:hAnsi="ElsevierSans" w:cs="Arial"/>
            <w:color w:val="0000FF"/>
            <w:sz w:val="20"/>
            <w:szCs w:val="20"/>
          </w:rPr>
          <w:t xml:space="preserve"> </w:t>
        </w:r>
      </w:hyperlink>
      <w:hyperlink r:id="rId340" w:tgtFrame="_blank" w:history="1">
        <w:r w:rsidR="00882C4C" w:rsidRPr="009C22D0">
          <w:rPr>
            <w:rStyle w:val="anchor-text2"/>
            <w:rFonts w:ascii="ElsevierSans" w:eastAsia="Times New Roman" w:hAnsi="ElsevierSans" w:cs="Arial"/>
            <w:color w:val="0000FF"/>
            <w:sz w:val="20"/>
            <w:szCs w:val="20"/>
            <w:lang w:val="en"/>
          </w:rPr>
          <w:t>Google</w:t>
        </w:r>
        <w:r w:rsidR="00882C4C" w:rsidRPr="00C83A5A">
          <w:rPr>
            <w:rStyle w:val="anchor-text2"/>
            <w:rFonts w:ascii="ElsevierSans" w:eastAsia="Times New Roman" w:hAnsi="ElsevierSans" w:cs="Arial"/>
            <w:color w:val="0000FF"/>
            <w:sz w:val="20"/>
            <w:szCs w:val="20"/>
          </w:rPr>
          <w:t xml:space="preserve"> </w:t>
        </w:r>
        <w:r w:rsidR="00882C4C" w:rsidRPr="009C22D0">
          <w:rPr>
            <w:rStyle w:val="anchor-text2"/>
            <w:rFonts w:ascii="ElsevierSans" w:eastAsia="Times New Roman" w:hAnsi="ElsevierSans" w:cs="Arial"/>
            <w:color w:val="0000FF"/>
            <w:sz w:val="20"/>
            <w:szCs w:val="20"/>
            <w:lang w:val="en"/>
          </w:rPr>
          <w:t>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341" w:anchor="bbib12" w:history="1">
        <w:r w:rsidR="00882C4C" w:rsidRPr="009C22D0">
          <w:rPr>
            <w:rStyle w:val="anchor-text2"/>
            <w:rFonts w:ascii="ElsevierSans" w:eastAsia="Times New Roman" w:hAnsi="ElsevierSans" w:cs="Arial"/>
            <w:color w:val="0000FF"/>
            <w:sz w:val="20"/>
            <w:szCs w:val="20"/>
          </w:rPr>
          <w:t>14</w:t>
        </w:r>
      </w:hyperlink>
    </w:p>
    <w:p w:rsidR="00882C4C" w:rsidRPr="009C22D0" w:rsidRDefault="00882C4C" w:rsidP="009C22D0">
      <w:pPr>
        <w:divId w:val="1353454177"/>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К. МакЭти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М.Р. Патель</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Д. Хошино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775633312"/>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Секретируемые экзосомы стимулируют образование филоподий.</w:t>
      </w:r>
    </w:p>
    <w:p w:rsidR="00882C4C" w:rsidRPr="009C22D0" w:rsidRDefault="00882C4C" w:rsidP="009C22D0">
      <w:pPr>
        <w:divId w:val="969549899"/>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Elife</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13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2026</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стр</w:t>
      </w:r>
      <w:r w:rsidRPr="009C22D0">
        <w:rPr>
          <w:rFonts w:ascii="ElsevierSans" w:eastAsia="Times New Roman" w:hAnsi="ElsevierSans" w:cs="Arial"/>
          <w:color w:val="707070"/>
          <w:sz w:val="20"/>
          <w:szCs w:val="20"/>
          <w:lang w:val="en-US"/>
        </w:rPr>
        <w:t>. RP101673</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hyperlink r:id="rId342" w:tgtFrame="_blank" w:history="1">
        <w:r w:rsidRPr="009C22D0">
          <w:rPr>
            <w:rStyle w:val="anchor-text2"/>
            <w:rFonts w:ascii="ElsevierSans" w:eastAsia="Times New Roman" w:hAnsi="ElsevierSans" w:cs="Arial"/>
            <w:color w:val="0000FF"/>
            <w:sz w:val="20"/>
            <w:szCs w:val="20"/>
            <w:lang w:val="en-US"/>
          </w:rPr>
          <w:t>10.7554/eLife.101673</w:t>
        </w:r>
      </w:hyperlink>
    </w:p>
    <w:p w:rsidR="00882C4C" w:rsidRPr="009C22D0" w:rsidRDefault="00882C4C" w:rsidP="009C22D0">
      <w:pPr>
        <w:divId w:val="1319773771"/>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PMID: 41532547; PMCID: PMC12803517</w:t>
      </w:r>
    </w:p>
    <w:p w:rsidR="00882C4C" w:rsidRPr="009C22D0" w:rsidRDefault="00765C7B" w:rsidP="009C22D0">
      <w:pPr>
        <w:divId w:val="613177671"/>
        <w:rPr>
          <w:rFonts w:ascii="ElsevierSans" w:eastAsia="Times New Roman" w:hAnsi="ElsevierSans" w:cs="Arial"/>
          <w:color w:val="1F1F1F"/>
          <w:sz w:val="20"/>
          <w:szCs w:val="20"/>
          <w:lang w:val="en"/>
        </w:rPr>
      </w:pPr>
      <w:hyperlink r:id="rId343"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344" w:anchor="bbib13" w:history="1">
        <w:r w:rsidR="00882C4C" w:rsidRPr="009C22D0">
          <w:rPr>
            <w:rStyle w:val="anchor-text2"/>
            <w:rFonts w:ascii="ElsevierSans" w:eastAsia="Times New Roman" w:hAnsi="ElsevierSans" w:cs="Arial"/>
            <w:color w:val="0000FF"/>
            <w:sz w:val="20"/>
            <w:szCs w:val="20"/>
          </w:rPr>
          <w:t>15</w:t>
        </w:r>
      </w:hyperlink>
    </w:p>
    <w:p w:rsidR="00882C4C" w:rsidRPr="009C22D0" w:rsidRDefault="00882C4C" w:rsidP="009C22D0">
      <w:pPr>
        <w:divId w:val="559898986"/>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Д. Цзян</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Л. Цзяо</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Ц. Ли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1167672193"/>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Миграсомы, образующиеся из нейтрофилов, являются неотъемлемой частью системы свертывания крови.</w:t>
      </w:r>
    </w:p>
    <w:p w:rsidR="00882C4C" w:rsidRPr="009C22D0" w:rsidRDefault="00882C4C" w:rsidP="009C22D0">
      <w:pPr>
        <w:divId w:val="1413314460"/>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Nat Cell Biol</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26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7</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2024</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стр</w:t>
      </w:r>
      <w:r w:rsidRPr="009C22D0">
        <w:rPr>
          <w:rFonts w:ascii="ElsevierSans" w:eastAsia="Times New Roman" w:hAnsi="ElsevierSans" w:cs="Arial"/>
          <w:color w:val="707070"/>
          <w:sz w:val="20"/>
          <w:szCs w:val="20"/>
          <w:lang w:val="en-US"/>
        </w:rPr>
        <w:t>. 1110-1123</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10.1038 </w:t>
      </w:r>
      <w:hyperlink r:id="rId345" w:tgtFrame="_blank" w:history="1">
        <w:r w:rsidRPr="009C22D0">
          <w:rPr>
            <w:rStyle w:val="anchor-text2"/>
            <w:rFonts w:ascii="ElsevierSans" w:eastAsia="Times New Roman" w:hAnsi="ElsevierSans" w:cs="Arial"/>
            <w:color w:val="0000FF"/>
            <w:sz w:val="20"/>
            <w:szCs w:val="20"/>
            <w:lang w:val="en-US"/>
          </w:rPr>
          <w:t>/s41556-024-01440-9</w:t>
        </w:r>
      </w:hyperlink>
    </w:p>
    <w:p w:rsidR="00882C4C" w:rsidRPr="009C22D0" w:rsidRDefault="00882C4C" w:rsidP="009C22D0">
      <w:pPr>
        <w:divId w:val="1495146845"/>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Опубликовано в электронном виде 12 июля 2024 г. PMID: 38997457; PMCID: PMC11251984</w:t>
      </w:r>
    </w:p>
    <w:p w:rsidR="00882C4C" w:rsidRPr="009C22D0" w:rsidRDefault="00765C7B" w:rsidP="009C22D0">
      <w:pPr>
        <w:divId w:val="1848327930"/>
        <w:rPr>
          <w:rFonts w:ascii="ElsevierSans" w:eastAsia="Times New Roman" w:hAnsi="ElsevierSans" w:cs="Arial"/>
          <w:color w:val="1F1F1F"/>
          <w:sz w:val="20"/>
          <w:szCs w:val="20"/>
          <w:lang w:val="en"/>
        </w:rPr>
      </w:pPr>
      <w:hyperlink r:id="rId346"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347"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348" w:anchor="bbib14" w:history="1">
        <w:r w:rsidR="00882C4C" w:rsidRPr="009C22D0">
          <w:rPr>
            <w:rStyle w:val="anchor-text2"/>
            <w:rFonts w:ascii="ElsevierSans" w:eastAsia="Times New Roman" w:hAnsi="ElsevierSans" w:cs="Arial"/>
            <w:color w:val="0000FF"/>
            <w:sz w:val="20"/>
            <w:szCs w:val="20"/>
          </w:rPr>
          <w:t>16</w:t>
        </w:r>
      </w:hyperlink>
    </w:p>
    <w:p w:rsidR="00882C4C" w:rsidRPr="009C22D0" w:rsidRDefault="00882C4C" w:rsidP="009C22D0">
      <w:pPr>
        <w:divId w:val="104427571"/>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Х. Цзяо</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С. Ли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Ю. Ли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1955600407"/>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Локализованная, высокоэффективная секреция сигнальных белков миграсомами.</w:t>
      </w:r>
    </w:p>
    <w:p w:rsidR="00882C4C" w:rsidRPr="009C22D0" w:rsidRDefault="00882C4C" w:rsidP="009C22D0">
      <w:pPr>
        <w:divId w:val="1269696098"/>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Cell Res</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34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8</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2024</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стр. 572-585</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10.1038 / </w:t>
      </w:r>
      <w:hyperlink r:id="rId349" w:tgtFrame="_blank" w:history="1">
        <w:r w:rsidRPr="009C22D0">
          <w:rPr>
            <w:rStyle w:val="anchor-text2"/>
            <w:rFonts w:ascii="ElsevierSans" w:eastAsia="Times New Roman" w:hAnsi="ElsevierSans" w:cs="Arial"/>
            <w:color w:val="0000FF"/>
            <w:sz w:val="20"/>
            <w:szCs w:val="20"/>
          </w:rPr>
          <w:t>s41422-024-00992-7</w:t>
        </w:r>
      </w:hyperlink>
    </w:p>
    <w:p w:rsidR="00882C4C" w:rsidRPr="009C22D0" w:rsidRDefault="00882C4C" w:rsidP="009C22D0">
      <w:pPr>
        <w:divId w:val="1714963630"/>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Опубликовано в электронном виде 25 июня 2024 г. PMID: 38918584; PMCID: PMC11291916</w:t>
      </w:r>
    </w:p>
    <w:p w:rsidR="00882C4C" w:rsidRPr="009C22D0" w:rsidRDefault="00765C7B" w:rsidP="009C22D0">
      <w:pPr>
        <w:divId w:val="1711221575"/>
        <w:rPr>
          <w:rFonts w:ascii="ElsevierSans" w:eastAsia="Times New Roman" w:hAnsi="ElsevierSans" w:cs="Arial"/>
          <w:color w:val="1F1F1F"/>
          <w:sz w:val="20"/>
          <w:szCs w:val="20"/>
          <w:lang w:val="en"/>
        </w:rPr>
      </w:pPr>
      <w:hyperlink r:id="rId350"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351"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352" w:anchor="bbib15" w:history="1">
        <w:r w:rsidR="00882C4C" w:rsidRPr="009C22D0">
          <w:rPr>
            <w:rStyle w:val="anchor-text2"/>
            <w:rFonts w:ascii="ElsevierSans" w:eastAsia="Times New Roman" w:hAnsi="ElsevierSans" w:cs="Arial"/>
            <w:color w:val="0000FF"/>
            <w:sz w:val="20"/>
            <w:szCs w:val="20"/>
          </w:rPr>
          <w:t>17</w:t>
        </w:r>
      </w:hyperlink>
    </w:p>
    <w:p w:rsidR="00882C4C" w:rsidRPr="009C22D0" w:rsidRDefault="00882C4C" w:rsidP="009C22D0">
      <w:pPr>
        <w:divId w:val="1243102821"/>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lastRenderedPageBreak/>
        <w:t>Х. Лян</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С. Ма</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Ю. Чжан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1083406015"/>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Формирование миграсом начинается со сбора очагов сфингомиелинсинтазы 2 на переднем крае мигрирующих клеток.</w:t>
      </w:r>
    </w:p>
    <w:p w:rsidR="00882C4C" w:rsidRPr="009C22D0" w:rsidRDefault="00882C4C" w:rsidP="009C22D0">
      <w:pPr>
        <w:divId w:val="602539653"/>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Nat Cell Biol</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25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8</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2023</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стр</w:t>
      </w:r>
      <w:r w:rsidRPr="009C22D0">
        <w:rPr>
          <w:rFonts w:ascii="ElsevierSans" w:eastAsia="Times New Roman" w:hAnsi="ElsevierSans" w:cs="Arial"/>
          <w:color w:val="707070"/>
          <w:sz w:val="20"/>
          <w:szCs w:val="20"/>
          <w:lang w:val="en-US"/>
        </w:rPr>
        <w:t>. 1173-1184</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10.1038 </w:t>
      </w:r>
      <w:hyperlink r:id="rId353" w:tgtFrame="_blank" w:history="1">
        <w:r w:rsidRPr="009C22D0">
          <w:rPr>
            <w:rStyle w:val="anchor-text2"/>
            <w:rFonts w:ascii="ElsevierSans" w:eastAsia="Times New Roman" w:hAnsi="ElsevierSans" w:cs="Arial"/>
            <w:color w:val="0000FF"/>
            <w:sz w:val="20"/>
            <w:szCs w:val="20"/>
            <w:lang w:val="en-US"/>
          </w:rPr>
          <w:t>/s41556-023-01188-8</w:t>
        </w:r>
      </w:hyperlink>
    </w:p>
    <w:p w:rsidR="00882C4C" w:rsidRPr="009C22D0" w:rsidRDefault="00882C4C" w:rsidP="009C22D0">
      <w:pPr>
        <w:divId w:val="506672459"/>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Опубликовано в электронном виде 24 июля 2023 г. PMID: 37488437</w:t>
      </w:r>
    </w:p>
    <w:p w:rsidR="00882C4C" w:rsidRPr="009C22D0" w:rsidRDefault="00765C7B" w:rsidP="009C22D0">
      <w:pPr>
        <w:divId w:val="661592615"/>
        <w:rPr>
          <w:rFonts w:ascii="ElsevierSans" w:eastAsia="Times New Roman" w:hAnsi="ElsevierSans" w:cs="Arial"/>
          <w:color w:val="1F1F1F"/>
          <w:sz w:val="20"/>
          <w:szCs w:val="20"/>
          <w:lang w:val="en"/>
        </w:rPr>
      </w:pPr>
      <w:hyperlink r:id="rId354"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355"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356" w:anchor="bbib16" w:history="1">
        <w:r w:rsidR="00882C4C" w:rsidRPr="009C22D0">
          <w:rPr>
            <w:rStyle w:val="anchor-text2"/>
            <w:rFonts w:ascii="ElsevierSans" w:eastAsia="Times New Roman" w:hAnsi="ElsevierSans" w:cs="Arial"/>
            <w:color w:val="0000FF"/>
            <w:sz w:val="20"/>
            <w:szCs w:val="20"/>
          </w:rPr>
          <w:t>18</w:t>
        </w:r>
      </w:hyperlink>
    </w:p>
    <w:p w:rsidR="00882C4C" w:rsidRPr="009C22D0" w:rsidRDefault="00882C4C" w:rsidP="009C22D0">
      <w:pPr>
        <w:divId w:val="1454405784"/>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Б. Хе</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Х. Ван</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Г. Лю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437213195"/>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Малые РНК грибов перемещаются во внеклеточных везикулах и проникают в растительные клетки посредством эндоцитоза, опосредованного клатрином.</w:t>
      </w:r>
    </w:p>
    <w:p w:rsidR="00882C4C" w:rsidRPr="009C22D0" w:rsidRDefault="00882C4C" w:rsidP="009C22D0">
      <w:pPr>
        <w:divId w:val="1795101835"/>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Nat Commun</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14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1</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2023</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стр</w:t>
      </w:r>
      <w:r w:rsidRPr="009C22D0">
        <w:rPr>
          <w:rFonts w:ascii="ElsevierSans" w:eastAsia="Times New Roman" w:hAnsi="ElsevierSans" w:cs="Arial"/>
          <w:color w:val="707070"/>
          <w:sz w:val="20"/>
          <w:szCs w:val="20"/>
          <w:lang w:val="en-US"/>
        </w:rPr>
        <w:t>. 4383</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hyperlink r:id="rId357" w:tgtFrame="_blank" w:history="1">
        <w:r w:rsidRPr="009C22D0">
          <w:rPr>
            <w:rStyle w:val="anchor-text2"/>
            <w:rFonts w:ascii="ElsevierSans" w:eastAsia="Times New Roman" w:hAnsi="ElsevierSans" w:cs="Arial"/>
            <w:color w:val="0000FF"/>
            <w:sz w:val="20"/>
            <w:szCs w:val="20"/>
            <w:lang w:val="en-US"/>
          </w:rPr>
          <w:t>10.1038/s41467-023-40093-4</w:t>
        </w:r>
      </w:hyperlink>
    </w:p>
    <w:p w:rsidR="00882C4C" w:rsidRPr="009C22D0" w:rsidRDefault="00882C4C" w:rsidP="009C22D0">
      <w:pPr>
        <w:divId w:val="511989448"/>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PMID: 37474601; PMCID: PMC10359353</w:t>
      </w:r>
    </w:p>
    <w:p w:rsidR="00882C4C" w:rsidRPr="009C22D0" w:rsidRDefault="00765C7B" w:rsidP="009C22D0">
      <w:pPr>
        <w:divId w:val="1211070357"/>
        <w:rPr>
          <w:rFonts w:ascii="ElsevierSans" w:eastAsia="Times New Roman" w:hAnsi="ElsevierSans" w:cs="Arial"/>
          <w:color w:val="1F1F1F"/>
          <w:sz w:val="20"/>
          <w:szCs w:val="20"/>
          <w:lang w:val="en"/>
        </w:rPr>
      </w:pPr>
      <w:hyperlink r:id="rId358"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359"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360" w:anchor="bbib17" w:history="1">
        <w:r w:rsidR="00882C4C" w:rsidRPr="009C22D0">
          <w:rPr>
            <w:rStyle w:val="anchor-text2"/>
            <w:rFonts w:ascii="ElsevierSans" w:eastAsia="Times New Roman" w:hAnsi="ElsevierSans" w:cs="Arial"/>
            <w:color w:val="0000FF"/>
            <w:sz w:val="20"/>
            <w:szCs w:val="20"/>
          </w:rPr>
          <w:t>19</w:t>
        </w:r>
      </w:hyperlink>
    </w:p>
    <w:p w:rsidR="00882C4C" w:rsidRPr="009C22D0" w:rsidRDefault="00882C4C" w:rsidP="009C22D0">
      <w:pPr>
        <w:divId w:val="1012804227"/>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ОПБ Викландер</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Д.Р. Маманд</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Д.К. Мохаммад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2021853223"/>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Внеклеточные везикулы, содержащие антитела, для таргетной терапии рака.</w:t>
      </w:r>
    </w:p>
    <w:p w:rsidR="00882C4C" w:rsidRPr="009C22D0" w:rsidRDefault="00882C4C" w:rsidP="009C22D0">
      <w:pPr>
        <w:divId w:val="763116125"/>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Nat Biomed Eng</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8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11</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2024</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стр</w:t>
      </w:r>
      <w:r w:rsidRPr="009C22D0">
        <w:rPr>
          <w:rFonts w:ascii="ElsevierSans" w:eastAsia="Times New Roman" w:hAnsi="ElsevierSans" w:cs="Arial"/>
          <w:color w:val="707070"/>
          <w:sz w:val="20"/>
          <w:szCs w:val="20"/>
          <w:lang w:val="en-US"/>
        </w:rPr>
        <w:t>. 1453–1468</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10.1038 </w:t>
      </w:r>
      <w:hyperlink r:id="rId361" w:tgtFrame="_blank" w:history="1">
        <w:r w:rsidRPr="009C22D0">
          <w:rPr>
            <w:rStyle w:val="anchor-text2"/>
            <w:rFonts w:ascii="ElsevierSans" w:eastAsia="Times New Roman" w:hAnsi="ElsevierSans" w:cs="Arial"/>
            <w:color w:val="0000FF"/>
            <w:sz w:val="20"/>
            <w:szCs w:val="20"/>
            <w:lang w:val="en-US"/>
          </w:rPr>
          <w:t>/s41551-024-01214-6</w:t>
        </w:r>
      </w:hyperlink>
      <w:r w:rsidR="00D6021A">
        <w:rPr>
          <w:rFonts w:ascii="ElsevierSans" w:eastAsia="Times New Roman" w:hAnsi="ElsevierSans" w:cs="Arial"/>
          <w:color w:val="707070"/>
          <w:sz w:val="20"/>
          <w:szCs w:val="20"/>
          <w:lang w:val="en-US"/>
        </w:rPr>
        <w:t>.</w:t>
      </w:r>
    </w:p>
    <w:p w:rsidR="00882C4C" w:rsidRPr="009C22D0" w:rsidRDefault="00882C4C" w:rsidP="009C22D0">
      <w:pPr>
        <w:divId w:val="170685610"/>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Опубликовано в электронном виде 20 мая 2024 г. PMID: 38769158; PMCID: PMC11584392</w:t>
      </w:r>
    </w:p>
    <w:p w:rsidR="00882C4C" w:rsidRPr="009C22D0" w:rsidRDefault="00765C7B" w:rsidP="009C22D0">
      <w:pPr>
        <w:divId w:val="1432778660"/>
        <w:rPr>
          <w:rFonts w:ascii="ElsevierSans" w:eastAsia="Times New Roman" w:hAnsi="ElsevierSans" w:cs="Arial"/>
          <w:color w:val="1F1F1F"/>
          <w:sz w:val="20"/>
          <w:szCs w:val="20"/>
          <w:lang w:val="en"/>
        </w:rPr>
      </w:pPr>
      <w:hyperlink r:id="rId362"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363"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364" w:anchor="bbib18" w:history="1">
        <w:r w:rsidR="00882C4C" w:rsidRPr="009C22D0">
          <w:rPr>
            <w:rStyle w:val="anchor-text2"/>
            <w:rFonts w:ascii="ElsevierSans" w:eastAsia="Times New Roman" w:hAnsi="ElsevierSans" w:cs="Arial"/>
            <w:color w:val="0000FF"/>
            <w:sz w:val="20"/>
            <w:szCs w:val="20"/>
          </w:rPr>
          <w:t>20</w:t>
        </w:r>
      </w:hyperlink>
    </w:p>
    <w:p w:rsidR="00882C4C" w:rsidRPr="009C22D0" w:rsidRDefault="00882C4C" w:rsidP="009C22D0">
      <w:pPr>
        <w:divId w:val="1952197656"/>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С. Дас</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Си Джей Лайон</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Т. Ху</w:t>
      </w:r>
    </w:p>
    <w:p w:rsidR="00882C4C" w:rsidRPr="009C22D0" w:rsidRDefault="00882C4C" w:rsidP="009C22D0">
      <w:pPr>
        <w:divId w:val="1011644575"/>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Обзор областей применения внеклеточных везикул: от обнаружения биомаркеров до терапевтических методов.</w:t>
      </w:r>
    </w:p>
    <w:p w:rsidR="00882C4C" w:rsidRPr="009C22D0" w:rsidRDefault="00882C4C" w:rsidP="009C22D0">
      <w:pPr>
        <w:divId w:val="435903304"/>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ACS Nano</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18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2024</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стр</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9784-9797</w:t>
      </w:r>
    </w:p>
    <w:p w:rsidR="00882C4C" w:rsidRPr="009C22D0" w:rsidRDefault="00765C7B" w:rsidP="009C22D0">
      <w:pPr>
        <w:divId w:val="153961570"/>
        <w:rPr>
          <w:rFonts w:ascii="ElsevierSans" w:eastAsia="Times New Roman" w:hAnsi="ElsevierSans" w:cs="Arial"/>
          <w:color w:val="1F1F1F"/>
          <w:sz w:val="20"/>
          <w:szCs w:val="20"/>
          <w:lang w:val="en"/>
        </w:rPr>
      </w:pPr>
      <w:hyperlink r:id="rId365" w:tgtFrame="_blank" w:history="1">
        <w:r w:rsidR="00882C4C" w:rsidRPr="009C22D0">
          <w:rPr>
            <w:rStyle w:val="anchor-text2"/>
            <w:rFonts w:ascii="ElsevierSans" w:eastAsia="Times New Roman" w:hAnsi="ElsevierSans" w:cs="Arial"/>
            <w:color w:val="0000FF"/>
            <w:sz w:val="20"/>
            <w:szCs w:val="20"/>
            <w:lang w:val="en"/>
          </w:rPr>
          <w:t xml:space="preserve">Crossref </w:t>
        </w:r>
      </w:hyperlink>
      <w:hyperlink r:id="rId366"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367"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368" w:anchor="bbib19" w:history="1">
        <w:r w:rsidR="00882C4C" w:rsidRPr="009C22D0">
          <w:rPr>
            <w:rStyle w:val="anchor-text2"/>
            <w:rFonts w:ascii="ElsevierSans" w:eastAsia="Times New Roman" w:hAnsi="ElsevierSans" w:cs="Arial"/>
            <w:color w:val="0000FF"/>
            <w:sz w:val="20"/>
            <w:szCs w:val="20"/>
          </w:rPr>
          <w:t>21</w:t>
        </w:r>
      </w:hyperlink>
    </w:p>
    <w:p w:rsidR="00882C4C" w:rsidRPr="009C22D0" w:rsidRDefault="00882C4C" w:rsidP="009C22D0">
      <w:pPr>
        <w:divId w:val="225838964"/>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П. Амроллахи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М. Родригес</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К. Дж. Лион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1986003862"/>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Сверхчувствительное автоматизированное профилирование экспрессии EpCAM на внеклеточных везикулах, полученных из опухолей.</w:t>
      </w:r>
    </w:p>
    <w:p w:rsidR="00882C4C" w:rsidRPr="009C22D0" w:rsidRDefault="00882C4C" w:rsidP="009C22D0">
      <w:pPr>
        <w:divId w:val="1490443582"/>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Front Genet</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10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2019</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w:t>
      </w:r>
      <w:r w:rsidRPr="009C22D0">
        <w:rPr>
          <w:rFonts w:ascii="ElsevierSans" w:eastAsia="Times New Roman" w:hAnsi="ElsevierSans" w:cs="Arial"/>
          <w:color w:val="707070"/>
          <w:sz w:val="20"/>
          <w:szCs w:val="20"/>
          <w:lang w:val="en-US"/>
        </w:rPr>
        <w:t>. 1273</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hyperlink r:id="rId369" w:tgtFrame="_blank" w:history="1">
        <w:r w:rsidRPr="009C22D0">
          <w:rPr>
            <w:rStyle w:val="anchor-text2"/>
            <w:rFonts w:ascii="ElsevierSans" w:eastAsia="Times New Roman" w:hAnsi="ElsevierSans" w:cs="Arial"/>
            <w:color w:val="0000FF"/>
            <w:sz w:val="20"/>
            <w:szCs w:val="20"/>
            <w:lang w:val="en-US"/>
          </w:rPr>
          <w:t>10.3389/fgene.2019.01273</w:t>
        </w:r>
      </w:hyperlink>
    </w:p>
    <w:p w:rsidR="00882C4C" w:rsidRPr="009C22D0" w:rsidRDefault="00882C4C" w:rsidP="009C22D0">
      <w:pPr>
        <w:divId w:val="743524387"/>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PMID: 31921310; PMCID: PMC6928048</w:t>
      </w:r>
    </w:p>
    <w:p w:rsidR="00882C4C" w:rsidRPr="009C22D0" w:rsidRDefault="00765C7B" w:rsidP="009C22D0">
      <w:pPr>
        <w:divId w:val="189606130"/>
        <w:rPr>
          <w:rFonts w:ascii="ElsevierSans" w:eastAsia="Times New Roman" w:hAnsi="ElsevierSans" w:cs="Arial"/>
          <w:color w:val="1F1F1F"/>
          <w:sz w:val="20"/>
          <w:szCs w:val="20"/>
          <w:lang w:val="en"/>
        </w:rPr>
      </w:pPr>
      <w:hyperlink r:id="rId370"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371"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372" w:anchor="bbib20" w:history="1">
        <w:r w:rsidR="00882C4C" w:rsidRPr="009C22D0">
          <w:rPr>
            <w:rStyle w:val="anchor-text2"/>
            <w:rFonts w:ascii="ElsevierSans" w:eastAsia="Times New Roman" w:hAnsi="ElsevierSans" w:cs="Arial"/>
            <w:color w:val="0000FF"/>
            <w:sz w:val="20"/>
            <w:szCs w:val="20"/>
          </w:rPr>
          <w:t>22</w:t>
        </w:r>
      </w:hyperlink>
    </w:p>
    <w:p w:rsidR="00882C4C" w:rsidRPr="009C22D0" w:rsidRDefault="00882C4C" w:rsidP="009C22D0">
      <w:pPr>
        <w:divId w:val="1477645162"/>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Л. Ли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К. Дж. Лайон</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С. М. Лакурс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1337415952"/>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Чувствительное обнаружение пептидов ВИЧ-1 и Mycobacterium tuberculosis в крови для диагностики заболеваний с помощью иммуноаффинной жидкостной хроматографии-тандемной масс-спектрометрии: разработка метода и исследование, подтверждающее его работоспособность.</w:t>
      </w:r>
    </w:p>
    <w:p w:rsidR="00882C4C" w:rsidRPr="009C22D0" w:rsidRDefault="00882C4C" w:rsidP="009C22D0">
      <w:pPr>
        <w:divId w:val="1095319619"/>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Clin Chem</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69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12</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2023</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стр</w:t>
      </w:r>
      <w:r w:rsidRPr="009C22D0">
        <w:rPr>
          <w:rFonts w:ascii="ElsevierSans" w:eastAsia="Times New Roman" w:hAnsi="ElsevierSans" w:cs="Arial"/>
          <w:color w:val="707070"/>
          <w:sz w:val="20"/>
          <w:szCs w:val="20"/>
          <w:lang w:val="en-US"/>
        </w:rPr>
        <w:t xml:space="preserve">. 1409-1419, 10.1093 / clinchem </w:t>
      </w:r>
      <w:hyperlink r:id="rId373" w:tgtFrame="_blank" w:history="1">
        <w:r w:rsidRPr="009C22D0">
          <w:rPr>
            <w:rStyle w:val="anchor-text2"/>
            <w:rFonts w:ascii="ElsevierSans" w:eastAsia="Times New Roman" w:hAnsi="ElsevierSans" w:cs="Arial"/>
            <w:color w:val="0000FF"/>
            <w:sz w:val="20"/>
            <w:szCs w:val="20"/>
            <w:lang w:val="en-US"/>
          </w:rPr>
          <w:t>/hvad173</w:t>
        </w:r>
      </w:hyperlink>
    </w:p>
    <w:p w:rsidR="00882C4C" w:rsidRPr="009C22D0" w:rsidRDefault="00882C4C" w:rsidP="009C22D0">
      <w:pPr>
        <w:divId w:val="1658338407"/>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PMID: 37956323; PMCID: PMC10965313</w:t>
      </w:r>
    </w:p>
    <w:p w:rsidR="00882C4C" w:rsidRPr="009C22D0" w:rsidRDefault="00765C7B" w:rsidP="009C22D0">
      <w:pPr>
        <w:divId w:val="1609892326"/>
        <w:rPr>
          <w:rFonts w:ascii="ElsevierSans" w:eastAsia="Times New Roman" w:hAnsi="ElsevierSans" w:cs="Arial"/>
          <w:color w:val="1F1F1F"/>
          <w:sz w:val="20"/>
          <w:szCs w:val="20"/>
          <w:lang w:val="en"/>
        </w:rPr>
      </w:pPr>
      <w:hyperlink r:id="rId374"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375"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376" w:anchor="bbib21" w:history="1">
        <w:r w:rsidR="00882C4C" w:rsidRPr="009C22D0">
          <w:rPr>
            <w:rStyle w:val="anchor-text2"/>
            <w:rFonts w:ascii="ElsevierSans" w:eastAsia="Times New Roman" w:hAnsi="ElsevierSans" w:cs="Arial"/>
            <w:color w:val="0000FF"/>
            <w:sz w:val="20"/>
            <w:szCs w:val="20"/>
          </w:rPr>
          <w:t>23</w:t>
        </w:r>
      </w:hyperlink>
    </w:p>
    <w:p w:rsidR="00882C4C" w:rsidRPr="009C22D0" w:rsidRDefault="00882C4C" w:rsidP="009C22D0">
      <w:pPr>
        <w:divId w:val="1246721258"/>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К.М. Дэйв</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Д.Б. Штольц</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В.Р. Венна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1696491988"/>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Внеклеточные везикулы (</w:t>
      </w:r>
      <w:r w:rsidR="00D6021A">
        <w:rPr>
          <w:rFonts w:ascii="ElsevierSans" w:eastAsia="Times New Roman" w:hAnsi="ElsevierSans" w:cs="Arial"/>
          <w:color w:val="1F1F1F"/>
          <w:sz w:val="20"/>
          <w:szCs w:val="20"/>
        </w:rPr>
        <w:t>EVs</w:t>
      </w:r>
      <w:r w:rsidRPr="009C22D0">
        <w:rPr>
          <w:rFonts w:ascii="ElsevierSans" w:eastAsia="Times New Roman" w:hAnsi="ElsevierSans" w:cs="Arial"/>
          <w:color w:val="1F1F1F"/>
          <w:sz w:val="20"/>
          <w:szCs w:val="20"/>
        </w:rPr>
        <w:t xml:space="preserve">), содержащие митохондрии, уменьшают размеры инфаркта головного мозга у мышей, а </w:t>
      </w:r>
      <w:r w:rsidR="00D6021A">
        <w:rPr>
          <w:rFonts w:ascii="ElsevierSans" w:eastAsia="Times New Roman" w:hAnsi="ElsevierSans" w:cs="Arial"/>
          <w:color w:val="1F1F1F"/>
          <w:sz w:val="20"/>
          <w:szCs w:val="20"/>
        </w:rPr>
        <w:t>EVs</w:t>
      </w:r>
      <w:r w:rsidRPr="009C22D0">
        <w:rPr>
          <w:rFonts w:ascii="ElsevierSans" w:eastAsia="Times New Roman" w:hAnsi="ElsevierSans" w:cs="Arial"/>
          <w:color w:val="1F1F1F"/>
          <w:sz w:val="20"/>
          <w:szCs w:val="20"/>
        </w:rPr>
        <w:t>/HSP27 защищают ишемизированные культуры эндотелиальных клеток головного мозга.</w:t>
      </w:r>
    </w:p>
    <w:p w:rsidR="00882C4C" w:rsidRPr="009C22D0" w:rsidRDefault="00882C4C" w:rsidP="009C22D0">
      <w:pPr>
        <w:divId w:val="1760523370"/>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J Control Release</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354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2023</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стр</w:t>
      </w:r>
      <w:r w:rsidRPr="009C22D0">
        <w:rPr>
          <w:rFonts w:ascii="ElsevierSans" w:eastAsia="Times New Roman" w:hAnsi="ElsevierSans" w:cs="Arial"/>
          <w:color w:val="707070"/>
          <w:sz w:val="20"/>
          <w:szCs w:val="20"/>
          <w:lang w:val="en-US"/>
        </w:rPr>
        <w:t>. 368–393</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10.1016 / </w:t>
      </w:r>
      <w:hyperlink r:id="rId377" w:tgtFrame="_blank" w:history="1">
        <w:r w:rsidRPr="009C22D0">
          <w:rPr>
            <w:rStyle w:val="anchor-text2"/>
            <w:rFonts w:ascii="ElsevierSans" w:eastAsia="Times New Roman" w:hAnsi="ElsevierSans" w:cs="Arial"/>
            <w:color w:val="0000FF"/>
            <w:sz w:val="20"/>
            <w:szCs w:val="20"/>
            <w:lang w:val="en-US"/>
          </w:rPr>
          <w:t>j.jconrel.2023.01.025</w:t>
        </w:r>
      </w:hyperlink>
    </w:p>
    <w:p w:rsidR="00882C4C" w:rsidRPr="009C22D0" w:rsidRDefault="00882C4C" w:rsidP="009C22D0">
      <w:pPr>
        <w:divId w:val="747507090"/>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Опубликовано в электронном виде 18 января 2023 г. PMID: 36642252; PMCID: PMC9974867</w:t>
      </w:r>
    </w:p>
    <w:p w:rsidR="00882C4C" w:rsidRPr="009C22D0" w:rsidRDefault="00765C7B" w:rsidP="009C22D0">
      <w:pPr>
        <w:divId w:val="536747377"/>
        <w:rPr>
          <w:rFonts w:ascii="ElsevierSans" w:eastAsia="Times New Roman" w:hAnsi="ElsevierSans" w:cs="Arial"/>
          <w:color w:val="1F1F1F"/>
          <w:sz w:val="20"/>
          <w:szCs w:val="20"/>
        </w:rPr>
      </w:pPr>
      <w:hyperlink r:id="rId378" w:tgtFrame="_blank" w:history="1">
        <w:r w:rsidR="00882C4C" w:rsidRPr="009C22D0">
          <w:rPr>
            <w:rStyle w:val="anchor-text2"/>
            <w:rFonts w:ascii="ElsevierSans" w:eastAsia="Times New Roman" w:hAnsi="ElsevierSans" w:cs="Arial"/>
            <w:color w:val="0000FF"/>
            <w:sz w:val="20"/>
            <w:szCs w:val="20"/>
          </w:rPr>
          <w:t xml:space="preserve">Просмотреть </w:t>
        </w:r>
        <w:r w:rsidR="00882C4C" w:rsidRPr="009C22D0">
          <w:rPr>
            <w:rStyle w:val="anchor-text2"/>
            <w:rFonts w:ascii="ElsevierSans" w:eastAsia="Times New Roman" w:hAnsi="ElsevierSans" w:cs="Arial"/>
            <w:color w:val="0000FF"/>
            <w:sz w:val="20"/>
            <w:szCs w:val="20"/>
            <w:lang w:val="en"/>
          </w:rPr>
          <w:t>PDF</w:t>
        </w:r>
      </w:hyperlink>
      <w:hyperlink r:id="rId379" w:history="1">
        <w:r w:rsidR="00882C4C" w:rsidRPr="009C22D0">
          <w:rPr>
            <w:rStyle w:val="anchor-text2"/>
            <w:rFonts w:ascii="ElsevierSans" w:eastAsia="Times New Roman" w:hAnsi="ElsevierSans" w:cs="Arial"/>
            <w:color w:val="0000FF"/>
            <w:sz w:val="20"/>
            <w:szCs w:val="20"/>
          </w:rPr>
          <w:t xml:space="preserve">Просмотреть статью </w:t>
        </w:r>
      </w:hyperlink>
      <w:hyperlink r:id="rId380" w:tgtFrame="_blank" w:history="1">
        <w:r w:rsidR="00882C4C" w:rsidRPr="009C22D0">
          <w:rPr>
            <w:rStyle w:val="anchor-text2"/>
            <w:rFonts w:ascii="ElsevierSans" w:eastAsia="Times New Roman" w:hAnsi="ElsevierSans" w:cs="Arial"/>
            <w:color w:val="0000FF"/>
            <w:sz w:val="20"/>
            <w:szCs w:val="20"/>
          </w:rPr>
          <w:t xml:space="preserve">Просмотреть в </w:t>
        </w:r>
        <w:r w:rsidR="00882C4C" w:rsidRPr="009C22D0">
          <w:rPr>
            <w:rStyle w:val="anchor-text2"/>
            <w:rFonts w:ascii="ElsevierSans" w:eastAsia="Times New Roman" w:hAnsi="ElsevierSans" w:cs="Arial"/>
            <w:color w:val="0000FF"/>
            <w:sz w:val="20"/>
            <w:szCs w:val="20"/>
            <w:lang w:val="en"/>
          </w:rPr>
          <w:t>Scopus</w:t>
        </w:r>
        <w:r w:rsidR="00882C4C" w:rsidRPr="009C22D0">
          <w:rPr>
            <w:rStyle w:val="anchor-text2"/>
            <w:rFonts w:ascii="ElsevierSans" w:eastAsia="Times New Roman" w:hAnsi="ElsevierSans" w:cs="Arial"/>
            <w:color w:val="0000FF"/>
            <w:sz w:val="20"/>
            <w:szCs w:val="20"/>
          </w:rPr>
          <w:t xml:space="preserve"> </w:t>
        </w:r>
      </w:hyperlink>
      <w:hyperlink r:id="rId381" w:tgtFrame="_blank" w:history="1">
        <w:r w:rsidR="00882C4C" w:rsidRPr="009C22D0">
          <w:rPr>
            <w:rStyle w:val="anchor-text2"/>
            <w:rFonts w:ascii="ElsevierSans" w:eastAsia="Times New Roman" w:hAnsi="ElsevierSans" w:cs="Arial"/>
            <w:color w:val="0000FF"/>
            <w:sz w:val="20"/>
            <w:szCs w:val="20"/>
            <w:lang w:val="en"/>
          </w:rPr>
          <w:t>Google</w:t>
        </w:r>
        <w:r w:rsidR="00882C4C" w:rsidRPr="009C22D0">
          <w:rPr>
            <w:rStyle w:val="anchor-text2"/>
            <w:rFonts w:ascii="ElsevierSans" w:eastAsia="Times New Roman" w:hAnsi="ElsevierSans" w:cs="Arial"/>
            <w:color w:val="0000FF"/>
            <w:sz w:val="20"/>
            <w:szCs w:val="20"/>
          </w:rPr>
          <w:t xml:space="preserve"> </w:t>
        </w:r>
        <w:r w:rsidR="00882C4C" w:rsidRPr="009C22D0">
          <w:rPr>
            <w:rStyle w:val="anchor-text2"/>
            <w:rFonts w:ascii="ElsevierSans" w:eastAsia="Times New Roman" w:hAnsi="ElsevierSans" w:cs="Arial"/>
            <w:color w:val="0000FF"/>
            <w:sz w:val="20"/>
            <w:szCs w:val="20"/>
            <w:lang w:val="en"/>
          </w:rPr>
          <w:t>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382" w:anchor="bbib22" w:history="1">
        <w:r w:rsidR="00882C4C" w:rsidRPr="009C22D0">
          <w:rPr>
            <w:rStyle w:val="anchor-text2"/>
            <w:rFonts w:ascii="ElsevierSans" w:eastAsia="Times New Roman" w:hAnsi="ElsevierSans" w:cs="Arial"/>
            <w:color w:val="0000FF"/>
            <w:sz w:val="20"/>
            <w:szCs w:val="20"/>
          </w:rPr>
          <w:t>24</w:t>
        </w:r>
      </w:hyperlink>
    </w:p>
    <w:p w:rsidR="00882C4C" w:rsidRPr="009C22D0" w:rsidRDefault="00882C4C" w:rsidP="009C22D0">
      <w:pPr>
        <w:divId w:val="139464494"/>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М. Алхарби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А. Лай</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Н. Годболе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1931158744"/>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Повышение точности нацеливания на клетки опухоли яичников in vivo с помощью инженерии внеклеточных везикул</w:t>
      </w:r>
    </w:p>
    <w:p w:rsidR="00882C4C" w:rsidRPr="009C22D0" w:rsidRDefault="00882C4C" w:rsidP="009C22D0">
      <w:pPr>
        <w:divId w:val="258296625"/>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Int J Cancer</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155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8</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2024</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стр</w:t>
      </w:r>
      <w:r w:rsidRPr="009C22D0">
        <w:rPr>
          <w:rFonts w:ascii="ElsevierSans" w:eastAsia="Times New Roman" w:hAnsi="ElsevierSans" w:cs="Arial"/>
          <w:color w:val="707070"/>
          <w:sz w:val="20"/>
          <w:szCs w:val="20"/>
          <w:lang w:val="en-US"/>
        </w:rPr>
        <w:t>. 1510–1523</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10.1002 </w:t>
      </w:r>
      <w:hyperlink r:id="rId383" w:tgtFrame="_blank" w:history="1">
        <w:r w:rsidRPr="009C22D0">
          <w:rPr>
            <w:rStyle w:val="anchor-text2"/>
            <w:rFonts w:ascii="ElsevierSans" w:eastAsia="Times New Roman" w:hAnsi="ElsevierSans" w:cs="Arial"/>
            <w:color w:val="0000FF"/>
            <w:sz w:val="20"/>
            <w:szCs w:val="20"/>
            <w:lang w:val="en-US"/>
          </w:rPr>
          <w:t>/ijc.35055</w:t>
        </w:r>
      </w:hyperlink>
      <w:r w:rsidR="00D6021A">
        <w:rPr>
          <w:rFonts w:ascii="ElsevierSans" w:eastAsia="Times New Roman" w:hAnsi="ElsevierSans" w:cs="Arial"/>
          <w:color w:val="707070"/>
          <w:sz w:val="20"/>
          <w:szCs w:val="20"/>
          <w:lang w:val="en-US"/>
        </w:rPr>
        <w:t>.</w:t>
      </w:r>
    </w:p>
    <w:p w:rsidR="00882C4C" w:rsidRPr="009C22D0" w:rsidRDefault="00882C4C" w:rsidP="009C22D0">
      <w:pPr>
        <w:divId w:val="1125076543"/>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Опубликовано в электронном виде 7 июня 2024 г. PMID: 38848494</w:t>
      </w:r>
    </w:p>
    <w:p w:rsidR="00882C4C" w:rsidRPr="009C22D0" w:rsidRDefault="00765C7B" w:rsidP="009C22D0">
      <w:pPr>
        <w:divId w:val="1681812185"/>
        <w:rPr>
          <w:rFonts w:ascii="ElsevierSans" w:eastAsia="Times New Roman" w:hAnsi="ElsevierSans" w:cs="Arial"/>
          <w:color w:val="1F1F1F"/>
          <w:sz w:val="20"/>
          <w:szCs w:val="20"/>
          <w:lang w:val="en"/>
        </w:rPr>
      </w:pPr>
      <w:hyperlink r:id="rId384"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385"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386" w:anchor="bbib23" w:history="1">
        <w:r w:rsidR="00882C4C" w:rsidRPr="009C22D0">
          <w:rPr>
            <w:rStyle w:val="anchor-text2"/>
            <w:rFonts w:ascii="ElsevierSans" w:eastAsia="Times New Roman" w:hAnsi="ElsevierSans" w:cs="Arial"/>
            <w:color w:val="0000FF"/>
            <w:sz w:val="20"/>
            <w:szCs w:val="20"/>
          </w:rPr>
          <w:t>25</w:t>
        </w:r>
      </w:hyperlink>
    </w:p>
    <w:p w:rsidR="00882C4C" w:rsidRPr="009C22D0" w:rsidRDefault="00882C4C" w:rsidP="009C22D0">
      <w:pPr>
        <w:divId w:val="928005148"/>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С. Ли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С. Ла Сальвиа</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Ю. Лян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557281333"/>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Внеклеточные везикулы, инкапсулирующие аденоассоциированные вирусы, для терапевтической доставки генов в сердце.</w:t>
      </w:r>
    </w:p>
    <w:p w:rsidR="00882C4C" w:rsidRPr="009C22D0" w:rsidRDefault="00882C4C" w:rsidP="009C22D0">
      <w:pPr>
        <w:divId w:val="712538421"/>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Циркуляция</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148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5</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2023</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стр. 405-425</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10.1161 / </w:t>
      </w:r>
      <w:hyperlink r:id="rId387" w:tgtFrame="_blank" w:history="1">
        <w:r w:rsidRPr="009C22D0">
          <w:rPr>
            <w:rStyle w:val="anchor-text2"/>
            <w:rFonts w:ascii="ElsevierSans" w:eastAsia="Times New Roman" w:hAnsi="ElsevierSans" w:cs="Arial"/>
            <w:color w:val="0000FF"/>
            <w:sz w:val="20"/>
            <w:szCs w:val="20"/>
          </w:rPr>
          <w:t>CIRCULATIONAHA.122.063759</w:t>
        </w:r>
      </w:hyperlink>
    </w:p>
    <w:p w:rsidR="00882C4C" w:rsidRPr="009C22D0" w:rsidRDefault="00882C4C" w:rsidP="009C22D0">
      <w:pPr>
        <w:divId w:val="305207281"/>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Опубликовано в электронном виде 6 июля 2023 г. PMID: 37409482; PMCID: PMC12462899</w:t>
      </w:r>
    </w:p>
    <w:p w:rsidR="00882C4C" w:rsidRPr="009C22D0" w:rsidRDefault="00765C7B" w:rsidP="009C22D0">
      <w:pPr>
        <w:divId w:val="2020233559"/>
        <w:rPr>
          <w:rFonts w:ascii="ElsevierSans" w:eastAsia="Times New Roman" w:hAnsi="ElsevierSans" w:cs="Arial"/>
          <w:color w:val="1F1F1F"/>
          <w:sz w:val="20"/>
          <w:szCs w:val="20"/>
          <w:lang w:val="en"/>
        </w:rPr>
      </w:pPr>
      <w:hyperlink r:id="rId388"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389"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390" w:anchor="bbib24" w:history="1">
        <w:r w:rsidR="00882C4C" w:rsidRPr="009C22D0">
          <w:rPr>
            <w:rStyle w:val="anchor-text2"/>
            <w:rFonts w:ascii="ElsevierSans" w:eastAsia="Times New Roman" w:hAnsi="ElsevierSans" w:cs="Arial"/>
            <w:color w:val="0000FF"/>
            <w:sz w:val="20"/>
            <w:szCs w:val="20"/>
          </w:rPr>
          <w:t>26</w:t>
        </w:r>
      </w:hyperlink>
    </w:p>
    <w:p w:rsidR="00882C4C" w:rsidRPr="009C22D0" w:rsidRDefault="00882C4C" w:rsidP="009C22D0">
      <w:pPr>
        <w:divId w:val="280571578"/>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X. Ли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Н. Райсингхани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А. Галлинат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432669381"/>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Аннотация 4148020: Кардиотоксичность, опосредованная циркулирующими внеклеточными везикулами: новый механизм, усугубляющий сердечную недостаточность при хроническом заболевании почек.</w:t>
      </w:r>
    </w:p>
    <w:p w:rsidR="00882C4C" w:rsidRPr="009C22D0" w:rsidRDefault="00882C4C" w:rsidP="009C22D0">
      <w:pPr>
        <w:divId w:val="489950413"/>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Циркуляция</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150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2024</w:t>
      </w:r>
      <w:r w:rsidR="00D6021A">
        <w:rPr>
          <w:rFonts w:ascii="ElsevierSans" w:eastAsia="Times New Roman" w:hAnsi="ElsevierSans" w:cs="Arial"/>
          <w:color w:val="707070"/>
          <w:sz w:val="20"/>
          <w:szCs w:val="20"/>
        </w:rPr>
        <w:t>)</w:t>
      </w:r>
    </w:p>
    <w:p w:rsidR="00882C4C" w:rsidRPr="009C22D0" w:rsidRDefault="00882C4C" w:rsidP="009C22D0">
      <w:pPr>
        <w:divId w:val="696202079"/>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A4148020-A4148020</w:t>
      </w:r>
    </w:p>
    <w:p w:rsidR="00882C4C" w:rsidRPr="009C22D0" w:rsidRDefault="00765C7B" w:rsidP="009C22D0">
      <w:pPr>
        <w:divId w:val="1751006718"/>
        <w:rPr>
          <w:rFonts w:ascii="ElsevierSans" w:eastAsia="Times New Roman" w:hAnsi="ElsevierSans" w:cs="Arial"/>
          <w:color w:val="1F1F1F"/>
          <w:sz w:val="20"/>
          <w:szCs w:val="20"/>
          <w:lang w:val="en"/>
        </w:rPr>
      </w:pPr>
      <w:hyperlink r:id="rId391"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392" w:anchor="bbib25" w:history="1">
        <w:r w:rsidR="00882C4C" w:rsidRPr="009C22D0">
          <w:rPr>
            <w:rStyle w:val="anchor-text2"/>
            <w:rFonts w:ascii="ElsevierSans" w:eastAsia="Times New Roman" w:hAnsi="ElsevierSans" w:cs="Arial"/>
            <w:color w:val="0000FF"/>
            <w:sz w:val="20"/>
            <w:szCs w:val="20"/>
          </w:rPr>
          <w:t>27</w:t>
        </w:r>
      </w:hyperlink>
    </w:p>
    <w:p w:rsidR="00882C4C" w:rsidRPr="009C22D0" w:rsidRDefault="00882C4C" w:rsidP="009C22D0">
      <w:pPr>
        <w:divId w:val="1668560021"/>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С. Сринивасан</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Р. Треси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Т. Эрреро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1273896132"/>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Выявление и проверка внеклеточных биомаркеров микроРНК для неинвазивного прогнозирования преэклампсии у бессимптомных женщин.</w:t>
      </w:r>
    </w:p>
    <w:p w:rsidR="00882C4C" w:rsidRPr="009C22D0" w:rsidRDefault="00882C4C" w:rsidP="009C22D0">
      <w:pPr>
        <w:divId w:val="1769962086"/>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Cell Rep Med</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2020</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стр</w:t>
      </w:r>
      <w:r w:rsidRPr="009C22D0">
        <w:rPr>
          <w:rFonts w:ascii="ElsevierSans" w:eastAsia="Times New Roman" w:hAnsi="ElsevierSans" w:cs="Arial"/>
          <w:color w:val="707070"/>
          <w:sz w:val="20"/>
          <w:szCs w:val="20"/>
          <w:lang w:val="en-US"/>
        </w:rPr>
        <w:t>. 100013</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hyperlink r:id="rId393" w:tgtFrame="_blank" w:history="1">
        <w:r w:rsidRPr="009C22D0">
          <w:rPr>
            <w:rStyle w:val="anchor-text2"/>
            <w:rFonts w:ascii="ElsevierSans" w:eastAsia="Times New Roman" w:hAnsi="ElsevierSans" w:cs="Arial"/>
            <w:color w:val="0000FF"/>
            <w:sz w:val="20"/>
            <w:szCs w:val="20"/>
            <w:lang w:val="en-US"/>
          </w:rPr>
          <w:t>10.1016/j.xcrm.2020.100013</w:t>
        </w:r>
      </w:hyperlink>
    </w:p>
    <w:p w:rsidR="00882C4C" w:rsidRPr="009C22D0" w:rsidRDefault="00882C4C" w:rsidP="009C22D0">
      <w:pPr>
        <w:divId w:val="915940014"/>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PMID: 32864636; PMCID: PMC7455024</w:t>
      </w:r>
    </w:p>
    <w:p w:rsidR="00882C4C" w:rsidRPr="00C83A5A" w:rsidRDefault="00765C7B" w:rsidP="009C22D0">
      <w:pPr>
        <w:divId w:val="261038604"/>
        <w:rPr>
          <w:rFonts w:ascii="ElsevierSans" w:eastAsia="Times New Roman" w:hAnsi="ElsevierSans" w:cs="Arial"/>
          <w:color w:val="1F1F1F"/>
          <w:sz w:val="20"/>
          <w:szCs w:val="20"/>
        </w:rPr>
      </w:pPr>
      <w:hyperlink r:id="rId394" w:tgtFrame="_blank" w:history="1">
        <w:r w:rsidR="00882C4C" w:rsidRPr="009C22D0">
          <w:rPr>
            <w:rStyle w:val="anchor-text2"/>
            <w:rFonts w:ascii="ElsevierSans" w:eastAsia="Times New Roman" w:hAnsi="ElsevierSans" w:cs="Arial"/>
            <w:color w:val="0000FF"/>
            <w:sz w:val="20"/>
            <w:szCs w:val="20"/>
          </w:rPr>
          <w:t xml:space="preserve">Просмотреть </w:t>
        </w:r>
        <w:r w:rsidR="00882C4C" w:rsidRPr="009C22D0">
          <w:rPr>
            <w:rStyle w:val="anchor-text2"/>
            <w:rFonts w:ascii="ElsevierSans" w:eastAsia="Times New Roman" w:hAnsi="ElsevierSans" w:cs="Arial"/>
            <w:color w:val="0000FF"/>
            <w:sz w:val="20"/>
            <w:szCs w:val="20"/>
            <w:lang w:val="en"/>
          </w:rPr>
          <w:t>PDF</w:t>
        </w:r>
      </w:hyperlink>
      <w:hyperlink r:id="rId395" w:history="1">
        <w:r w:rsidR="00882C4C" w:rsidRPr="009C22D0">
          <w:rPr>
            <w:rStyle w:val="anchor-text2"/>
            <w:rFonts w:ascii="ElsevierSans" w:eastAsia="Times New Roman" w:hAnsi="ElsevierSans" w:cs="Arial"/>
            <w:color w:val="0000FF"/>
            <w:sz w:val="20"/>
            <w:szCs w:val="20"/>
          </w:rPr>
          <w:t xml:space="preserve">Просмотреть статью </w:t>
        </w:r>
      </w:hyperlink>
      <w:hyperlink r:id="rId396" w:tgtFrame="_blank" w:history="1">
        <w:r w:rsidR="00882C4C" w:rsidRPr="00C83A5A">
          <w:rPr>
            <w:rStyle w:val="anchor-text2"/>
            <w:rFonts w:ascii="ElsevierSans" w:eastAsia="Times New Roman" w:hAnsi="ElsevierSans" w:cs="Arial"/>
            <w:color w:val="0000FF"/>
            <w:sz w:val="20"/>
            <w:szCs w:val="20"/>
          </w:rPr>
          <w:t xml:space="preserve">Просмотреть в </w:t>
        </w:r>
        <w:r w:rsidR="00882C4C" w:rsidRPr="009C22D0">
          <w:rPr>
            <w:rStyle w:val="anchor-text2"/>
            <w:rFonts w:ascii="ElsevierSans" w:eastAsia="Times New Roman" w:hAnsi="ElsevierSans" w:cs="Arial"/>
            <w:color w:val="0000FF"/>
            <w:sz w:val="20"/>
            <w:szCs w:val="20"/>
            <w:lang w:val="en"/>
          </w:rPr>
          <w:t>Scopus</w:t>
        </w:r>
        <w:r w:rsidR="00882C4C" w:rsidRPr="00C83A5A">
          <w:rPr>
            <w:rStyle w:val="anchor-text2"/>
            <w:rFonts w:ascii="ElsevierSans" w:eastAsia="Times New Roman" w:hAnsi="ElsevierSans" w:cs="Arial"/>
            <w:color w:val="0000FF"/>
            <w:sz w:val="20"/>
            <w:szCs w:val="20"/>
          </w:rPr>
          <w:t xml:space="preserve"> </w:t>
        </w:r>
      </w:hyperlink>
      <w:hyperlink r:id="rId397" w:tgtFrame="_blank" w:history="1">
        <w:r w:rsidR="00882C4C" w:rsidRPr="009C22D0">
          <w:rPr>
            <w:rStyle w:val="anchor-text2"/>
            <w:rFonts w:ascii="ElsevierSans" w:eastAsia="Times New Roman" w:hAnsi="ElsevierSans" w:cs="Arial"/>
            <w:color w:val="0000FF"/>
            <w:sz w:val="20"/>
            <w:szCs w:val="20"/>
            <w:lang w:val="en"/>
          </w:rPr>
          <w:t>Google</w:t>
        </w:r>
        <w:r w:rsidR="00882C4C" w:rsidRPr="00C83A5A">
          <w:rPr>
            <w:rStyle w:val="anchor-text2"/>
            <w:rFonts w:ascii="ElsevierSans" w:eastAsia="Times New Roman" w:hAnsi="ElsevierSans" w:cs="Arial"/>
            <w:color w:val="0000FF"/>
            <w:sz w:val="20"/>
            <w:szCs w:val="20"/>
          </w:rPr>
          <w:t xml:space="preserve"> </w:t>
        </w:r>
        <w:r w:rsidR="00882C4C" w:rsidRPr="009C22D0">
          <w:rPr>
            <w:rStyle w:val="anchor-text2"/>
            <w:rFonts w:ascii="ElsevierSans" w:eastAsia="Times New Roman" w:hAnsi="ElsevierSans" w:cs="Arial"/>
            <w:color w:val="0000FF"/>
            <w:sz w:val="20"/>
            <w:szCs w:val="20"/>
            <w:lang w:val="en"/>
          </w:rPr>
          <w:t>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398" w:anchor="bbib26" w:history="1">
        <w:r w:rsidR="00882C4C" w:rsidRPr="009C22D0">
          <w:rPr>
            <w:rStyle w:val="anchor-text2"/>
            <w:rFonts w:ascii="ElsevierSans" w:eastAsia="Times New Roman" w:hAnsi="ElsevierSans" w:cs="Arial"/>
            <w:color w:val="0000FF"/>
            <w:sz w:val="20"/>
            <w:szCs w:val="20"/>
          </w:rPr>
          <w:t>28</w:t>
        </w:r>
      </w:hyperlink>
    </w:p>
    <w:p w:rsidR="00882C4C" w:rsidRPr="009C22D0" w:rsidRDefault="00882C4C" w:rsidP="009C22D0">
      <w:pPr>
        <w:divId w:val="689919409"/>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Дж. А. Уэлш</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Г. Дж. А. Аркестейн</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М. Бремер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71705220"/>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Сборник данных по проточной цитометрии отдельных внеклеточных везикул</w:t>
      </w:r>
    </w:p>
    <w:p w:rsidR="00882C4C" w:rsidRPr="009C22D0" w:rsidRDefault="00882C4C" w:rsidP="009C22D0">
      <w:pPr>
        <w:divId w:val="743454085"/>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J Extracell Vesicles</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12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2023</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Статья</w:t>
      </w:r>
      <w:r w:rsidRPr="009C22D0">
        <w:rPr>
          <w:rFonts w:ascii="ElsevierSans" w:eastAsia="Times New Roman" w:hAnsi="ElsevierSans" w:cs="Arial"/>
          <w:color w:val="707070"/>
          <w:sz w:val="20"/>
          <w:szCs w:val="20"/>
          <w:lang w:val="en-US"/>
        </w:rPr>
        <w:t xml:space="preserve"> e12299</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hyperlink r:id="rId399" w:tgtFrame="_blank" w:history="1">
        <w:r w:rsidRPr="009C22D0">
          <w:rPr>
            <w:rStyle w:val="anchor-text2"/>
            <w:rFonts w:ascii="ElsevierSans" w:eastAsia="Times New Roman" w:hAnsi="ElsevierSans" w:cs="Arial"/>
            <w:color w:val="0000FF"/>
            <w:sz w:val="20"/>
            <w:szCs w:val="20"/>
            <w:lang w:val="en-US"/>
          </w:rPr>
          <w:t>10.1002/jev2.12299</w:t>
        </w:r>
      </w:hyperlink>
    </w:p>
    <w:p w:rsidR="00882C4C" w:rsidRPr="009C22D0" w:rsidRDefault="00882C4C" w:rsidP="009C22D0">
      <w:pPr>
        <w:divId w:val="1138839028"/>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PMID: 36759917; PMCID: PMC9911638</w:t>
      </w:r>
    </w:p>
    <w:p w:rsidR="00882C4C" w:rsidRPr="009C22D0" w:rsidRDefault="00765C7B" w:rsidP="009C22D0">
      <w:pPr>
        <w:divId w:val="769424560"/>
        <w:rPr>
          <w:rFonts w:ascii="ElsevierSans" w:eastAsia="Times New Roman" w:hAnsi="ElsevierSans" w:cs="Arial"/>
          <w:color w:val="1F1F1F"/>
          <w:sz w:val="20"/>
          <w:szCs w:val="20"/>
          <w:lang w:val="en"/>
        </w:rPr>
      </w:pPr>
      <w:hyperlink r:id="rId400"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401"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402" w:anchor="bbib27" w:history="1">
        <w:r w:rsidR="00882C4C" w:rsidRPr="009C22D0">
          <w:rPr>
            <w:rStyle w:val="anchor-text2"/>
            <w:rFonts w:ascii="ElsevierSans" w:eastAsia="Times New Roman" w:hAnsi="ElsevierSans" w:cs="Arial"/>
            <w:color w:val="0000FF"/>
            <w:sz w:val="20"/>
            <w:szCs w:val="20"/>
          </w:rPr>
          <w:t>29</w:t>
        </w:r>
      </w:hyperlink>
    </w:p>
    <w:p w:rsidR="00882C4C" w:rsidRPr="009C22D0" w:rsidRDefault="00882C4C" w:rsidP="009C22D0">
      <w:pPr>
        <w:divId w:val="165437346"/>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Ю. Чен</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Ц. Чжу</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Л. Ченг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2038189015"/>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Обнаружение экзосом с помощью системы сверхбыстрой изоляции</w:t>
      </w:r>
    </w:p>
    <w:p w:rsidR="00882C4C" w:rsidRPr="009C22D0" w:rsidRDefault="00882C4C" w:rsidP="009C22D0">
      <w:pPr>
        <w:divId w:val="211969132"/>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ИСХОД. Национальные методы.</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18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2</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2021</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стр. 212 - 218</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w:t>
      </w:r>
      <w:hyperlink r:id="rId403" w:tgtFrame="_blank" w:history="1">
        <w:r w:rsidRPr="009C22D0">
          <w:rPr>
            <w:rStyle w:val="anchor-text2"/>
            <w:rFonts w:ascii="ElsevierSans" w:eastAsia="Times New Roman" w:hAnsi="ElsevierSans" w:cs="Arial"/>
            <w:color w:val="0000FF"/>
            <w:sz w:val="20"/>
            <w:szCs w:val="20"/>
          </w:rPr>
          <w:t>10.1038/s41592-020-01034-x</w:t>
        </w:r>
      </w:hyperlink>
    </w:p>
    <w:p w:rsidR="00882C4C" w:rsidRPr="009C22D0" w:rsidRDefault="00882C4C" w:rsidP="009C22D0">
      <w:pPr>
        <w:divId w:val="587469573"/>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Опубликовано в электронном виде 11 января 2021 г. PMID: 33432243</w:t>
      </w:r>
    </w:p>
    <w:p w:rsidR="00882C4C" w:rsidRPr="009C22D0" w:rsidRDefault="00765C7B" w:rsidP="009C22D0">
      <w:pPr>
        <w:divId w:val="923147057"/>
        <w:rPr>
          <w:rFonts w:ascii="ElsevierSans" w:eastAsia="Times New Roman" w:hAnsi="ElsevierSans" w:cs="Arial"/>
          <w:color w:val="1F1F1F"/>
          <w:sz w:val="20"/>
          <w:szCs w:val="20"/>
          <w:lang w:val="en"/>
        </w:rPr>
      </w:pPr>
      <w:hyperlink r:id="rId404"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405" w:anchor="bbib28" w:history="1">
        <w:r w:rsidR="00882C4C" w:rsidRPr="009C22D0">
          <w:rPr>
            <w:rStyle w:val="anchor-text2"/>
            <w:rFonts w:ascii="ElsevierSans" w:eastAsia="Times New Roman" w:hAnsi="ElsevierSans" w:cs="Arial"/>
            <w:color w:val="0000FF"/>
            <w:sz w:val="20"/>
            <w:szCs w:val="20"/>
          </w:rPr>
          <w:t>30</w:t>
        </w:r>
      </w:hyperlink>
    </w:p>
    <w:p w:rsidR="00882C4C" w:rsidRPr="009C22D0" w:rsidRDefault="00882C4C" w:rsidP="009C22D0">
      <w:pPr>
        <w:divId w:val="836382418"/>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Р.Э. Верман</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Г. Гуклелер Акпинар</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М. Эльд</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С. Габриэльссон</w:t>
      </w:r>
    </w:p>
    <w:p w:rsidR="00882C4C" w:rsidRPr="009C22D0" w:rsidRDefault="00882C4C" w:rsidP="009C22D0">
      <w:pPr>
        <w:divId w:val="1101140832"/>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Внеклеточные везикулы, продуцируемые иммунными клетками: функции и терапевтическое применение.</w:t>
      </w:r>
    </w:p>
    <w:p w:rsidR="00882C4C" w:rsidRPr="009C22D0" w:rsidRDefault="00882C4C" w:rsidP="009C22D0">
      <w:pPr>
        <w:divId w:val="567573359"/>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Тенденции Мол Мед</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25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2019</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стр. 382-394</w:t>
      </w:r>
      <w:r w:rsidR="00D6021A">
        <w:rPr>
          <w:rFonts w:ascii="ElsevierSans" w:eastAsia="Times New Roman" w:hAnsi="ElsevierSans" w:cs="Arial"/>
          <w:color w:val="707070"/>
          <w:sz w:val="20"/>
          <w:szCs w:val="20"/>
        </w:rPr>
        <w:t>.</w:t>
      </w:r>
    </w:p>
    <w:p w:rsidR="00882C4C" w:rsidRPr="00C83A5A" w:rsidRDefault="00765C7B" w:rsidP="009C22D0">
      <w:pPr>
        <w:divId w:val="1851794501"/>
        <w:rPr>
          <w:rFonts w:ascii="ElsevierSans" w:eastAsia="Times New Roman" w:hAnsi="ElsevierSans" w:cs="Arial"/>
          <w:color w:val="1F1F1F"/>
          <w:sz w:val="20"/>
          <w:szCs w:val="20"/>
        </w:rPr>
      </w:pPr>
      <w:hyperlink r:id="rId406" w:tgtFrame="_blank" w:history="1">
        <w:r w:rsidR="00882C4C" w:rsidRPr="009C22D0">
          <w:rPr>
            <w:rStyle w:val="anchor-text2"/>
            <w:rFonts w:ascii="ElsevierSans" w:eastAsia="Times New Roman" w:hAnsi="ElsevierSans" w:cs="Arial"/>
            <w:color w:val="0000FF"/>
            <w:sz w:val="20"/>
            <w:szCs w:val="20"/>
          </w:rPr>
          <w:t xml:space="preserve">Просмотреть </w:t>
        </w:r>
        <w:r w:rsidR="00882C4C" w:rsidRPr="009C22D0">
          <w:rPr>
            <w:rStyle w:val="anchor-text2"/>
            <w:rFonts w:ascii="ElsevierSans" w:eastAsia="Times New Roman" w:hAnsi="ElsevierSans" w:cs="Arial"/>
            <w:color w:val="0000FF"/>
            <w:sz w:val="20"/>
            <w:szCs w:val="20"/>
            <w:lang w:val="en"/>
          </w:rPr>
          <w:t>PDF</w:t>
        </w:r>
      </w:hyperlink>
      <w:hyperlink r:id="rId407" w:history="1">
        <w:r w:rsidR="00882C4C" w:rsidRPr="009C22D0">
          <w:rPr>
            <w:rStyle w:val="anchor-text2"/>
            <w:rFonts w:ascii="ElsevierSans" w:eastAsia="Times New Roman" w:hAnsi="ElsevierSans" w:cs="Arial"/>
            <w:color w:val="0000FF"/>
            <w:sz w:val="20"/>
            <w:szCs w:val="20"/>
          </w:rPr>
          <w:t xml:space="preserve">Просмотреть статью </w:t>
        </w:r>
      </w:hyperlink>
      <w:hyperlink r:id="rId408" w:tgtFrame="_blank" w:history="1">
        <w:r w:rsidR="00882C4C" w:rsidRPr="00C83A5A">
          <w:rPr>
            <w:rStyle w:val="anchor-text2"/>
            <w:rFonts w:ascii="ElsevierSans" w:eastAsia="Times New Roman" w:hAnsi="ElsevierSans" w:cs="Arial"/>
            <w:color w:val="0000FF"/>
            <w:sz w:val="20"/>
            <w:szCs w:val="20"/>
          </w:rPr>
          <w:t xml:space="preserve">Просмотреть в </w:t>
        </w:r>
        <w:r w:rsidR="00882C4C" w:rsidRPr="009C22D0">
          <w:rPr>
            <w:rStyle w:val="anchor-text2"/>
            <w:rFonts w:ascii="ElsevierSans" w:eastAsia="Times New Roman" w:hAnsi="ElsevierSans" w:cs="Arial"/>
            <w:color w:val="0000FF"/>
            <w:sz w:val="20"/>
            <w:szCs w:val="20"/>
            <w:lang w:val="en"/>
          </w:rPr>
          <w:t>Scopus</w:t>
        </w:r>
        <w:r w:rsidR="00882C4C" w:rsidRPr="00C83A5A">
          <w:rPr>
            <w:rStyle w:val="anchor-text2"/>
            <w:rFonts w:ascii="ElsevierSans" w:eastAsia="Times New Roman" w:hAnsi="ElsevierSans" w:cs="Arial"/>
            <w:color w:val="0000FF"/>
            <w:sz w:val="20"/>
            <w:szCs w:val="20"/>
          </w:rPr>
          <w:t xml:space="preserve"> </w:t>
        </w:r>
      </w:hyperlink>
      <w:hyperlink r:id="rId409" w:tgtFrame="_blank" w:history="1">
        <w:r w:rsidR="00882C4C" w:rsidRPr="009C22D0">
          <w:rPr>
            <w:rStyle w:val="anchor-text2"/>
            <w:rFonts w:ascii="ElsevierSans" w:eastAsia="Times New Roman" w:hAnsi="ElsevierSans" w:cs="Arial"/>
            <w:color w:val="0000FF"/>
            <w:sz w:val="20"/>
            <w:szCs w:val="20"/>
            <w:lang w:val="en"/>
          </w:rPr>
          <w:t>Google</w:t>
        </w:r>
        <w:r w:rsidR="00882C4C" w:rsidRPr="00C83A5A">
          <w:rPr>
            <w:rStyle w:val="anchor-text2"/>
            <w:rFonts w:ascii="ElsevierSans" w:eastAsia="Times New Roman" w:hAnsi="ElsevierSans" w:cs="Arial"/>
            <w:color w:val="0000FF"/>
            <w:sz w:val="20"/>
            <w:szCs w:val="20"/>
          </w:rPr>
          <w:t xml:space="preserve"> </w:t>
        </w:r>
        <w:r w:rsidR="00882C4C" w:rsidRPr="009C22D0">
          <w:rPr>
            <w:rStyle w:val="anchor-text2"/>
            <w:rFonts w:ascii="ElsevierSans" w:eastAsia="Times New Roman" w:hAnsi="ElsevierSans" w:cs="Arial"/>
            <w:color w:val="0000FF"/>
            <w:sz w:val="20"/>
            <w:szCs w:val="20"/>
            <w:lang w:val="en"/>
          </w:rPr>
          <w:t>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410" w:anchor="bbib29" w:history="1">
        <w:r w:rsidR="00882C4C" w:rsidRPr="009C22D0">
          <w:rPr>
            <w:rStyle w:val="anchor-text2"/>
            <w:rFonts w:ascii="ElsevierSans" w:eastAsia="Times New Roman" w:hAnsi="ElsevierSans" w:cs="Arial"/>
            <w:color w:val="0000FF"/>
            <w:sz w:val="20"/>
            <w:szCs w:val="20"/>
          </w:rPr>
          <w:t>31</w:t>
        </w:r>
      </w:hyperlink>
    </w:p>
    <w:p w:rsidR="00882C4C" w:rsidRPr="009C22D0" w:rsidRDefault="00882C4C" w:rsidP="009C22D0">
      <w:pPr>
        <w:divId w:val="1914469888"/>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Р.Э. Веерман</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Г.Г. Акпинар</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А. Оффенс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2095738553"/>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Внеклеточные везикулы, нагруженные антигенами, вызывают ответ на лечение анти-PD-1 и анти-PD-L1 в модели меланомы, резистентной к ингибиторам контрольных точек.</w:t>
      </w:r>
    </w:p>
    <w:p w:rsidR="00882C4C" w:rsidRPr="009C22D0" w:rsidRDefault="00882C4C" w:rsidP="009C22D0">
      <w:pPr>
        <w:divId w:val="436293377"/>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Cancer Immunol Res</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11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2023</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pp. 217 - 227</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hyperlink r:id="rId411" w:tgtFrame="_blank" w:history="1">
        <w:r w:rsidRPr="009C22D0">
          <w:rPr>
            <w:rStyle w:val="anchor-text2"/>
            <w:rFonts w:ascii="ElsevierSans" w:eastAsia="Times New Roman" w:hAnsi="ElsevierSans" w:cs="Arial"/>
            <w:color w:val="0000FF"/>
            <w:sz w:val="20"/>
            <w:szCs w:val="20"/>
            <w:lang w:val="en-US"/>
          </w:rPr>
          <w:t>10.1158/2326-6066.CIR-22-0540</w:t>
        </w:r>
      </w:hyperlink>
    </w:p>
    <w:p w:rsidR="00882C4C" w:rsidRPr="009C22D0" w:rsidRDefault="00882C4C" w:rsidP="009C22D0">
      <w:pPr>
        <w:divId w:val="195239625"/>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PMID: 36546872; PMCID: PMC9896027</w:t>
      </w:r>
    </w:p>
    <w:p w:rsidR="00882C4C" w:rsidRPr="009C22D0" w:rsidRDefault="00765C7B" w:rsidP="009C22D0">
      <w:pPr>
        <w:divId w:val="465666034"/>
        <w:rPr>
          <w:rFonts w:ascii="ElsevierSans" w:eastAsia="Times New Roman" w:hAnsi="ElsevierSans" w:cs="Arial"/>
          <w:color w:val="1F1F1F"/>
          <w:sz w:val="20"/>
          <w:szCs w:val="20"/>
          <w:lang w:val="en"/>
        </w:rPr>
      </w:pPr>
      <w:hyperlink r:id="rId412"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413"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414" w:anchor="bbib30" w:history="1">
        <w:r w:rsidR="00882C4C" w:rsidRPr="009C22D0">
          <w:rPr>
            <w:rStyle w:val="anchor-text2"/>
            <w:rFonts w:ascii="ElsevierSans" w:eastAsia="Times New Roman" w:hAnsi="ElsevierSans" w:cs="Arial"/>
            <w:color w:val="0000FF"/>
            <w:sz w:val="20"/>
            <w:szCs w:val="20"/>
          </w:rPr>
          <w:t>32</w:t>
        </w:r>
      </w:hyperlink>
    </w:p>
    <w:p w:rsidR="00882C4C" w:rsidRPr="009C22D0" w:rsidRDefault="00882C4C" w:rsidP="009C22D0">
      <w:pPr>
        <w:divId w:val="86313388"/>
        <w:rPr>
          <w:rFonts w:ascii="ElsevierSans" w:eastAsia="Times New Roman" w:hAnsi="ElsevierSans" w:cs="Arial"/>
          <w:color w:val="1F1F1F"/>
          <w:sz w:val="20"/>
          <w:szCs w:val="20"/>
          <w:lang w:val="en-US"/>
        </w:rPr>
      </w:pPr>
      <w:r w:rsidRPr="009C22D0">
        <w:rPr>
          <w:rFonts w:ascii="ElsevierSans" w:eastAsia="Times New Roman" w:hAnsi="ElsevierSans" w:cs="Arial"/>
          <w:color w:val="1F1F1F"/>
          <w:sz w:val="20"/>
          <w:szCs w:val="20"/>
          <w:lang w:val="en-US"/>
        </w:rPr>
        <w:t>TC Lo</w:t>
      </w:r>
      <w:r w:rsidR="00D6021A">
        <w:rPr>
          <w:rFonts w:ascii="ElsevierSans" w:eastAsia="Times New Roman" w:hAnsi="ElsevierSans" w:cs="Arial"/>
          <w:color w:val="1F1F1F"/>
          <w:sz w:val="20"/>
          <w:szCs w:val="20"/>
          <w:lang w:val="en-US"/>
        </w:rPr>
        <w:t>,</w:t>
      </w:r>
      <w:r w:rsidRPr="009C22D0">
        <w:rPr>
          <w:rFonts w:ascii="ElsevierSans" w:eastAsia="Times New Roman" w:hAnsi="ElsevierSans" w:cs="Arial"/>
          <w:color w:val="1F1F1F"/>
          <w:sz w:val="20"/>
          <w:szCs w:val="20"/>
          <w:lang w:val="en-US"/>
        </w:rPr>
        <w:t xml:space="preserve"> JY Cheng</w:t>
      </w:r>
      <w:r w:rsidR="00D6021A">
        <w:rPr>
          <w:rFonts w:ascii="ElsevierSans" w:eastAsia="Times New Roman" w:hAnsi="ElsevierSans" w:cs="Arial"/>
          <w:color w:val="1F1F1F"/>
          <w:sz w:val="20"/>
          <w:szCs w:val="20"/>
          <w:lang w:val="en-US"/>
        </w:rPr>
        <w:t>,</w:t>
      </w:r>
      <w:r w:rsidRPr="009C22D0">
        <w:rPr>
          <w:rFonts w:ascii="ElsevierSans" w:eastAsia="Times New Roman" w:hAnsi="ElsevierSans" w:cs="Arial"/>
          <w:color w:val="1F1F1F"/>
          <w:sz w:val="20"/>
          <w:szCs w:val="20"/>
          <w:lang w:val="en-US"/>
        </w:rPr>
        <w:t xml:space="preserve"> CW Lee </w:t>
      </w:r>
      <w:r w:rsidRPr="009C22D0">
        <w:rPr>
          <w:rFonts w:ascii="ElsevierSans" w:eastAsia="Times New Roman" w:hAnsi="ElsevierSans" w:cs="Arial"/>
          <w:color w:val="1F1F1F"/>
          <w:sz w:val="20"/>
          <w:szCs w:val="20"/>
        </w:rPr>
        <w:t>и</w:t>
      </w:r>
      <w:r w:rsidRPr="009C22D0">
        <w:rPr>
          <w:rFonts w:ascii="ElsevierSans" w:eastAsia="Times New Roman" w:hAnsi="ElsevierSans" w:cs="Arial"/>
          <w:color w:val="1F1F1F"/>
          <w:sz w:val="20"/>
          <w:szCs w:val="20"/>
          <w:lang w:val="en-US"/>
        </w:rPr>
        <w:t xml:space="preserve"> </w:t>
      </w:r>
      <w:r w:rsidRPr="009C22D0">
        <w:rPr>
          <w:rStyle w:val="a7"/>
          <w:rFonts w:ascii="ElsevierSans" w:eastAsia="Times New Roman" w:hAnsi="ElsevierSans" w:cs="Arial"/>
          <w:color w:val="1F1F1F"/>
          <w:sz w:val="20"/>
          <w:szCs w:val="20"/>
        </w:rPr>
        <w:t>др</w:t>
      </w:r>
      <w:r w:rsidRPr="009C22D0">
        <w:rPr>
          <w:rStyle w:val="a7"/>
          <w:rFonts w:ascii="ElsevierSans" w:eastAsia="Times New Roman" w:hAnsi="ElsevierSans" w:cs="Arial"/>
          <w:color w:val="1F1F1F"/>
          <w:sz w:val="20"/>
          <w:szCs w:val="20"/>
          <w:lang w:val="en-US"/>
        </w:rPr>
        <w:t>.</w:t>
      </w:r>
    </w:p>
    <w:p w:rsidR="00882C4C" w:rsidRPr="009C22D0" w:rsidRDefault="00882C4C" w:rsidP="009C22D0">
      <w:pPr>
        <w:divId w:val="459761199"/>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Активация макрофагов гликосфинголипидами из внеклеточных везикул способствует формированию иммунной толерантности при взаимодействии эмбриона и материнского организма.</w:t>
      </w:r>
    </w:p>
    <w:p w:rsidR="00882C4C" w:rsidRPr="009C22D0" w:rsidRDefault="00882C4C" w:rsidP="009C22D0">
      <w:pPr>
        <w:divId w:val="48850506"/>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Dev Cell</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58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22</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2023</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стр</w:t>
      </w:r>
      <w:r w:rsidRPr="009C22D0">
        <w:rPr>
          <w:rFonts w:ascii="ElsevierSans" w:eastAsia="Times New Roman" w:hAnsi="ElsevierSans" w:cs="Arial"/>
          <w:color w:val="707070"/>
          <w:sz w:val="20"/>
          <w:szCs w:val="20"/>
          <w:lang w:val="en-US"/>
        </w:rPr>
        <w:t>. 2447-2459.e5</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10.1016 / </w:t>
      </w:r>
      <w:hyperlink r:id="rId415" w:tgtFrame="_blank" w:history="1">
        <w:r w:rsidRPr="009C22D0">
          <w:rPr>
            <w:rStyle w:val="anchor-text2"/>
            <w:rFonts w:ascii="ElsevierSans" w:eastAsia="Times New Roman" w:hAnsi="ElsevierSans" w:cs="Arial"/>
            <w:color w:val="0000FF"/>
            <w:sz w:val="20"/>
            <w:szCs w:val="20"/>
            <w:lang w:val="en-US"/>
          </w:rPr>
          <w:t>j.devcel.2023.09.012</w:t>
        </w:r>
      </w:hyperlink>
    </w:p>
    <w:p w:rsidR="00882C4C" w:rsidRPr="009C22D0" w:rsidRDefault="00882C4C" w:rsidP="009C22D0">
      <w:pPr>
        <w:divId w:val="1364404230"/>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PMID: 37989081</w:t>
      </w:r>
    </w:p>
    <w:p w:rsidR="00882C4C" w:rsidRPr="009C22D0" w:rsidRDefault="00765C7B" w:rsidP="009C22D0">
      <w:pPr>
        <w:divId w:val="344720353"/>
        <w:rPr>
          <w:rFonts w:ascii="ElsevierSans" w:eastAsia="Times New Roman" w:hAnsi="ElsevierSans" w:cs="Arial"/>
          <w:color w:val="1F1F1F"/>
          <w:sz w:val="20"/>
          <w:szCs w:val="20"/>
        </w:rPr>
      </w:pPr>
      <w:hyperlink r:id="rId416" w:tgtFrame="_blank" w:history="1">
        <w:r w:rsidR="00882C4C" w:rsidRPr="009C22D0">
          <w:rPr>
            <w:rStyle w:val="anchor-text2"/>
            <w:rFonts w:ascii="ElsevierSans" w:eastAsia="Times New Roman" w:hAnsi="ElsevierSans" w:cs="Arial"/>
            <w:color w:val="0000FF"/>
            <w:sz w:val="20"/>
            <w:szCs w:val="20"/>
          </w:rPr>
          <w:t xml:space="preserve">Просмотреть </w:t>
        </w:r>
        <w:r w:rsidR="00882C4C" w:rsidRPr="009C22D0">
          <w:rPr>
            <w:rStyle w:val="anchor-text2"/>
            <w:rFonts w:ascii="ElsevierSans" w:eastAsia="Times New Roman" w:hAnsi="ElsevierSans" w:cs="Arial"/>
            <w:color w:val="0000FF"/>
            <w:sz w:val="20"/>
            <w:szCs w:val="20"/>
            <w:lang w:val="en"/>
          </w:rPr>
          <w:t>PDF</w:t>
        </w:r>
      </w:hyperlink>
      <w:hyperlink r:id="rId417" w:history="1">
        <w:r w:rsidR="00882C4C" w:rsidRPr="009C22D0">
          <w:rPr>
            <w:rStyle w:val="anchor-text2"/>
            <w:rFonts w:ascii="ElsevierSans" w:eastAsia="Times New Roman" w:hAnsi="ElsevierSans" w:cs="Arial"/>
            <w:color w:val="0000FF"/>
            <w:sz w:val="20"/>
            <w:szCs w:val="20"/>
          </w:rPr>
          <w:t xml:space="preserve">Просмотреть статью </w:t>
        </w:r>
      </w:hyperlink>
      <w:hyperlink r:id="rId418" w:tgtFrame="_blank" w:history="1">
        <w:r w:rsidR="00882C4C" w:rsidRPr="009C22D0">
          <w:rPr>
            <w:rStyle w:val="anchor-text2"/>
            <w:rFonts w:ascii="ElsevierSans" w:eastAsia="Times New Roman" w:hAnsi="ElsevierSans" w:cs="Arial"/>
            <w:color w:val="0000FF"/>
            <w:sz w:val="20"/>
            <w:szCs w:val="20"/>
          </w:rPr>
          <w:t xml:space="preserve">Просмотреть в </w:t>
        </w:r>
        <w:r w:rsidR="00882C4C" w:rsidRPr="009C22D0">
          <w:rPr>
            <w:rStyle w:val="anchor-text2"/>
            <w:rFonts w:ascii="ElsevierSans" w:eastAsia="Times New Roman" w:hAnsi="ElsevierSans" w:cs="Arial"/>
            <w:color w:val="0000FF"/>
            <w:sz w:val="20"/>
            <w:szCs w:val="20"/>
            <w:lang w:val="en"/>
          </w:rPr>
          <w:t>Scopus</w:t>
        </w:r>
        <w:r w:rsidR="00882C4C" w:rsidRPr="009C22D0">
          <w:rPr>
            <w:rStyle w:val="anchor-text2"/>
            <w:rFonts w:ascii="ElsevierSans" w:eastAsia="Times New Roman" w:hAnsi="ElsevierSans" w:cs="Arial"/>
            <w:color w:val="0000FF"/>
            <w:sz w:val="20"/>
            <w:szCs w:val="20"/>
          </w:rPr>
          <w:t xml:space="preserve"> </w:t>
        </w:r>
      </w:hyperlink>
      <w:hyperlink r:id="rId419" w:tgtFrame="_blank" w:history="1">
        <w:r w:rsidR="00882C4C" w:rsidRPr="009C22D0">
          <w:rPr>
            <w:rStyle w:val="anchor-text2"/>
            <w:rFonts w:ascii="ElsevierSans" w:eastAsia="Times New Roman" w:hAnsi="ElsevierSans" w:cs="Arial"/>
            <w:color w:val="0000FF"/>
            <w:sz w:val="20"/>
            <w:szCs w:val="20"/>
            <w:lang w:val="en"/>
          </w:rPr>
          <w:t>Google</w:t>
        </w:r>
        <w:r w:rsidR="00882C4C" w:rsidRPr="009C22D0">
          <w:rPr>
            <w:rStyle w:val="anchor-text2"/>
            <w:rFonts w:ascii="ElsevierSans" w:eastAsia="Times New Roman" w:hAnsi="ElsevierSans" w:cs="Arial"/>
            <w:color w:val="0000FF"/>
            <w:sz w:val="20"/>
            <w:szCs w:val="20"/>
          </w:rPr>
          <w:t xml:space="preserve"> </w:t>
        </w:r>
        <w:r w:rsidR="00882C4C" w:rsidRPr="009C22D0">
          <w:rPr>
            <w:rStyle w:val="anchor-text2"/>
            <w:rFonts w:ascii="ElsevierSans" w:eastAsia="Times New Roman" w:hAnsi="ElsevierSans" w:cs="Arial"/>
            <w:color w:val="0000FF"/>
            <w:sz w:val="20"/>
            <w:szCs w:val="20"/>
            <w:lang w:val="en"/>
          </w:rPr>
          <w:t>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420" w:anchor="bbib31" w:history="1">
        <w:r w:rsidR="00882C4C" w:rsidRPr="009C22D0">
          <w:rPr>
            <w:rStyle w:val="anchor-text2"/>
            <w:rFonts w:ascii="ElsevierSans" w:eastAsia="Times New Roman" w:hAnsi="ElsevierSans" w:cs="Arial"/>
            <w:color w:val="0000FF"/>
            <w:sz w:val="20"/>
            <w:szCs w:val="20"/>
          </w:rPr>
          <w:t>33</w:t>
        </w:r>
      </w:hyperlink>
    </w:p>
    <w:p w:rsidR="00882C4C" w:rsidRPr="009C22D0" w:rsidRDefault="00882C4C" w:rsidP="009C22D0">
      <w:pPr>
        <w:divId w:val="1302615077"/>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П. Кумари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С.О. Васудеван</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А.Дж. Руссо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1119763524"/>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Внеклеточные везикулы хозяина обеспечивают доступ к цитозолю системного ЛПС, что позволяет осуществлять неканоническое распознавание инфламмасомы и пироптоз.</w:t>
      </w:r>
    </w:p>
    <w:p w:rsidR="00882C4C" w:rsidRPr="009C22D0" w:rsidRDefault="00882C4C" w:rsidP="009C22D0">
      <w:pPr>
        <w:divId w:val="1856574577"/>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Nat Cell Biol</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25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12</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2023</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стр</w:t>
      </w:r>
      <w:r w:rsidRPr="009C22D0">
        <w:rPr>
          <w:rFonts w:ascii="ElsevierSans" w:eastAsia="Times New Roman" w:hAnsi="ElsevierSans" w:cs="Arial"/>
          <w:color w:val="707070"/>
          <w:sz w:val="20"/>
          <w:szCs w:val="20"/>
          <w:lang w:val="en-US"/>
        </w:rPr>
        <w:t>. 1860-1872</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10.1038 </w:t>
      </w:r>
      <w:hyperlink r:id="rId421" w:tgtFrame="_blank" w:history="1">
        <w:r w:rsidRPr="009C22D0">
          <w:rPr>
            <w:rStyle w:val="anchor-text2"/>
            <w:rFonts w:ascii="ElsevierSans" w:eastAsia="Times New Roman" w:hAnsi="ElsevierSans" w:cs="Arial"/>
            <w:color w:val="0000FF"/>
            <w:sz w:val="20"/>
            <w:szCs w:val="20"/>
            <w:lang w:val="en-US"/>
          </w:rPr>
          <w:t>/s41556-023-01269-8</w:t>
        </w:r>
      </w:hyperlink>
    </w:p>
    <w:p w:rsidR="00882C4C" w:rsidRPr="009C22D0" w:rsidRDefault="00882C4C" w:rsidP="009C22D0">
      <w:pPr>
        <w:divId w:val="1025256899"/>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Опубликовано в электронном виде 16 ноября 2023 г. PMID: 37973841; PMCID: PMC11111309</w:t>
      </w:r>
    </w:p>
    <w:p w:rsidR="00882C4C" w:rsidRPr="009C22D0" w:rsidRDefault="00765C7B" w:rsidP="009C22D0">
      <w:pPr>
        <w:divId w:val="556017148"/>
        <w:rPr>
          <w:rFonts w:ascii="ElsevierSans" w:eastAsia="Times New Roman" w:hAnsi="ElsevierSans" w:cs="Arial"/>
          <w:color w:val="1F1F1F"/>
          <w:sz w:val="20"/>
          <w:szCs w:val="20"/>
          <w:lang w:val="en"/>
        </w:rPr>
      </w:pPr>
      <w:hyperlink r:id="rId422"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423"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424" w:anchor="bbib32" w:history="1">
        <w:r w:rsidR="00882C4C" w:rsidRPr="009C22D0">
          <w:rPr>
            <w:rStyle w:val="anchor-text2"/>
            <w:rFonts w:ascii="ElsevierSans" w:eastAsia="Times New Roman" w:hAnsi="ElsevierSans" w:cs="Arial"/>
            <w:color w:val="0000FF"/>
            <w:sz w:val="20"/>
            <w:szCs w:val="20"/>
          </w:rPr>
          <w:t>34</w:t>
        </w:r>
      </w:hyperlink>
    </w:p>
    <w:p w:rsidR="00882C4C" w:rsidRPr="009C22D0" w:rsidRDefault="00882C4C" w:rsidP="009C22D0">
      <w:pPr>
        <w:divId w:val="1218735680"/>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К.Э. Банн</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Б.Г. Гизе-Бирн</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А.М. Блатт</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Д.С. Ньюкомб</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Х.Х. Пуа</w:t>
      </w:r>
    </w:p>
    <w:p w:rsidR="00882C4C" w:rsidRPr="009C22D0" w:rsidRDefault="00882C4C" w:rsidP="009C22D0">
      <w:pPr>
        <w:divId w:val="1028606142"/>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 xml:space="preserve">Внеклеточные везикулы мышиных Т- клеток </w:t>
      </w:r>
      <w:r w:rsidRPr="009C22D0">
        <w:rPr>
          <w:rFonts w:ascii="ElsevierSans" w:eastAsia="Times New Roman" w:hAnsi="ElsevierSans" w:cs="Arial"/>
          <w:color w:val="1F1F1F"/>
          <w:sz w:val="20"/>
          <w:szCs w:val="20"/>
          <w:vertAlign w:val="subscript"/>
        </w:rPr>
        <w:t>H2</w:t>
      </w:r>
      <w:r w:rsidRPr="009C22D0">
        <w:rPr>
          <w:rFonts w:ascii="ElsevierSans" w:eastAsia="Times New Roman" w:hAnsi="ElsevierSans" w:cs="Arial"/>
          <w:color w:val="1F1F1F"/>
          <w:sz w:val="20"/>
          <w:szCs w:val="20"/>
        </w:rPr>
        <w:t xml:space="preserve"> способствуют выживанию эозинофилов благодаря содержащемуся на их поверхности цитокину IL-3.</w:t>
      </w:r>
    </w:p>
    <w:p w:rsidR="00882C4C" w:rsidRPr="009C22D0" w:rsidRDefault="00882C4C" w:rsidP="009C22D0">
      <w:pPr>
        <w:divId w:val="1027868964"/>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J Allergy Clin Immunol</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156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4</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2025</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стр</w:t>
      </w:r>
      <w:r w:rsidRPr="009C22D0">
        <w:rPr>
          <w:rFonts w:ascii="ElsevierSans" w:eastAsia="Times New Roman" w:hAnsi="ElsevierSans" w:cs="Arial"/>
          <w:color w:val="707070"/>
          <w:sz w:val="20"/>
          <w:szCs w:val="20"/>
          <w:lang w:val="en-US"/>
        </w:rPr>
        <w:t>. 1053-1065</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10.1016 / </w:t>
      </w:r>
      <w:hyperlink r:id="rId425" w:tgtFrame="_blank" w:history="1">
        <w:r w:rsidRPr="009C22D0">
          <w:rPr>
            <w:rStyle w:val="anchor-text2"/>
            <w:rFonts w:ascii="ElsevierSans" w:eastAsia="Times New Roman" w:hAnsi="ElsevierSans" w:cs="Arial"/>
            <w:color w:val="0000FF"/>
            <w:sz w:val="20"/>
            <w:szCs w:val="20"/>
            <w:lang w:val="en-US"/>
          </w:rPr>
          <w:t>j.jaci.2025.05.027</w:t>
        </w:r>
      </w:hyperlink>
    </w:p>
    <w:p w:rsidR="00882C4C" w:rsidRPr="009C22D0" w:rsidRDefault="00882C4C" w:rsidP="009C22D0">
      <w:pPr>
        <w:divId w:val="1031566688"/>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Опубликовано в электронном виде 10 июня 2025 г. PMID: 40505836</w:t>
      </w:r>
    </w:p>
    <w:p w:rsidR="00882C4C" w:rsidRPr="009C22D0" w:rsidRDefault="00765C7B" w:rsidP="009C22D0">
      <w:pPr>
        <w:divId w:val="296303039"/>
        <w:rPr>
          <w:rFonts w:ascii="ElsevierSans" w:eastAsia="Times New Roman" w:hAnsi="ElsevierSans" w:cs="Arial"/>
          <w:color w:val="1F1F1F"/>
          <w:sz w:val="20"/>
          <w:szCs w:val="20"/>
        </w:rPr>
      </w:pPr>
      <w:hyperlink r:id="rId426" w:tgtFrame="_blank" w:history="1">
        <w:r w:rsidR="00882C4C" w:rsidRPr="009C22D0">
          <w:rPr>
            <w:rStyle w:val="anchor-text2"/>
            <w:rFonts w:ascii="ElsevierSans" w:eastAsia="Times New Roman" w:hAnsi="ElsevierSans" w:cs="Arial"/>
            <w:color w:val="0000FF"/>
            <w:sz w:val="20"/>
            <w:szCs w:val="20"/>
          </w:rPr>
          <w:t xml:space="preserve">Просмотреть </w:t>
        </w:r>
        <w:r w:rsidR="00882C4C" w:rsidRPr="009C22D0">
          <w:rPr>
            <w:rStyle w:val="anchor-text2"/>
            <w:rFonts w:ascii="ElsevierSans" w:eastAsia="Times New Roman" w:hAnsi="ElsevierSans" w:cs="Arial"/>
            <w:color w:val="0000FF"/>
            <w:sz w:val="20"/>
            <w:szCs w:val="20"/>
            <w:lang w:val="en"/>
          </w:rPr>
          <w:t>PDF</w:t>
        </w:r>
      </w:hyperlink>
      <w:hyperlink r:id="rId427" w:history="1">
        <w:r w:rsidR="00882C4C" w:rsidRPr="009C22D0">
          <w:rPr>
            <w:rStyle w:val="anchor-text2"/>
            <w:rFonts w:ascii="ElsevierSans" w:eastAsia="Times New Roman" w:hAnsi="ElsevierSans" w:cs="Arial"/>
            <w:color w:val="0000FF"/>
            <w:sz w:val="20"/>
            <w:szCs w:val="20"/>
          </w:rPr>
          <w:t xml:space="preserve">Просмотреть статью </w:t>
        </w:r>
      </w:hyperlink>
      <w:hyperlink r:id="rId428" w:tgtFrame="_blank" w:history="1">
        <w:r w:rsidR="00882C4C" w:rsidRPr="009C22D0">
          <w:rPr>
            <w:rStyle w:val="anchor-text2"/>
            <w:rFonts w:ascii="ElsevierSans" w:eastAsia="Times New Roman" w:hAnsi="ElsevierSans" w:cs="Arial"/>
            <w:color w:val="0000FF"/>
            <w:sz w:val="20"/>
            <w:szCs w:val="20"/>
          </w:rPr>
          <w:t xml:space="preserve">Просмотреть в </w:t>
        </w:r>
        <w:r w:rsidR="00882C4C" w:rsidRPr="009C22D0">
          <w:rPr>
            <w:rStyle w:val="anchor-text2"/>
            <w:rFonts w:ascii="ElsevierSans" w:eastAsia="Times New Roman" w:hAnsi="ElsevierSans" w:cs="Arial"/>
            <w:color w:val="0000FF"/>
            <w:sz w:val="20"/>
            <w:szCs w:val="20"/>
            <w:lang w:val="en"/>
          </w:rPr>
          <w:t>Scopus</w:t>
        </w:r>
        <w:r w:rsidR="00882C4C" w:rsidRPr="009C22D0">
          <w:rPr>
            <w:rStyle w:val="anchor-text2"/>
            <w:rFonts w:ascii="ElsevierSans" w:eastAsia="Times New Roman" w:hAnsi="ElsevierSans" w:cs="Arial"/>
            <w:color w:val="0000FF"/>
            <w:sz w:val="20"/>
            <w:szCs w:val="20"/>
          </w:rPr>
          <w:t xml:space="preserve"> </w:t>
        </w:r>
      </w:hyperlink>
      <w:hyperlink r:id="rId429" w:tgtFrame="_blank" w:history="1">
        <w:r w:rsidR="00882C4C" w:rsidRPr="009C22D0">
          <w:rPr>
            <w:rStyle w:val="anchor-text2"/>
            <w:rFonts w:ascii="ElsevierSans" w:eastAsia="Times New Roman" w:hAnsi="ElsevierSans" w:cs="Arial"/>
            <w:color w:val="0000FF"/>
            <w:sz w:val="20"/>
            <w:szCs w:val="20"/>
            <w:lang w:val="en"/>
          </w:rPr>
          <w:t>Google</w:t>
        </w:r>
        <w:r w:rsidR="00882C4C" w:rsidRPr="009C22D0">
          <w:rPr>
            <w:rStyle w:val="anchor-text2"/>
            <w:rFonts w:ascii="ElsevierSans" w:eastAsia="Times New Roman" w:hAnsi="ElsevierSans" w:cs="Arial"/>
            <w:color w:val="0000FF"/>
            <w:sz w:val="20"/>
            <w:szCs w:val="20"/>
          </w:rPr>
          <w:t xml:space="preserve"> </w:t>
        </w:r>
        <w:r w:rsidR="00882C4C" w:rsidRPr="009C22D0">
          <w:rPr>
            <w:rStyle w:val="anchor-text2"/>
            <w:rFonts w:ascii="ElsevierSans" w:eastAsia="Times New Roman" w:hAnsi="ElsevierSans" w:cs="Arial"/>
            <w:color w:val="0000FF"/>
            <w:sz w:val="20"/>
            <w:szCs w:val="20"/>
            <w:lang w:val="en"/>
          </w:rPr>
          <w:t>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430" w:anchor="bbib33" w:history="1">
        <w:r w:rsidR="00882C4C" w:rsidRPr="009C22D0">
          <w:rPr>
            <w:rStyle w:val="anchor-text2"/>
            <w:rFonts w:ascii="ElsevierSans" w:eastAsia="Times New Roman" w:hAnsi="ElsevierSans" w:cs="Arial"/>
            <w:color w:val="0000FF"/>
            <w:sz w:val="20"/>
            <w:szCs w:val="20"/>
          </w:rPr>
          <w:t>35</w:t>
        </w:r>
      </w:hyperlink>
    </w:p>
    <w:p w:rsidR="00882C4C" w:rsidRPr="009C22D0" w:rsidRDefault="00882C4C" w:rsidP="009C22D0">
      <w:pPr>
        <w:divId w:val="1548907624"/>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Д. Намбиар</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К.Т. Ле</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Ф. Пуччи</w:t>
      </w:r>
    </w:p>
    <w:p w:rsidR="00882C4C" w:rsidRPr="009C22D0" w:rsidRDefault="00882C4C" w:rsidP="009C22D0">
      <w:pPr>
        <w:divId w:val="1847162874"/>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Аргумент в пользу изучения нативных внеклеточных везикул</w:t>
      </w:r>
    </w:p>
    <w:p w:rsidR="00882C4C" w:rsidRPr="009C22D0" w:rsidRDefault="00882C4C" w:rsidP="009C22D0">
      <w:pPr>
        <w:divId w:val="1522356265"/>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Front Oncol</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14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2024</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статья</w:t>
      </w:r>
      <w:r w:rsidRPr="009C22D0">
        <w:rPr>
          <w:rFonts w:ascii="ElsevierSans" w:eastAsia="Times New Roman" w:hAnsi="ElsevierSans" w:cs="Arial"/>
          <w:color w:val="707070"/>
          <w:sz w:val="20"/>
          <w:szCs w:val="20"/>
          <w:lang w:val="en-US"/>
        </w:rPr>
        <w:t xml:space="preserve"> 1430971</w:t>
      </w:r>
    </w:p>
    <w:p w:rsidR="00882C4C" w:rsidRPr="009C22D0" w:rsidRDefault="00765C7B" w:rsidP="009C22D0">
      <w:pPr>
        <w:divId w:val="1292324749"/>
        <w:rPr>
          <w:rFonts w:ascii="ElsevierSans" w:eastAsia="Times New Roman" w:hAnsi="ElsevierSans" w:cs="Arial"/>
          <w:color w:val="1F1F1F"/>
          <w:sz w:val="20"/>
          <w:szCs w:val="20"/>
          <w:lang w:val="en"/>
        </w:rPr>
      </w:pPr>
      <w:hyperlink r:id="rId431"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432"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433" w:anchor="bbib34" w:history="1">
        <w:r w:rsidR="00882C4C" w:rsidRPr="009C22D0">
          <w:rPr>
            <w:rStyle w:val="anchor-text2"/>
            <w:rFonts w:ascii="ElsevierSans" w:eastAsia="Times New Roman" w:hAnsi="ElsevierSans" w:cs="Arial"/>
            <w:color w:val="0000FF"/>
            <w:sz w:val="20"/>
            <w:szCs w:val="20"/>
          </w:rPr>
          <w:t>36</w:t>
        </w:r>
      </w:hyperlink>
    </w:p>
    <w:p w:rsidR="00882C4C" w:rsidRPr="009C22D0" w:rsidRDefault="00882C4C" w:rsidP="009C22D0">
      <w:pPr>
        <w:divId w:val="4941805"/>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А. Каммала</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М. Бенсон</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Э. Гангули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249504633"/>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Плодовые оболочки участвуют в транспорте лекарственных препаратов через фето-материнскую границу раздела, используя белок резистентности к раку молочной железы (BCRP).</w:t>
      </w:r>
    </w:p>
    <w:p w:rsidR="00882C4C" w:rsidRPr="009C22D0" w:rsidRDefault="00882C4C" w:rsidP="009C22D0">
      <w:pPr>
        <w:divId w:val="1865558012"/>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Life (Basel)</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12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2022</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w:t>
      </w:r>
      <w:r w:rsidRPr="009C22D0">
        <w:rPr>
          <w:rFonts w:ascii="ElsevierSans" w:eastAsia="Times New Roman" w:hAnsi="ElsevierSans" w:cs="Arial"/>
          <w:color w:val="707070"/>
          <w:sz w:val="20"/>
          <w:szCs w:val="20"/>
          <w:lang w:val="en-US"/>
        </w:rPr>
        <w:t>. 166</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hyperlink r:id="rId434" w:tgtFrame="_blank" w:history="1">
        <w:r w:rsidRPr="009C22D0">
          <w:rPr>
            <w:rStyle w:val="anchor-text2"/>
            <w:rFonts w:ascii="ElsevierSans" w:eastAsia="Times New Roman" w:hAnsi="ElsevierSans" w:cs="Arial"/>
            <w:color w:val="0000FF"/>
            <w:sz w:val="20"/>
            <w:szCs w:val="20"/>
            <w:lang w:val="en-US"/>
          </w:rPr>
          <w:t>10.3390/life12020166</w:t>
        </w:r>
      </w:hyperlink>
    </w:p>
    <w:p w:rsidR="00882C4C" w:rsidRPr="009C22D0" w:rsidRDefault="00882C4C" w:rsidP="009C22D0">
      <w:pPr>
        <w:divId w:val="2140145291"/>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PMID: 35207454; PMCID: PMC8879081</w:t>
      </w:r>
    </w:p>
    <w:p w:rsidR="00882C4C" w:rsidRPr="009C22D0" w:rsidRDefault="00765C7B" w:rsidP="009C22D0">
      <w:pPr>
        <w:divId w:val="236551444"/>
        <w:rPr>
          <w:rFonts w:ascii="ElsevierSans" w:eastAsia="Times New Roman" w:hAnsi="ElsevierSans" w:cs="Arial"/>
          <w:color w:val="1F1F1F"/>
          <w:sz w:val="20"/>
          <w:szCs w:val="20"/>
          <w:lang w:val="en"/>
        </w:rPr>
      </w:pPr>
      <w:hyperlink r:id="rId435"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436"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437" w:anchor="bbib35" w:history="1">
        <w:r w:rsidR="00882C4C" w:rsidRPr="009C22D0">
          <w:rPr>
            <w:rStyle w:val="anchor-text2"/>
            <w:rFonts w:ascii="ElsevierSans" w:eastAsia="Times New Roman" w:hAnsi="ElsevierSans" w:cs="Arial"/>
            <w:color w:val="0000FF"/>
            <w:sz w:val="20"/>
            <w:szCs w:val="20"/>
          </w:rPr>
          <w:t>37</w:t>
        </w:r>
      </w:hyperlink>
    </w:p>
    <w:p w:rsidR="00882C4C" w:rsidRPr="009C22D0" w:rsidRDefault="00882C4C" w:rsidP="009C22D0">
      <w:pPr>
        <w:divId w:val="275644887"/>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Б.А. Буш</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А.К. Каммала</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М. Беттайеб</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Т. Джайн</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Р. Менон</w:t>
      </w:r>
    </w:p>
    <w:p w:rsidR="00882C4C" w:rsidRPr="009C22D0" w:rsidRDefault="00882C4C" w:rsidP="009C22D0">
      <w:pPr>
        <w:divId w:val="801384913"/>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402 внеклеточных везикулы, образующиеся из хориона, белок-транспортер груза BCRP: паракринная транспортировка лекарственных средств на фето-материнском интерфейсе</w:t>
      </w:r>
    </w:p>
    <w:p w:rsidR="00882C4C" w:rsidRPr="009C22D0" w:rsidRDefault="00882C4C" w:rsidP="009C22D0">
      <w:pPr>
        <w:divId w:val="1714503287"/>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Am J Obstet Gynecol</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230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2024</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статья</w:t>
      </w:r>
      <w:r w:rsidRPr="009C22D0">
        <w:rPr>
          <w:rFonts w:ascii="ElsevierSans" w:eastAsia="Times New Roman" w:hAnsi="ElsevierSans" w:cs="Arial"/>
          <w:color w:val="707070"/>
          <w:sz w:val="20"/>
          <w:szCs w:val="20"/>
          <w:lang w:val="en-US"/>
        </w:rPr>
        <w:t xml:space="preserve"> S223</w:t>
      </w:r>
    </w:p>
    <w:p w:rsidR="00882C4C" w:rsidRPr="009C22D0" w:rsidRDefault="00765C7B" w:rsidP="009C22D0">
      <w:pPr>
        <w:divId w:val="1758331870"/>
        <w:rPr>
          <w:rFonts w:ascii="ElsevierSans" w:eastAsia="Times New Roman" w:hAnsi="ElsevierSans" w:cs="Arial"/>
          <w:color w:val="1F1F1F"/>
          <w:sz w:val="20"/>
          <w:szCs w:val="20"/>
        </w:rPr>
      </w:pPr>
      <w:hyperlink r:id="rId438" w:tgtFrame="_blank" w:history="1">
        <w:r w:rsidR="00882C4C" w:rsidRPr="009C22D0">
          <w:rPr>
            <w:rStyle w:val="anchor-text2"/>
            <w:rFonts w:ascii="ElsevierSans" w:eastAsia="Times New Roman" w:hAnsi="ElsevierSans" w:cs="Arial"/>
            <w:color w:val="0000FF"/>
            <w:sz w:val="20"/>
            <w:szCs w:val="20"/>
          </w:rPr>
          <w:t xml:space="preserve">Просмотреть </w:t>
        </w:r>
        <w:r w:rsidR="00882C4C" w:rsidRPr="009C22D0">
          <w:rPr>
            <w:rStyle w:val="anchor-text2"/>
            <w:rFonts w:ascii="ElsevierSans" w:eastAsia="Times New Roman" w:hAnsi="ElsevierSans" w:cs="Arial"/>
            <w:color w:val="0000FF"/>
            <w:sz w:val="20"/>
            <w:szCs w:val="20"/>
            <w:lang w:val="en"/>
          </w:rPr>
          <w:t>PDF</w:t>
        </w:r>
      </w:hyperlink>
      <w:hyperlink r:id="rId439" w:history="1">
        <w:r w:rsidR="00882C4C" w:rsidRPr="009C22D0">
          <w:rPr>
            <w:rStyle w:val="anchor-text2"/>
            <w:rFonts w:ascii="ElsevierSans" w:eastAsia="Times New Roman" w:hAnsi="ElsevierSans" w:cs="Arial"/>
            <w:color w:val="0000FF"/>
            <w:sz w:val="20"/>
            <w:szCs w:val="20"/>
          </w:rPr>
          <w:t xml:space="preserve">Просмотреть статью </w:t>
        </w:r>
      </w:hyperlink>
      <w:hyperlink r:id="rId440" w:tgtFrame="_blank" w:history="1">
        <w:r w:rsidR="00882C4C" w:rsidRPr="009C22D0">
          <w:rPr>
            <w:rStyle w:val="anchor-text2"/>
            <w:rFonts w:ascii="ElsevierSans" w:eastAsia="Times New Roman" w:hAnsi="ElsevierSans" w:cs="Arial"/>
            <w:color w:val="0000FF"/>
            <w:sz w:val="20"/>
            <w:szCs w:val="20"/>
          </w:rPr>
          <w:t xml:space="preserve">в </w:t>
        </w:r>
        <w:r w:rsidR="00882C4C" w:rsidRPr="009C22D0">
          <w:rPr>
            <w:rStyle w:val="anchor-text2"/>
            <w:rFonts w:ascii="ElsevierSans" w:eastAsia="Times New Roman" w:hAnsi="ElsevierSans" w:cs="Arial"/>
            <w:color w:val="0000FF"/>
            <w:sz w:val="20"/>
            <w:szCs w:val="20"/>
            <w:lang w:val="en"/>
          </w:rPr>
          <w:t>Google</w:t>
        </w:r>
        <w:r w:rsidR="00882C4C" w:rsidRPr="009C22D0">
          <w:rPr>
            <w:rStyle w:val="anchor-text2"/>
            <w:rFonts w:ascii="ElsevierSans" w:eastAsia="Times New Roman" w:hAnsi="ElsevierSans" w:cs="Arial"/>
            <w:color w:val="0000FF"/>
            <w:sz w:val="20"/>
            <w:szCs w:val="20"/>
          </w:rPr>
          <w:t xml:space="preserve"> </w:t>
        </w:r>
        <w:r w:rsidR="00882C4C" w:rsidRPr="009C22D0">
          <w:rPr>
            <w:rStyle w:val="anchor-text2"/>
            <w:rFonts w:ascii="ElsevierSans" w:eastAsia="Times New Roman" w:hAnsi="ElsevierSans" w:cs="Arial"/>
            <w:color w:val="0000FF"/>
            <w:sz w:val="20"/>
            <w:szCs w:val="20"/>
            <w:lang w:val="en"/>
          </w:rPr>
          <w:t>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441" w:anchor="bbib36" w:history="1">
        <w:r w:rsidR="00882C4C" w:rsidRPr="009C22D0">
          <w:rPr>
            <w:rStyle w:val="anchor-text2"/>
            <w:rFonts w:ascii="ElsevierSans" w:eastAsia="Times New Roman" w:hAnsi="ElsevierSans" w:cs="Arial"/>
            <w:color w:val="0000FF"/>
            <w:sz w:val="20"/>
            <w:szCs w:val="20"/>
          </w:rPr>
          <w:t>38</w:t>
        </w:r>
      </w:hyperlink>
    </w:p>
    <w:p w:rsidR="00882C4C" w:rsidRPr="009C22D0" w:rsidRDefault="00882C4C" w:rsidP="009C22D0">
      <w:pPr>
        <w:divId w:val="1398237703"/>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С. Е</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В. Ли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Х. Ван</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Л. Чжу</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К. Ван</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Ю. Ян</w:t>
      </w:r>
    </w:p>
    <w:p w:rsidR="00882C4C" w:rsidRPr="009C22D0" w:rsidRDefault="00882C4C" w:rsidP="009C22D0">
      <w:pPr>
        <w:divId w:val="991257339"/>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Количественный наномеханический анализ малых внеклеточных везикул для определения злокачественности опухолей</w:t>
      </w:r>
    </w:p>
    <w:p w:rsidR="00882C4C" w:rsidRPr="009C22D0" w:rsidRDefault="00882C4C" w:rsidP="009C22D0">
      <w:pPr>
        <w:divId w:val="753941067"/>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Adv Sci (Weinh)</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8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18</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2021</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артикул e2100825</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w:t>
      </w:r>
      <w:hyperlink r:id="rId442" w:tgtFrame="_blank" w:history="1">
        <w:r w:rsidRPr="009C22D0">
          <w:rPr>
            <w:rStyle w:val="anchor-text2"/>
            <w:rFonts w:ascii="ElsevierSans" w:eastAsia="Times New Roman" w:hAnsi="ElsevierSans" w:cs="Arial"/>
            <w:color w:val="0000FF"/>
            <w:sz w:val="20"/>
            <w:szCs w:val="20"/>
          </w:rPr>
          <w:t>10.1002/advs.202100825</w:t>
        </w:r>
      </w:hyperlink>
    </w:p>
    <w:p w:rsidR="00882C4C" w:rsidRPr="009C22D0" w:rsidRDefault="00882C4C" w:rsidP="009C22D0">
      <w:pPr>
        <w:divId w:val="1698313315"/>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Опубликовано в электронном виде 2 августа 2021 г. PMID: 34338437; PMCID: PMC8456224</w:t>
      </w:r>
    </w:p>
    <w:p w:rsidR="00882C4C" w:rsidRPr="009C22D0" w:rsidRDefault="00765C7B" w:rsidP="009C22D0">
      <w:pPr>
        <w:divId w:val="1405880904"/>
        <w:rPr>
          <w:rFonts w:ascii="ElsevierSans" w:eastAsia="Times New Roman" w:hAnsi="ElsevierSans" w:cs="Arial"/>
          <w:color w:val="1F1F1F"/>
          <w:sz w:val="20"/>
          <w:szCs w:val="20"/>
          <w:lang w:val="en"/>
        </w:rPr>
      </w:pPr>
      <w:hyperlink r:id="rId443"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444" w:anchor="bbib37" w:history="1">
        <w:r w:rsidR="00882C4C" w:rsidRPr="009C22D0">
          <w:rPr>
            <w:rStyle w:val="anchor-text2"/>
            <w:rFonts w:ascii="ElsevierSans" w:eastAsia="Times New Roman" w:hAnsi="ElsevierSans" w:cs="Arial"/>
            <w:color w:val="0000FF"/>
            <w:sz w:val="20"/>
            <w:szCs w:val="20"/>
          </w:rPr>
          <w:t>39</w:t>
        </w:r>
      </w:hyperlink>
    </w:p>
    <w:p w:rsidR="00882C4C" w:rsidRPr="009C22D0" w:rsidRDefault="00882C4C" w:rsidP="009C22D0">
      <w:pPr>
        <w:divId w:val="81269033"/>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В. Ю</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Ф. Ван</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Р. Ду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1336424312"/>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 xml:space="preserve">m </w:t>
      </w:r>
      <w:r w:rsidRPr="009C22D0">
        <w:rPr>
          <w:rFonts w:ascii="ElsevierSans" w:eastAsia="Times New Roman" w:hAnsi="ElsevierSans" w:cs="Arial"/>
          <w:color w:val="1F1F1F"/>
          <w:sz w:val="20"/>
          <w:szCs w:val="20"/>
          <w:vertAlign w:val="superscript"/>
        </w:rPr>
        <w:t>6</w:t>
      </w:r>
      <w:r w:rsidRPr="009C22D0">
        <w:rPr>
          <w:rFonts w:ascii="ElsevierSans" w:eastAsia="Times New Roman" w:hAnsi="ElsevierSans" w:cs="Arial"/>
          <w:color w:val="1F1F1F"/>
          <w:sz w:val="20"/>
          <w:szCs w:val="20"/>
        </w:rPr>
        <w:t xml:space="preserve"> a reader YTHDF1-таргетированные малые внеклеточные везикулы для терапии рака желудка посредством эпигенетической и иммунной регуляции</w:t>
      </w:r>
    </w:p>
    <w:p w:rsidR="00882C4C" w:rsidRPr="009C22D0" w:rsidRDefault="00882C4C" w:rsidP="009C22D0">
      <w:pPr>
        <w:divId w:val="2144342688"/>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Adv Mater</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35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8</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2023</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статья</w:t>
      </w:r>
      <w:r w:rsidRPr="009C22D0">
        <w:rPr>
          <w:rFonts w:ascii="ElsevierSans" w:eastAsia="Times New Roman" w:hAnsi="ElsevierSans" w:cs="Arial"/>
          <w:color w:val="707070"/>
          <w:sz w:val="20"/>
          <w:szCs w:val="20"/>
          <w:lang w:val="en-US"/>
        </w:rPr>
        <w:t xml:space="preserve"> e2204910</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hyperlink r:id="rId445" w:tgtFrame="_blank" w:history="1">
        <w:r w:rsidRPr="009C22D0">
          <w:rPr>
            <w:rStyle w:val="anchor-text2"/>
            <w:rFonts w:ascii="ElsevierSans" w:eastAsia="Times New Roman" w:hAnsi="ElsevierSans" w:cs="Arial"/>
            <w:color w:val="0000FF"/>
            <w:sz w:val="20"/>
            <w:szCs w:val="20"/>
            <w:lang w:val="en-US"/>
          </w:rPr>
          <w:t>10.1002/adma.202204910</w:t>
        </w:r>
      </w:hyperlink>
    </w:p>
    <w:p w:rsidR="00882C4C" w:rsidRPr="009C22D0" w:rsidRDefault="00882C4C" w:rsidP="009C22D0">
      <w:pPr>
        <w:divId w:val="2143844089"/>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Опубликовано в электронном виде 26 декабря 2022 г. PMID: 36484103</w:t>
      </w:r>
    </w:p>
    <w:p w:rsidR="00882C4C" w:rsidRPr="009C22D0" w:rsidRDefault="00765C7B" w:rsidP="009C22D0">
      <w:pPr>
        <w:divId w:val="1584488182"/>
        <w:rPr>
          <w:rFonts w:ascii="ElsevierSans" w:eastAsia="Times New Roman" w:hAnsi="ElsevierSans" w:cs="Arial"/>
          <w:color w:val="1F1F1F"/>
          <w:sz w:val="20"/>
          <w:szCs w:val="20"/>
          <w:lang w:val="en"/>
        </w:rPr>
      </w:pPr>
      <w:hyperlink r:id="rId446"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447" w:anchor="bbib38" w:history="1">
        <w:r w:rsidR="00882C4C" w:rsidRPr="009C22D0">
          <w:rPr>
            <w:rStyle w:val="anchor-text2"/>
            <w:rFonts w:ascii="ElsevierSans" w:eastAsia="Times New Roman" w:hAnsi="ElsevierSans" w:cs="Arial"/>
            <w:color w:val="0000FF"/>
            <w:sz w:val="20"/>
            <w:szCs w:val="20"/>
          </w:rPr>
          <w:t>40</w:t>
        </w:r>
      </w:hyperlink>
    </w:p>
    <w:p w:rsidR="00882C4C" w:rsidRPr="009C22D0" w:rsidRDefault="00882C4C" w:rsidP="009C22D0">
      <w:pPr>
        <w:divId w:val="765153405"/>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Ф. Квалья</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С.Р. Кришн</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Г.Г. Даабул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1739937567"/>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Небольшие внеклеточные везикулы, модулируемые интегрином αVβ3, индуцируют нейроэндокринную дифференцировку в раковых клетках-реципиентах.</w:t>
      </w:r>
    </w:p>
    <w:p w:rsidR="00882C4C" w:rsidRPr="009C22D0" w:rsidRDefault="00882C4C" w:rsidP="009C22D0">
      <w:pPr>
        <w:divId w:val="863789425"/>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J Extracell Vesicles</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9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1</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2020</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стр</w:t>
      </w:r>
      <w:r w:rsidRPr="009C22D0">
        <w:rPr>
          <w:rFonts w:ascii="ElsevierSans" w:eastAsia="Times New Roman" w:hAnsi="ElsevierSans" w:cs="Arial"/>
          <w:color w:val="707070"/>
          <w:sz w:val="20"/>
          <w:szCs w:val="20"/>
          <w:lang w:val="en-US"/>
        </w:rPr>
        <w:t>. 1761072</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hyperlink r:id="rId448" w:tgtFrame="_blank" w:history="1">
        <w:r w:rsidRPr="009C22D0">
          <w:rPr>
            <w:rStyle w:val="anchor-text2"/>
            <w:rFonts w:ascii="ElsevierSans" w:eastAsia="Times New Roman" w:hAnsi="ElsevierSans" w:cs="Arial"/>
            <w:color w:val="0000FF"/>
            <w:sz w:val="20"/>
            <w:szCs w:val="20"/>
            <w:lang w:val="en-US"/>
          </w:rPr>
          <w:t>10.1080/20013078.2020.1761072</w:t>
        </w:r>
      </w:hyperlink>
    </w:p>
    <w:p w:rsidR="00882C4C" w:rsidRPr="009C22D0" w:rsidRDefault="00882C4C" w:rsidP="009C22D0">
      <w:pPr>
        <w:divId w:val="1393043026"/>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PMID: 32922691; PMCID: PMC7448905</w:t>
      </w:r>
    </w:p>
    <w:p w:rsidR="00882C4C" w:rsidRPr="009C22D0" w:rsidRDefault="00765C7B" w:rsidP="009C22D0">
      <w:pPr>
        <w:divId w:val="741760751"/>
        <w:rPr>
          <w:rFonts w:ascii="ElsevierSans" w:eastAsia="Times New Roman" w:hAnsi="ElsevierSans" w:cs="Arial"/>
          <w:color w:val="1F1F1F"/>
          <w:sz w:val="20"/>
          <w:szCs w:val="20"/>
          <w:lang w:val="en"/>
        </w:rPr>
      </w:pPr>
      <w:hyperlink r:id="rId449"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450"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451" w:anchor="bbib39" w:history="1">
        <w:r w:rsidR="00882C4C" w:rsidRPr="009C22D0">
          <w:rPr>
            <w:rStyle w:val="anchor-text2"/>
            <w:rFonts w:ascii="ElsevierSans" w:eastAsia="Times New Roman" w:hAnsi="ElsevierSans" w:cs="Arial"/>
            <w:color w:val="0000FF"/>
            <w:sz w:val="20"/>
            <w:szCs w:val="20"/>
          </w:rPr>
          <w:t>41</w:t>
        </w:r>
      </w:hyperlink>
    </w:p>
    <w:p w:rsidR="00882C4C" w:rsidRPr="009C22D0" w:rsidRDefault="00882C4C" w:rsidP="009C22D0">
      <w:pPr>
        <w:divId w:val="190731992"/>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А. Ким</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Т. Окура</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К. Чой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1257977263"/>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Изучение роли органоспецифических внеклеточных везикул в улучшении метаболизма после бариатрической хирургии у молодых людей с ожирением.</w:t>
      </w:r>
    </w:p>
    <w:p w:rsidR="00882C4C" w:rsidRPr="009C22D0" w:rsidRDefault="00882C4C" w:rsidP="009C22D0">
      <w:pPr>
        <w:divId w:val="342242561"/>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Ожирение (Сильвер-Спринг)</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33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11</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2025</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стр. 2181-2194</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10.1002 </w:t>
      </w:r>
      <w:hyperlink r:id="rId452" w:tgtFrame="_blank" w:history="1">
        <w:r w:rsidRPr="009C22D0">
          <w:rPr>
            <w:rStyle w:val="anchor-text2"/>
            <w:rFonts w:ascii="ElsevierSans" w:eastAsia="Times New Roman" w:hAnsi="ElsevierSans" w:cs="Arial"/>
            <w:color w:val="0000FF"/>
            <w:sz w:val="20"/>
            <w:szCs w:val="20"/>
          </w:rPr>
          <w:t>/oby.70027</w:t>
        </w:r>
      </w:hyperlink>
    </w:p>
    <w:p w:rsidR="00882C4C" w:rsidRPr="009C22D0" w:rsidRDefault="00882C4C" w:rsidP="009C22D0">
      <w:pPr>
        <w:divId w:val="212349958"/>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Опубликовано в электронном виде 10 сентября 2025 г. PMID: 40931417; PMCID: PMC12559774</w:t>
      </w:r>
    </w:p>
    <w:p w:rsidR="00882C4C" w:rsidRPr="009C22D0" w:rsidRDefault="00765C7B" w:rsidP="009C22D0">
      <w:pPr>
        <w:divId w:val="1351447264"/>
        <w:rPr>
          <w:rFonts w:ascii="ElsevierSans" w:eastAsia="Times New Roman" w:hAnsi="ElsevierSans" w:cs="Arial"/>
          <w:color w:val="1F1F1F"/>
          <w:sz w:val="20"/>
          <w:szCs w:val="20"/>
          <w:lang w:val="en"/>
        </w:rPr>
      </w:pPr>
      <w:hyperlink r:id="rId453"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454"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455" w:anchor="bbib40" w:history="1">
        <w:r w:rsidR="00882C4C" w:rsidRPr="009C22D0">
          <w:rPr>
            <w:rStyle w:val="anchor-text2"/>
            <w:rFonts w:ascii="ElsevierSans" w:eastAsia="Times New Roman" w:hAnsi="ElsevierSans" w:cs="Arial"/>
            <w:color w:val="0000FF"/>
            <w:sz w:val="20"/>
            <w:szCs w:val="20"/>
          </w:rPr>
          <w:t>42</w:t>
        </w:r>
      </w:hyperlink>
    </w:p>
    <w:p w:rsidR="00882C4C" w:rsidRPr="009C22D0" w:rsidRDefault="00882C4C" w:rsidP="009C22D0">
      <w:pPr>
        <w:divId w:val="485828017"/>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М. Лю</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С. Ху</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Н. Ян</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К. Д. Поповски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К. Ченг</w:t>
      </w:r>
    </w:p>
    <w:p w:rsidR="00882C4C" w:rsidRPr="009C22D0" w:rsidRDefault="00882C4C" w:rsidP="009C22D0">
      <w:pPr>
        <w:divId w:val="44717143"/>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Доставка мРНК ИЛ-12 в виде ингаляционных внеклеточных везикул для лечения рака легких и повышения системного иммунитета.</w:t>
      </w:r>
    </w:p>
    <w:p w:rsidR="00882C4C" w:rsidRPr="009C22D0" w:rsidRDefault="00882C4C" w:rsidP="009C22D0">
      <w:pPr>
        <w:divId w:val="766468281"/>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Nat Nanotechnol</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19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2024</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стр</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565-575</w:t>
      </w:r>
    </w:p>
    <w:p w:rsidR="00882C4C" w:rsidRPr="009C22D0" w:rsidRDefault="00765C7B" w:rsidP="009C22D0">
      <w:pPr>
        <w:divId w:val="1172531234"/>
        <w:rPr>
          <w:rFonts w:ascii="ElsevierSans" w:eastAsia="Times New Roman" w:hAnsi="ElsevierSans" w:cs="Arial"/>
          <w:color w:val="1F1F1F"/>
          <w:sz w:val="20"/>
          <w:szCs w:val="20"/>
          <w:lang w:val="en"/>
        </w:rPr>
      </w:pPr>
      <w:hyperlink r:id="rId456" w:tgtFrame="_blank" w:history="1">
        <w:r w:rsidR="00882C4C" w:rsidRPr="009C22D0">
          <w:rPr>
            <w:rStyle w:val="anchor-text2"/>
            <w:rFonts w:ascii="ElsevierSans" w:eastAsia="Times New Roman" w:hAnsi="ElsevierSans" w:cs="Arial"/>
            <w:color w:val="0000FF"/>
            <w:sz w:val="20"/>
            <w:szCs w:val="20"/>
            <w:lang w:val="en"/>
          </w:rPr>
          <w:t xml:space="preserve">Crossref </w:t>
        </w:r>
      </w:hyperlink>
      <w:hyperlink r:id="rId457"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458"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459" w:anchor="bbib41" w:history="1">
        <w:r w:rsidR="00882C4C" w:rsidRPr="009C22D0">
          <w:rPr>
            <w:rStyle w:val="anchor-text2"/>
            <w:rFonts w:ascii="ElsevierSans" w:eastAsia="Times New Roman" w:hAnsi="ElsevierSans" w:cs="Arial"/>
            <w:color w:val="0000FF"/>
            <w:sz w:val="20"/>
            <w:szCs w:val="20"/>
          </w:rPr>
          <w:t>43</w:t>
        </w:r>
      </w:hyperlink>
    </w:p>
    <w:p w:rsidR="00882C4C" w:rsidRPr="009C22D0" w:rsidRDefault="00882C4C" w:rsidP="009C22D0">
      <w:pPr>
        <w:divId w:val="47536794"/>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П. Гокулнатх</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М. Спанос</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Х. И. Леманн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1525753767"/>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Различные транскриптомы внеклеточных везикул плазмы при острых декомпенсированных формах сердечной недостаточности: подход с использованием жидкостной биопсии.</w:t>
      </w:r>
    </w:p>
    <w:p w:rsidR="00882C4C" w:rsidRPr="009C22D0" w:rsidRDefault="00882C4C" w:rsidP="009C22D0">
      <w:pPr>
        <w:divId w:val="1648628372"/>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Циркуляция</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149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14</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2024</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стр. 1147-1149</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10.1161 </w:t>
      </w:r>
      <w:hyperlink r:id="rId460" w:tgtFrame="_blank" w:history="1">
        <w:r w:rsidRPr="009C22D0">
          <w:rPr>
            <w:rStyle w:val="anchor-text2"/>
            <w:rFonts w:ascii="ElsevierSans" w:eastAsia="Times New Roman" w:hAnsi="ElsevierSans" w:cs="Arial"/>
            <w:color w:val="0000FF"/>
            <w:sz w:val="20"/>
            <w:szCs w:val="20"/>
          </w:rPr>
          <w:t>/CIRCULATIONAHA.123.065513</w:t>
        </w:r>
      </w:hyperlink>
    </w:p>
    <w:p w:rsidR="00882C4C" w:rsidRPr="009C22D0" w:rsidRDefault="00882C4C" w:rsidP="009C22D0">
      <w:pPr>
        <w:divId w:val="986201744"/>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Опубликовано в электронном виде 1 апреля 2024 г. PMID: 38557125; PMCID: PMC10987042</w:t>
      </w:r>
    </w:p>
    <w:p w:rsidR="00882C4C" w:rsidRPr="009C22D0" w:rsidRDefault="00765C7B" w:rsidP="009C22D0">
      <w:pPr>
        <w:divId w:val="843010691"/>
        <w:rPr>
          <w:rFonts w:ascii="ElsevierSans" w:eastAsia="Times New Roman" w:hAnsi="ElsevierSans" w:cs="Arial"/>
          <w:color w:val="1F1F1F"/>
          <w:sz w:val="20"/>
          <w:szCs w:val="20"/>
          <w:lang w:val="en"/>
        </w:rPr>
      </w:pPr>
      <w:hyperlink r:id="rId461"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462"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463" w:anchor="bbib42" w:history="1">
        <w:r w:rsidR="00882C4C" w:rsidRPr="009C22D0">
          <w:rPr>
            <w:rStyle w:val="anchor-text2"/>
            <w:rFonts w:ascii="ElsevierSans" w:eastAsia="Times New Roman" w:hAnsi="ElsevierSans" w:cs="Arial"/>
            <w:color w:val="0000FF"/>
            <w:sz w:val="20"/>
            <w:szCs w:val="20"/>
          </w:rPr>
          <w:t>44</w:t>
        </w:r>
      </w:hyperlink>
    </w:p>
    <w:p w:rsidR="00882C4C" w:rsidRPr="009C22D0" w:rsidRDefault="00882C4C" w:rsidP="009C22D0">
      <w:pPr>
        <w:divId w:val="2127890485"/>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lastRenderedPageBreak/>
        <w:t xml:space="preserve">АК Каммала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1991788851"/>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Рекомбинантный ИЛ-10, опосредованный внеклеточными везикулами, защищает от преждевременных родов, связанных с восходящей инфекцией, за счет снижения воспалительной реакции плода.</w:t>
      </w:r>
    </w:p>
    <w:p w:rsidR="00882C4C" w:rsidRPr="009C22D0" w:rsidRDefault="00882C4C" w:rsidP="009C22D0">
      <w:pPr>
        <w:divId w:val="2019885968"/>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Front Immunol</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14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2023</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статья</w:t>
      </w:r>
      <w:r w:rsidRPr="009C22D0">
        <w:rPr>
          <w:rFonts w:ascii="ElsevierSans" w:eastAsia="Times New Roman" w:hAnsi="ElsevierSans" w:cs="Arial"/>
          <w:color w:val="707070"/>
          <w:sz w:val="20"/>
          <w:szCs w:val="20"/>
          <w:lang w:val="en-US"/>
        </w:rPr>
        <w:t xml:space="preserve"> 1196453</w:t>
      </w:r>
    </w:p>
    <w:p w:rsidR="00882C4C" w:rsidRPr="009C22D0" w:rsidRDefault="00765C7B" w:rsidP="009C22D0">
      <w:pPr>
        <w:divId w:val="1121192175"/>
        <w:rPr>
          <w:rFonts w:ascii="ElsevierSans" w:eastAsia="Times New Roman" w:hAnsi="ElsevierSans" w:cs="Arial"/>
          <w:color w:val="1F1F1F"/>
          <w:sz w:val="20"/>
          <w:szCs w:val="20"/>
          <w:lang w:val="en"/>
        </w:rPr>
      </w:pPr>
      <w:hyperlink r:id="rId464"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465"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466" w:anchor="bbib43" w:history="1">
        <w:r w:rsidR="00882C4C" w:rsidRPr="009C22D0">
          <w:rPr>
            <w:rStyle w:val="anchor-text2"/>
            <w:rFonts w:ascii="ElsevierSans" w:eastAsia="Times New Roman" w:hAnsi="ElsevierSans" w:cs="Arial"/>
            <w:color w:val="0000FF"/>
            <w:sz w:val="20"/>
            <w:szCs w:val="20"/>
          </w:rPr>
          <w:t>45</w:t>
        </w:r>
      </w:hyperlink>
    </w:p>
    <w:p w:rsidR="00882C4C" w:rsidRPr="009C22D0" w:rsidRDefault="00882C4C" w:rsidP="009C22D0">
      <w:pPr>
        <w:divId w:val="1426460684"/>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Н. Е. Ясевич</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К. К. Мей</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Х. М. О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517081216"/>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Сшитые in situ зипперсомы улучшают восстановление сердечной ткани за счет увеличения накопления и удержания.</w:t>
      </w:r>
    </w:p>
    <w:p w:rsidR="00882C4C" w:rsidRPr="009C22D0" w:rsidRDefault="00882C4C" w:rsidP="009C22D0">
      <w:pPr>
        <w:divId w:val="1486585791"/>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Bioeng Transl Med</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9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6</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2024</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статья</w:t>
      </w:r>
      <w:r w:rsidRPr="009C22D0">
        <w:rPr>
          <w:rFonts w:ascii="ElsevierSans" w:eastAsia="Times New Roman" w:hAnsi="ElsevierSans" w:cs="Arial"/>
          <w:color w:val="707070"/>
          <w:sz w:val="20"/>
          <w:szCs w:val="20"/>
          <w:lang w:val="en-US"/>
        </w:rPr>
        <w:t xml:space="preserve"> e10697</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hyperlink r:id="rId467" w:tgtFrame="_blank" w:history="1">
        <w:r w:rsidRPr="009C22D0">
          <w:rPr>
            <w:rStyle w:val="anchor-text2"/>
            <w:rFonts w:ascii="ElsevierSans" w:eastAsia="Times New Roman" w:hAnsi="ElsevierSans" w:cs="Arial"/>
            <w:color w:val="0000FF"/>
            <w:sz w:val="20"/>
            <w:szCs w:val="20"/>
            <w:lang w:val="en-US"/>
          </w:rPr>
          <w:t>10.1002/btm2.10697</w:t>
        </w:r>
      </w:hyperlink>
    </w:p>
    <w:p w:rsidR="00882C4C" w:rsidRPr="009C22D0" w:rsidRDefault="00882C4C" w:rsidP="009C22D0">
      <w:pPr>
        <w:divId w:val="2133015155"/>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PMID: 39545082; PMCID: PMC11558206</w:t>
      </w:r>
    </w:p>
    <w:p w:rsidR="00882C4C" w:rsidRPr="009C22D0" w:rsidRDefault="00765C7B" w:rsidP="009C22D0">
      <w:pPr>
        <w:divId w:val="1711299290"/>
        <w:rPr>
          <w:rFonts w:ascii="ElsevierSans" w:eastAsia="Times New Roman" w:hAnsi="ElsevierSans" w:cs="Arial"/>
          <w:color w:val="1F1F1F"/>
          <w:sz w:val="20"/>
          <w:szCs w:val="20"/>
          <w:lang w:val="en"/>
        </w:rPr>
      </w:pPr>
      <w:hyperlink r:id="rId468"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469"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470" w:anchor="bbib44" w:history="1">
        <w:r w:rsidR="00882C4C" w:rsidRPr="009C22D0">
          <w:rPr>
            <w:rStyle w:val="anchor-text2"/>
            <w:rFonts w:ascii="ElsevierSans" w:eastAsia="Times New Roman" w:hAnsi="ElsevierSans" w:cs="Arial"/>
            <w:color w:val="0000FF"/>
            <w:sz w:val="20"/>
            <w:szCs w:val="20"/>
          </w:rPr>
          <w:t>46</w:t>
        </w:r>
      </w:hyperlink>
    </w:p>
    <w:p w:rsidR="00882C4C" w:rsidRPr="009C22D0" w:rsidRDefault="00882C4C" w:rsidP="009C22D0">
      <w:pPr>
        <w:divId w:val="26221046"/>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Т.А. Фу</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М. Нг</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Н.К. Ву</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Л. Бушарейчас</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Р.Л. Раффаи</w:t>
      </w:r>
    </w:p>
    <w:p w:rsidR="00882C4C" w:rsidRPr="009C22D0" w:rsidRDefault="00882C4C" w:rsidP="009C22D0">
      <w:pPr>
        <w:divId w:val="2052194305"/>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Поляризованные ИЛ-4 экзосомы человеческих макрофагов контролируют кардиометаболическое воспаление и диабет при ожирении.</w:t>
      </w:r>
    </w:p>
    <w:p w:rsidR="00882C4C" w:rsidRPr="009C22D0" w:rsidRDefault="00882C4C" w:rsidP="009C22D0">
      <w:pPr>
        <w:divId w:val="1161847477"/>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Mol Ther</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30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2022</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pp</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2274-2297</w:t>
      </w:r>
    </w:p>
    <w:p w:rsidR="00882C4C" w:rsidRPr="00C83A5A" w:rsidRDefault="00765C7B" w:rsidP="009C22D0">
      <w:pPr>
        <w:divId w:val="1716195196"/>
        <w:rPr>
          <w:rFonts w:ascii="ElsevierSans" w:eastAsia="Times New Roman" w:hAnsi="ElsevierSans" w:cs="Arial"/>
          <w:color w:val="1F1F1F"/>
          <w:sz w:val="20"/>
          <w:szCs w:val="20"/>
        </w:rPr>
      </w:pPr>
      <w:hyperlink r:id="rId471" w:tgtFrame="_blank" w:history="1">
        <w:r w:rsidR="00882C4C" w:rsidRPr="009C22D0">
          <w:rPr>
            <w:rStyle w:val="anchor-text2"/>
            <w:rFonts w:ascii="ElsevierSans" w:eastAsia="Times New Roman" w:hAnsi="ElsevierSans" w:cs="Arial"/>
            <w:color w:val="0000FF"/>
            <w:sz w:val="20"/>
            <w:szCs w:val="20"/>
          </w:rPr>
          <w:t xml:space="preserve">Просмотреть </w:t>
        </w:r>
        <w:r w:rsidR="00882C4C" w:rsidRPr="009C22D0">
          <w:rPr>
            <w:rStyle w:val="anchor-text2"/>
            <w:rFonts w:ascii="ElsevierSans" w:eastAsia="Times New Roman" w:hAnsi="ElsevierSans" w:cs="Arial"/>
            <w:color w:val="0000FF"/>
            <w:sz w:val="20"/>
            <w:szCs w:val="20"/>
            <w:lang w:val="en"/>
          </w:rPr>
          <w:t>PDF</w:t>
        </w:r>
      </w:hyperlink>
      <w:hyperlink r:id="rId472" w:history="1">
        <w:r w:rsidR="00882C4C" w:rsidRPr="009C22D0">
          <w:rPr>
            <w:rStyle w:val="anchor-text2"/>
            <w:rFonts w:ascii="ElsevierSans" w:eastAsia="Times New Roman" w:hAnsi="ElsevierSans" w:cs="Arial"/>
            <w:color w:val="0000FF"/>
            <w:sz w:val="20"/>
            <w:szCs w:val="20"/>
          </w:rPr>
          <w:t xml:space="preserve">Просмотреть статью </w:t>
        </w:r>
      </w:hyperlink>
      <w:hyperlink r:id="rId473" w:tgtFrame="_blank" w:history="1">
        <w:r w:rsidR="00882C4C" w:rsidRPr="00C83A5A">
          <w:rPr>
            <w:rStyle w:val="anchor-text2"/>
            <w:rFonts w:ascii="ElsevierSans" w:eastAsia="Times New Roman" w:hAnsi="ElsevierSans" w:cs="Arial"/>
            <w:color w:val="0000FF"/>
            <w:sz w:val="20"/>
            <w:szCs w:val="20"/>
          </w:rPr>
          <w:t xml:space="preserve">Просмотреть в </w:t>
        </w:r>
        <w:r w:rsidR="00882C4C" w:rsidRPr="009C22D0">
          <w:rPr>
            <w:rStyle w:val="anchor-text2"/>
            <w:rFonts w:ascii="ElsevierSans" w:eastAsia="Times New Roman" w:hAnsi="ElsevierSans" w:cs="Arial"/>
            <w:color w:val="0000FF"/>
            <w:sz w:val="20"/>
            <w:szCs w:val="20"/>
            <w:lang w:val="en"/>
          </w:rPr>
          <w:t>Scopus</w:t>
        </w:r>
        <w:r w:rsidR="00882C4C" w:rsidRPr="00C83A5A">
          <w:rPr>
            <w:rStyle w:val="anchor-text2"/>
            <w:rFonts w:ascii="ElsevierSans" w:eastAsia="Times New Roman" w:hAnsi="ElsevierSans" w:cs="Arial"/>
            <w:color w:val="0000FF"/>
            <w:sz w:val="20"/>
            <w:szCs w:val="20"/>
          </w:rPr>
          <w:t xml:space="preserve"> </w:t>
        </w:r>
      </w:hyperlink>
      <w:hyperlink r:id="rId474" w:tgtFrame="_blank" w:history="1">
        <w:r w:rsidR="00882C4C" w:rsidRPr="009C22D0">
          <w:rPr>
            <w:rStyle w:val="anchor-text2"/>
            <w:rFonts w:ascii="ElsevierSans" w:eastAsia="Times New Roman" w:hAnsi="ElsevierSans" w:cs="Arial"/>
            <w:color w:val="0000FF"/>
            <w:sz w:val="20"/>
            <w:szCs w:val="20"/>
            <w:lang w:val="en"/>
          </w:rPr>
          <w:t>Google</w:t>
        </w:r>
        <w:r w:rsidR="00882C4C" w:rsidRPr="00C83A5A">
          <w:rPr>
            <w:rStyle w:val="anchor-text2"/>
            <w:rFonts w:ascii="ElsevierSans" w:eastAsia="Times New Roman" w:hAnsi="ElsevierSans" w:cs="Arial"/>
            <w:color w:val="0000FF"/>
            <w:sz w:val="20"/>
            <w:szCs w:val="20"/>
          </w:rPr>
          <w:t xml:space="preserve"> </w:t>
        </w:r>
        <w:r w:rsidR="00882C4C" w:rsidRPr="009C22D0">
          <w:rPr>
            <w:rStyle w:val="anchor-text2"/>
            <w:rFonts w:ascii="ElsevierSans" w:eastAsia="Times New Roman" w:hAnsi="ElsevierSans" w:cs="Arial"/>
            <w:color w:val="0000FF"/>
            <w:sz w:val="20"/>
            <w:szCs w:val="20"/>
            <w:lang w:val="en"/>
          </w:rPr>
          <w:t>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475" w:anchor="bbib45" w:history="1">
        <w:r w:rsidR="00882C4C" w:rsidRPr="009C22D0">
          <w:rPr>
            <w:rStyle w:val="anchor-text2"/>
            <w:rFonts w:ascii="ElsevierSans" w:eastAsia="Times New Roman" w:hAnsi="ElsevierSans" w:cs="Arial"/>
            <w:color w:val="0000FF"/>
            <w:sz w:val="20"/>
            <w:szCs w:val="20"/>
          </w:rPr>
          <w:t>47</w:t>
        </w:r>
      </w:hyperlink>
    </w:p>
    <w:p w:rsidR="00882C4C" w:rsidRPr="009C22D0" w:rsidRDefault="00882C4C" w:rsidP="009C22D0">
      <w:pPr>
        <w:divId w:val="172962745"/>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Р. Каллури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К.М. МакЭндрюс</w:t>
      </w:r>
    </w:p>
    <w:p w:rsidR="00882C4C" w:rsidRPr="009C22D0" w:rsidRDefault="00882C4C" w:rsidP="009C22D0">
      <w:pPr>
        <w:divId w:val="1508905824"/>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Роль внеклеточных везикул в развитии рака</w:t>
      </w:r>
    </w:p>
    <w:p w:rsidR="00882C4C" w:rsidRPr="009C22D0" w:rsidRDefault="00882C4C" w:rsidP="009C22D0">
      <w:pPr>
        <w:divId w:val="1372421903"/>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Cell</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186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2023</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стр</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1610-1626</w:t>
      </w:r>
    </w:p>
    <w:p w:rsidR="00882C4C" w:rsidRPr="00CB7E70" w:rsidRDefault="00765C7B" w:rsidP="009C22D0">
      <w:pPr>
        <w:divId w:val="138811942"/>
        <w:rPr>
          <w:rFonts w:ascii="ElsevierSans" w:eastAsia="Times New Roman" w:hAnsi="ElsevierSans" w:cs="Arial"/>
          <w:color w:val="1F1F1F"/>
          <w:sz w:val="20"/>
          <w:szCs w:val="20"/>
        </w:rPr>
      </w:pPr>
      <w:hyperlink r:id="rId476" w:tgtFrame="_blank" w:history="1">
        <w:r w:rsidR="00882C4C" w:rsidRPr="009C22D0">
          <w:rPr>
            <w:rStyle w:val="anchor-text2"/>
            <w:rFonts w:ascii="ElsevierSans" w:eastAsia="Times New Roman" w:hAnsi="ElsevierSans" w:cs="Arial"/>
            <w:color w:val="0000FF"/>
            <w:sz w:val="20"/>
            <w:szCs w:val="20"/>
          </w:rPr>
          <w:t xml:space="preserve">Просмотреть </w:t>
        </w:r>
        <w:r w:rsidR="00882C4C" w:rsidRPr="009C22D0">
          <w:rPr>
            <w:rStyle w:val="anchor-text2"/>
            <w:rFonts w:ascii="ElsevierSans" w:eastAsia="Times New Roman" w:hAnsi="ElsevierSans" w:cs="Arial"/>
            <w:color w:val="0000FF"/>
            <w:sz w:val="20"/>
            <w:szCs w:val="20"/>
            <w:lang w:val="en"/>
          </w:rPr>
          <w:t>PDF</w:t>
        </w:r>
      </w:hyperlink>
      <w:hyperlink r:id="rId477" w:history="1">
        <w:r w:rsidR="00882C4C" w:rsidRPr="009C22D0">
          <w:rPr>
            <w:rStyle w:val="anchor-text2"/>
            <w:rFonts w:ascii="ElsevierSans" w:eastAsia="Times New Roman" w:hAnsi="ElsevierSans" w:cs="Arial"/>
            <w:color w:val="0000FF"/>
            <w:sz w:val="20"/>
            <w:szCs w:val="20"/>
          </w:rPr>
          <w:t xml:space="preserve">Просмотреть статью </w:t>
        </w:r>
      </w:hyperlink>
      <w:hyperlink r:id="rId478" w:tgtFrame="_blank" w:history="1">
        <w:r w:rsidR="00882C4C" w:rsidRPr="00CB7E70">
          <w:rPr>
            <w:rStyle w:val="anchor-text2"/>
            <w:rFonts w:ascii="ElsevierSans" w:eastAsia="Times New Roman" w:hAnsi="ElsevierSans" w:cs="Arial"/>
            <w:color w:val="0000FF"/>
            <w:sz w:val="20"/>
            <w:szCs w:val="20"/>
          </w:rPr>
          <w:t xml:space="preserve">Просмотреть в </w:t>
        </w:r>
        <w:r w:rsidR="00882C4C" w:rsidRPr="009C22D0">
          <w:rPr>
            <w:rStyle w:val="anchor-text2"/>
            <w:rFonts w:ascii="ElsevierSans" w:eastAsia="Times New Roman" w:hAnsi="ElsevierSans" w:cs="Arial"/>
            <w:color w:val="0000FF"/>
            <w:sz w:val="20"/>
            <w:szCs w:val="20"/>
            <w:lang w:val="en"/>
          </w:rPr>
          <w:t>Scopus</w:t>
        </w:r>
        <w:r w:rsidR="00882C4C" w:rsidRPr="00CB7E70">
          <w:rPr>
            <w:rStyle w:val="anchor-text2"/>
            <w:rFonts w:ascii="ElsevierSans" w:eastAsia="Times New Roman" w:hAnsi="ElsevierSans" w:cs="Arial"/>
            <w:color w:val="0000FF"/>
            <w:sz w:val="20"/>
            <w:szCs w:val="20"/>
          </w:rPr>
          <w:t xml:space="preserve"> </w:t>
        </w:r>
      </w:hyperlink>
      <w:hyperlink r:id="rId479" w:tgtFrame="_blank" w:history="1">
        <w:r w:rsidR="00882C4C" w:rsidRPr="009C22D0">
          <w:rPr>
            <w:rStyle w:val="anchor-text2"/>
            <w:rFonts w:ascii="ElsevierSans" w:eastAsia="Times New Roman" w:hAnsi="ElsevierSans" w:cs="Arial"/>
            <w:color w:val="0000FF"/>
            <w:sz w:val="20"/>
            <w:szCs w:val="20"/>
            <w:lang w:val="en"/>
          </w:rPr>
          <w:t>Google</w:t>
        </w:r>
        <w:r w:rsidR="00882C4C" w:rsidRPr="00CB7E70">
          <w:rPr>
            <w:rStyle w:val="anchor-text2"/>
            <w:rFonts w:ascii="ElsevierSans" w:eastAsia="Times New Roman" w:hAnsi="ElsevierSans" w:cs="Arial"/>
            <w:color w:val="0000FF"/>
            <w:sz w:val="20"/>
            <w:szCs w:val="20"/>
          </w:rPr>
          <w:t xml:space="preserve"> </w:t>
        </w:r>
        <w:r w:rsidR="00882C4C" w:rsidRPr="009C22D0">
          <w:rPr>
            <w:rStyle w:val="anchor-text2"/>
            <w:rFonts w:ascii="ElsevierSans" w:eastAsia="Times New Roman" w:hAnsi="ElsevierSans" w:cs="Arial"/>
            <w:color w:val="0000FF"/>
            <w:sz w:val="20"/>
            <w:szCs w:val="20"/>
            <w:lang w:val="en"/>
          </w:rPr>
          <w:t>Scholar</w:t>
        </w:r>
      </w:hyperlink>
    </w:p>
    <w:p w:rsidR="00882C4C" w:rsidRPr="009C22D0" w:rsidRDefault="00F574D7" w:rsidP="009C22D0">
      <w:pPr>
        <w:numPr>
          <w:ilvl w:val="0"/>
          <w:numId w:val="14"/>
        </w:numPr>
        <w:ind w:left="0"/>
        <w:divId w:val="1664427018"/>
        <w:rPr>
          <w:rFonts w:ascii="ElsevierSans" w:eastAsia="Times New Roman" w:hAnsi="ElsevierSans" w:cs="Arial"/>
          <w:color w:val="1F1F1F"/>
          <w:sz w:val="20"/>
          <w:szCs w:val="20"/>
        </w:rPr>
      </w:pPr>
      <w:hyperlink r:id="rId480" w:anchor="bbib46" w:history="1">
        <w:r w:rsidR="00882C4C" w:rsidRPr="009C22D0">
          <w:rPr>
            <w:rStyle w:val="anchor-text2"/>
            <w:rFonts w:ascii="ElsevierSans" w:eastAsia="Times New Roman" w:hAnsi="ElsevierSans" w:cs="Arial"/>
            <w:color w:val="0000FF"/>
            <w:sz w:val="20"/>
            <w:szCs w:val="20"/>
          </w:rPr>
          <w:t>48</w:t>
        </w:r>
      </w:hyperlink>
    </w:p>
    <w:p w:rsidR="00882C4C" w:rsidRPr="009C22D0" w:rsidRDefault="00882C4C" w:rsidP="009C22D0">
      <w:pPr>
        <w:divId w:val="918443776"/>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Х. Гао</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З. Луо</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Ю. Цзи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886723530"/>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Накопление микробной ДНК способствует воспалению островков Лангерганса и аномалиям β-клеток при ожирении у мышей.</w:t>
      </w:r>
    </w:p>
    <w:p w:rsidR="00882C4C" w:rsidRPr="009C22D0" w:rsidRDefault="00882C4C" w:rsidP="009C22D0">
      <w:pPr>
        <w:divId w:val="1985423707"/>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Nat Commun</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13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1</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2022</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стр</w:t>
      </w:r>
      <w:r w:rsidRPr="009C22D0">
        <w:rPr>
          <w:rFonts w:ascii="ElsevierSans" w:eastAsia="Times New Roman" w:hAnsi="ElsevierSans" w:cs="Arial"/>
          <w:color w:val="707070"/>
          <w:sz w:val="20"/>
          <w:szCs w:val="20"/>
          <w:lang w:val="en-US"/>
        </w:rPr>
        <w:t>. 565</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hyperlink r:id="rId481" w:tgtFrame="_blank" w:history="1">
        <w:r w:rsidRPr="009C22D0">
          <w:rPr>
            <w:rStyle w:val="anchor-text2"/>
            <w:rFonts w:ascii="ElsevierSans" w:eastAsia="Times New Roman" w:hAnsi="ElsevierSans" w:cs="Arial"/>
            <w:color w:val="0000FF"/>
            <w:sz w:val="20"/>
            <w:szCs w:val="20"/>
            <w:lang w:val="en-US"/>
          </w:rPr>
          <w:t>10.1038/s41467-022-28239-2</w:t>
        </w:r>
      </w:hyperlink>
    </w:p>
    <w:p w:rsidR="00882C4C" w:rsidRPr="009C22D0" w:rsidRDefault="00882C4C" w:rsidP="009C22D0">
      <w:pPr>
        <w:divId w:val="680006936"/>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PMID: 35091566; PMCID: PMC8799656</w:t>
      </w:r>
    </w:p>
    <w:p w:rsidR="00882C4C" w:rsidRPr="009C22D0" w:rsidRDefault="00765C7B" w:rsidP="009C22D0">
      <w:pPr>
        <w:divId w:val="896354808"/>
        <w:rPr>
          <w:rFonts w:ascii="ElsevierSans" w:eastAsia="Times New Roman" w:hAnsi="ElsevierSans" w:cs="Arial"/>
          <w:color w:val="1F1F1F"/>
          <w:sz w:val="20"/>
          <w:szCs w:val="20"/>
          <w:lang w:val="en"/>
        </w:rPr>
      </w:pPr>
      <w:hyperlink r:id="rId482"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483"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484" w:anchor="bbib47" w:history="1">
        <w:r w:rsidR="00882C4C" w:rsidRPr="009C22D0">
          <w:rPr>
            <w:rStyle w:val="anchor-text2"/>
            <w:rFonts w:ascii="ElsevierSans" w:eastAsia="Times New Roman" w:hAnsi="ElsevierSans" w:cs="Arial"/>
            <w:color w:val="0000FF"/>
            <w:sz w:val="20"/>
            <w:szCs w:val="20"/>
          </w:rPr>
          <w:t>49</w:t>
        </w:r>
      </w:hyperlink>
    </w:p>
    <w:p w:rsidR="00882C4C" w:rsidRPr="009C22D0" w:rsidRDefault="00882C4C" w:rsidP="009C22D0">
      <w:pPr>
        <w:divId w:val="1021971618"/>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З. Луо</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Ю. Цзи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Х. Гао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480848489"/>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 xml:space="preserve">CRIg </w:t>
      </w:r>
      <w:r w:rsidRPr="009C22D0">
        <w:rPr>
          <w:rFonts w:ascii="ElsevierSans" w:eastAsia="Times New Roman" w:hAnsi="ElsevierSans" w:cs="Arial"/>
          <w:color w:val="1F1F1F"/>
          <w:sz w:val="20"/>
          <w:szCs w:val="20"/>
          <w:vertAlign w:val="superscript"/>
        </w:rPr>
        <w:t>+</w:t>
      </w:r>
      <w:r w:rsidRPr="009C22D0">
        <w:rPr>
          <w:rFonts w:ascii="ElsevierSans" w:eastAsia="Times New Roman" w:hAnsi="ElsevierSans" w:cs="Arial"/>
          <w:color w:val="1F1F1F"/>
          <w:sz w:val="20"/>
          <w:szCs w:val="20"/>
        </w:rPr>
        <w:t xml:space="preserve"> Макрофаги предотвращают вызванное внеклеточными везикулами, содержащими ДНК кишечных микробов, воспаление тканей и резистентность к инсулину.</w:t>
      </w:r>
    </w:p>
    <w:p w:rsidR="00882C4C" w:rsidRPr="009C22D0" w:rsidRDefault="00882C4C" w:rsidP="009C22D0">
      <w:pPr>
        <w:divId w:val="1924756935"/>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Гастроэнтерология</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160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3</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2021</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стр. 863-874</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10.1053 / </w:t>
      </w:r>
      <w:hyperlink r:id="rId485" w:tgtFrame="_blank" w:history="1">
        <w:r w:rsidRPr="009C22D0">
          <w:rPr>
            <w:rStyle w:val="anchor-text2"/>
            <w:rFonts w:ascii="ElsevierSans" w:eastAsia="Times New Roman" w:hAnsi="ElsevierSans" w:cs="Arial"/>
            <w:color w:val="0000FF"/>
            <w:sz w:val="20"/>
            <w:szCs w:val="20"/>
          </w:rPr>
          <w:t>j.gastro.2020.10.042</w:t>
        </w:r>
      </w:hyperlink>
    </w:p>
    <w:p w:rsidR="00882C4C" w:rsidRPr="009C22D0" w:rsidRDefault="00882C4C" w:rsidP="009C22D0">
      <w:pPr>
        <w:divId w:val="1978877829"/>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Опубликовано в электронном виде 2 ноября 2020 г. PMID: 33152356; PMCID: PMC7878308</w:t>
      </w:r>
    </w:p>
    <w:p w:rsidR="00882C4C" w:rsidRPr="009C22D0" w:rsidRDefault="00765C7B" w:rsidP="009C22D0">
      <w:pPr>
        <w:divId w:val="1201283670"/>
        <w:rPr>
          <w:rFonts w:ascii="ElsevierSans" w:eastAsia="Times New Roman" w:hAnsi="ElsevierSans" w:cs="Arial"/>
          <w:color w:val="1F1F1F"/>
          <w:sz w:val="20"/>
          <w:szCs w:val="20"/>
        </w:rPr>
      </w:pPr>
      <w:hyperlink r:id="rId486" w:tgtFrame="_blank" w:history="1">
        <w:r w:rsidR="00882C4C" w:rsidRPr="009C22D0">
          <w:rPr>
            <w:rStyle w:val="anchor-text2"/>
            <w:rFonts w:ascii="ElsevierSans" w:eastAsia="Times New Roman" w:hAnsi="ElsevierSans" w:cs="Arial"/>
            <w:color w:val="0000FF"/>
            <w:sz w:val="20"/>
            <w:szCs w:val="20"/>
          </w:rPr>
          <w:t xml:space="preserve">Просмотреть </w:t>
        </w:r>
        <w:r w:rsidR="00882C4C" w:rsidRPr="009C22D0">
          <w:rPr>
            <w:rStyle w:val="anchor-text2"/>
            <w:rFonts w:ascii="ElsevierSans" w:eastAsia="Times New Roman" w:hAnsi="ElsevierSans" w:cs="Arial"/>
            <w:color w:val="0000FF"/>
            <w:sz w:val="20"/>
            <w:szCs w:val="20"/>
            <w:lang w:val="en"/>
          </w:rPr>
          <w:t>PDF</w:t>
        </w:r>
      </w:hyperlink>
      <w:hyperlink r:id="rId487" w:history="1">
        <w:r w:rsidR="00882C4C" w:rsidRPr="009C22D0">
          <w:rPr>
            <w:rStyle w:val="anchor-text2"/>
            <w:rFonts w:ascii="ElsevierSans" w:eastAsia="Times New Roman" w:hAnsi="ElsevierSans" w:cs="Arial"/>
            <w:color w:val="0000FF"/>
            <w:sz w:val="20"/>
            <w:szCs w:val="20"/>
          </w:rPr>
          <w:t xml:space="preserve">Просмотреть статью </w:t>
        </w:r>
      </w:hyperlink>
      <w:hyperlink r:id="rId488" w:tgtFrame="_blank" w:history="1">
        <w:r w:rsidR="00882C4C" w:rsidRPr="009C22D0">
          <w:rPr>
            <w:rStyle w:val="anchor-text2"/>
            <w:rFonts w:ascii="ElsevierSans" w:eastAsia="Times New Roman" w:hAnsi="ElsevierSans" w:cs="Arial"/>
            <w:color w:val="0000FF"/>
            <w:sz w:val="20"/>
            <w:szCs w:val="20"/>
          </w:rPr>
          <w:t xml:space="preserve">в </w:t>
        </w:r>
        <w:r w:rsidR="00882C4C" w:rsidRPr="009C22D0">
          <w:rPr>
            <w:rStyle w:val="anchor-text2"/>
            <w:rFonts w:ascii="ElsevierSans" w:eastAsia="Times New Roman" w:hAnsi="ElsevierSans" w:cs="Arial"/>
            <w:color w:val="0000FF"/>
            <w:sz w:val="20"/>
            <w:szCs w:val="20"/>
            <w:lang w:val="en"/>
          </w:rPr>
          <w:t>Google</w:t>
        </w:r>
        <w:r w:rsidR="00882C4C" w:rsidRPr="009C22D0">
          <w:rPr>
            <w:rStyle w:val="anchor-text2"/>
            <w:rFonts w:ascii="ElsevierSans" w:eastAsia="Times New Roman" w:hAnsi="ElsevierSans" w:cs="Arial"/>
            <w:color w:val="0000FF"/>
            <w:sz w:val="20"/>
            <w:szCs w:val="20"/>
          </w:rPr>
          <w:t xml:space="preserve"> </w:t>
        </w:r>
        <w:r w:rsidR="00882C4C" w:rsidRPr="009C22D0">
          <w:rPr>
            <w:rStyle w:val="anchor-text2"/>
            <w:rFonts w:ascii="ElsevierSans" w:eastAsia="Times New Roman" w:hAnsi="ElsevierSans" w:cs="Arial"/>
            <w:color w:val="0000FF"/>
            <w:sz w:val="20"/>
            <w:szCs w:val="20"/>
            <w:lang w:val="en"/>
          </w:rPr>
          <w:t>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489" w:anchor="bbib48" w:history="1">
        <w:r w:rsidR="00882C4C" w:rsidRPr="009C22D0">
          <w:rPr>
            <w:rStyle w:val="anchor-text2"/>
            <w:rFonts w:ascii="ElsevierSans" w:eastAsia="Times New Roman" w:hAnsi="ElsevierSans" w:cs="Arial"/>
            <w:color w:val="0000FF"/>
            <w:sz w:val="20"/>
            <w:szCs w:val="20"/>
          </w:rPr>
          <w:t>50</w:t>
        </w:r>
      </w:hyperlink>
    </w:p>
    <w:p w:rsidR="00882C4C" w:rsidRPr="009C22D0" w:rsidRDefault="00882C4C" w:rsidP="009C22D0">
      <w:pPr>
        <w:divId w:val="1385107966"/>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Ди Джей Парк</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В. Чой</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С. Саид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1346596099"/>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Определение активности прорепаративных внеклеточных везикул в процессе заживления ран на основе микроРНК-нагрузок и картирования клеточных линий, специфичных для каждого типа клеток.</w:t>
      </w:r>
    </w:p>
    <w:p w:rsidR="00882C4C" w:rsidRPr="009C22D0" w:rsidRDefault="00882C4C" w:rsidP="009C22D0">
      <w:pPr>
        <w:divId w:val="1268807602"/>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Mol Ther</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32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9</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2024</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стр</w:t>
      </w:r>
      <w:r w:rsidRPr="009C22D0">
        <w:rPr>
          <w:rFonts w:ascii="ElsevierSans" w:eastAsia="Times New Roman" w:hAnsi="ElsevierSans" w:cs="Arial"/>
          <w:color w:val="707070"/>
          <w:sz w:val="20"/>
          <w:szCs w:val="20"/>
          <w:lang w:val="en-US"/>
        </w:rPr>
        <w:t>. 3059-3079</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10.1016 / </w:t>
      </w:r>
      <w:hyperlink r:id="rId490" w:tgtFrame="_blank" w:history="1">
        <w:r w:rsidRPr="009C22D0">
          <w:rPr>
            <w:rStyle w:val="anchor-text2"/>
            <w:rFonts w:ascii="ElsevierSans" w:eastAsia="Times New Roman" w:hAnsi="ElsevierSans" w:cs="Arial"/>
            <w:color w:val="0000FF"/>
            <w:sz w:val="20"/>
            <w:szCs w:val="20"/>
            <w:lang w:val="en-US"/>
          </w:rPr>
          <w:t>j.ymthe.2024.02.019</w:t>
        </w:r>
      </w:hyperlink>
    </w:p>
    <w:p w:rsidR="00882C4C" w:rsidRPr="009C22D0" w:rsidRDefault="00882C4C" w:rsidP="009C22D0">
      <w:pPr>
        <w:divId w:val="143400826"/>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Опубликовано в электронном виде 19 февраля 2024 г. PMID: 38379282; PMCID: PMC11403212</w:t>
      </w:r>
    </w:p>
    <w:p w:rsidR="00882C4C" w:rsidRPr="009C22D0" w:rsidRDefault="00765C7B" w:rsidP="009C22D0">
      <w:pPr>
        <w:divId w:val="526142447"/>
        <w:rPr>
          <w:rFonts w:ascii="ElsevierSans" w:eastAsia="Times New Roman" w:hAnsi="ElsevierSans" w:cs="Arial"/>
          <w:color w:val="1F1F1F"/>
          <w:sz w:val="20"/>
          <w:szCs w:val="20"/>
        </w:rPr>
      </w:pPr>
      <w:hyperlink r:id="rId491" w:tgtFrame="_blank" w:history="1">
        <w:r w:rsidR="00882C4C" w:rsidRPr="009C22D0">
          <w:rPr>
            <w:rStyle w:val="anchor-text2"/>
            <w:rFonts w:ascii="ElsevierSans" w:eastAsia="Times New Roman" w:hAnsi="ElsevierSans" w:cs="Arial"/>
            <w:color w:val="0000FF"/>
            <w:sz w:val="20"/>
            <w:szCs w:val="20"/>
          </w:rPr>
          <w:t xml:space="preserve">Просмотреть </w:t>
        </w:r>
        <w:r w:rsidR="00882C4C" w:rsidRPr="009C22D0">
          <w:rPr>
            <w:rStyle w:val="anchor-text2"/>
            <w:rFonts w:ascii="ElsevierSans" w:eastAsia="Times New Roman" w:hAnsi="ElsevierSans" w:cs="Arial"/>
            <w:color w:val="0000FF"/>
            <w:sz w:val="20"/>
            <w:szCs w:val="20"/>
            <w:lang w:val="en"/>
          </w:rPr>
          <w:t>PDF</w:t>
        </w:r>
      </w:hyperlink>
      <w:hyperlink r:id="rId492" w:history="1">
        <w:r w:rsidR="00882C4C" w:rsidRPr="009C22D0">
          <w:rPr>
            <w:rStyle w:val="anchor-text2"/>
            <w:rFonts w:ascii="ElsevierSans" w:eastAsia="Times New Roman" w:hAnsi="ElsevierSans" w:cs="Arial"/>
            <w:color w:val="0000FF"/>
            <w:sz w:val="20"/>
            <w:szCs w:val="20"/>
          </w:rPr>
          <w:t xml:space="preserve">Просмотреть статью </w:t>
        </w:r>
      </w:hyperlink>
      <w:hyperlink r:id="rId493" w:tgtFrame="_blank" w:history="1">
        <w:r w:rsidR="00882C4C" w:rsidRPr="009C22D0">
          <w:rPr>
            <w:rStyle w:val="anchor-text2"/>
            <w:rFonts w:ascii="ElsevierSans" w:eastAsia="Times New Roman" w:hAnsi="ElsevierSans" w:cs="Arial"/>
            <w:color w:val="0000FF"/>
            <w:sz w:val="20"/>
            <w:szCs w:val="20"/>
          </w:rPr>
          <w:t xml:space="preserve">Просмотреть в </w:t>
        </w:r>
        <w:r w:rsidR="00882C4C" w:rsidRPr="009C22D0">
          <w:rPr>
            <w:rStyle w:val="anchor-text2"/>
            <w:rFonts w:ascii="ElsevierSans" w:eastAsia="Times New Roman" w:hAnsi="ElsevierSans" w:cs="Arial"/>
            <w:color w:val="0000FF"/>
            <w:sz w:val="20"/>
            <w:szCs w:val="20"/>
            <w:lang w:val="en"/>
          </w:rPr>
          <w:t>Scopus</w:t>
        </w:r>
        <w:r w:rsidR="00882C4C" w:rsidRPr="009C22D0">
          <w:rPr>
            <w:rStyle w:val="anchor-text2"/>
            <w:rFonts w:ascii="ElsevierSans" w:eastAsia="Times New Roman" w:hAnsi="ElsevierSans" w:cs="Arial"/>
            <w:color w:val="0000FF"/>
            <w:sz w:val="20"/>
            <w:szCs w:val="20"/>
          </w:rPr>
          <w:t xml:space="preserve"> </w:t>
        </w:r>
      </w:hyperlink>
      <w:hyperlink r:id="rId494" w:tgtFrame="_blank" w:history="1">
        <w:r w:rsidR="00882C4C" w:rsidRPr="009C22D0">
          <w:rPr>
            <w:rStyle w:val="anchor-text2"/>
            <w:rFonts w:ascii="ElsevierSans" w:eastAsia="Times New Roman" w:hAnsi="ElsevierSans" w:cs="Arial"/>
            <w:color w:val="0000FF"/>
            <w:sz w:val="20"/>
            <w:szCs w:val="20"/>
            <w:lang w:val="en"/>
          </w:rPr>
          <w:t>Google</w:t>
        </w:r>
        <w:r w:rsidR="00882C4C" w:rsidRPr="009C22D0">
          <w:rPr>
            <w:rStyle w:val="anchor-text2"/>
            <w:rFonts w:ascii="ElsevierSans" w:eastAsia="Times New Roman" w:hAnsi="ElsevierSans" w:cs="Arial"/>
            <w:color w:val="0000FF"/>
            <w:sz w:val="20"/>
            <w:szCs w:val="20"/>
          </w:rPr>
          <w:t xml:space="preserve"> </w:t>
        </w:r>
        <w:r w:rsidR="00882C4C" w:rsidRPr="009C22D0">
          <w:rPr>
            <w:rStyle w:val="anchor-text2"/>
            <w:rFonts w:ascii="ElsevierSans" w:eastAsia="Times New Roman" w:hAnsi="ElsevierSans" w:cs="Arial"/>
            <w:color w:val="0000FF"/>
            <w:sz w:val="20"/>
            <w:szCs w:val="20"/>
            <w:lang w:val="en"/>
          </w:rPr>
          <w:t>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495" w:anchor="bbib49" w:history="1">
        <w:r w:rsidR="00882C4C" w:rsidRPr="009C22D0">
          <w:rPr>
            <w:rStyle w:val="anchor-text2"/>
            <w:rFonts w:ascii="ElsevierSans" w:eastAsia="Times New Roman" w:hAnsi="ElsevierSans" w:cs="Arial"/>
            <w:color w:val="0000FF"/>
            <w:sz w:val="20"/>
            <w:szCs w:val="20"/>
          </w:rPr>
          <w:t>51</w:t>
        </w:r>
      </w:hyperlink>
    </w:p>
    <w:p w:rsidR="00882C4C" w:rsidRPr="009C22D0" w:rsidRDefault="00882C4C" w:rsidP="009C22D0">
      <w:pPr>
        <w:divId w:val="885991853"/>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Ю. Ван</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Д. Мэн</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С. Ши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1568227661"/>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Инъекционный гидрогель с внеклеточными везикулами, модифицированными miR-222, смягчает ишемически-реперфузионное повреждение миокарда посредством механотрансдукции.</w:t>
      </w:r>
    </w:p>
    <w:p w:rsidR="00882C4C" w:rsidRPr="009C22D0" w:rsidRDefault="00882C4C" w:rsidP="009C22D0">
      <w:pPr>
        <w:divId w:val="1359548243"/>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Cell Rep Med</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6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3</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2025</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стр</w:t>
      </w:r>
      <w:r w:rsidRPr="009C22D0">
        <w:rPr>
          <w:rFonts w:ascii="ElsevierSans" w:eastAsia="Times New Roman" w:hAnsi="ElsevierSans" w:cs="Arial"/>
          <w:color w:val="707070"/>
          <w:sz w:val="20"/>
          <w:szCs w:val="20"/>
          <w:lang w:val="en-US"/>
        </w:rPr>
        <w:t>. 101987</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hyperlink r:id="rId496" w:tgtFrame="_blank" w:history="1">
        <w:r w:rsidRPr="009C22D0">
          <w:rPr>
            <w:rStyle w:val="anchor-text2"/>
            <w:rFonts w:ascii="ElsevierSans" w:eastAsia="Times New Roman" w:hAnsi="ElsevierSans" w:cs="Arial"/>
            <w:color w:val="0000FF"/>
            <w:sz w:val="20"/>
            <w:szCs w:val="20"/>
            <w:lang w:val="en-US"/>
          </w:rPr>
          <w:t>10.1016/j.xcrm.2025.101987</w:t>
        </w:r>
      </w:hyperlink>
    </w:p>
    <w:p w:rsidR="00882C4C" w:rsidRPr="009C22D0" w:rsidRDefault="00882C4C" w:rsidP="009C22D0">
      <w:pPr>
        <w:divId w:val="1947420860"/>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Опубликовано в электронном виде 3 марта 2025 г. PMID: 40037358; PMCID: PMC11970392</w:t>
      </w:r>
    </w:p>
    <w:p w:rsidR="00882C4C" w:rsidRPr="009C22D0" w:rsidRDefault="00765C7B" w:rsidP="009C22D0">
      <w:pPr>
        <w:divId w:val="1738673994"/>
        <w:rPr>
          <w:rFonts w:ascii="ElsevierSans" w:eastAsia="Times New Roman" w:hAnsi="ElsevierSans" w:cs="Arial"/>
          <w:color w:val="1F1F1F"/>
          <w:sz w:val="20"/>
          <w:szCs w:val="20"/>
        </w:rPr>
      </w:pPr>
      <w:hyperlink r:id="rId497" w:tgtFrame="_blank" w:history="1">
        <w:r w:rsidR="00882C4C" w:rsidRPr="009C22D0">
          <w:rPr>
            <w:rStyle w:val="anchor-text2"/>
            <w:rFonts w:ascii="ElsevierSans" w:eastAsia="Times New Roman" w:hAnsi="ElsevierSans" w:cs="Arial"/>
            <w:color w:val="0000FF"/>
            <w:sz w:val="20"/>
            <w:szCs w:val="20"/>
          </w:rPr>
          <w:t xml:space="preserve">Просмотреть </w:t>
        </w:r>
        <w:r w:rsidR="00882C4C" w:rsidRPr="009C22D0">
          <w:rPr>
            <w:rStyle w:val="anchor-text2"/>
            <w:rFonts w:ascii="ElsevierSans" w:eastAsia="Times New Roman" w:hAnsi="ElsevierSans" w:cs="Arial"/>
            <w:color w:val="0000FF"/>
            <w:sz w:val="20"/>
            <w:szCs w:val="20"/>
            <w:lang w:val="en"/>
          </w:rPr>
          <w:t>PDF</w:t>
        </w:r>
      </w:hyperlink>
      <w:hyperlink r:id="rId498" w:history="1">
        <w:r w:rsidR="00882C4C" w:rsidRPr="009C22D0">
          <w:rPr>
            <w:rStyle w:val="anchor-text2"/>
            <w:rFonts w:ascii="ElsevierSans" w:eastAsia="Times New Roman" w:hAnsi="ElsevierSans" w:cs="Arial"/>
            <w:color w:val="0000FF"/>
            <w:sz w:val="20"/>
            <w:szCs w:val="20"/>
          </w:rPr>
          <w:t xml:space="preserve">Просмотреть статью </w:t>
        </w:r>
      </w:hyperlink>
      <w:hyperlink r:id="rId499" w:tgtFrame="_blank" w:history="1">
        <w:r w:rsidR="00882C4C" w:rsidRPr="009C22D0">
          <w:rPr>
            <w:rStyle w:val="anchor-text2"/>
            <w:rFonts w:ascii="ElsevierSans" w:eastAsia="Times New Roman" w:hAnsi="ElsevierSans" w:cs="Arial"/>
            <w:color w:val="0000FF"/>
            <w:sz w:val="20"/>
            <w:szCs w:val="20"/>
          </w:rPr>
          <w:t xml:space="preserve">Просмотреть в </w:t>
        </w:r>
        <w:r w:rsidR="00882C4C" w:rsidRPr="009C22D0">
          <w:rPr>
            <w:rStyle w:val="anchor-text2"/>
            <w:rFonts w:ascii="ElsevierSans" w:eastAsia="Times New Roman" w:hAnsi="ElsevierSans" w:cs="Arial"/>
            <w:color w:val="0000FF"/>
            <w:sz w:val="20"/>
            <w:szCs w:val="20"/>
            <w:lang w:val="en"/>
          </w:rPr>
          <w:t>Scopus</w:t>
        </w:r>
        <w:r w:rsidR="00882C4C" w:rsidRPr="009C22D0">
          <w:rPr>
            <w:rStyle w:val="anchor-text2"/>
            <w:rFonts w:ascii="ElsevierSans" w:eastAsia="Times New Roman" w:hAnsi="ElsevierSans" w:cs="Arial"/>
            <w:color w:val="0000FF"/>
            <w:sz w:val="20"/>
            <w:szCs w:val="20"/>
          </w:rPr>
          <w:t xml:space="preserve"> </w:t>
        </w:r>
      </w:hyperlink>
      <w:hyperlink r:id="rId500" w:tgtFrame="_blank" w:history="1">
        <w:r w:rsidR="00882C4C" w:rsidRPr="009C22D0">
          <w:rPr>
            <w:rStyle w:val="anchor-text2"/>
            <w:rFonts w:ascii="ElsevierSans" w:eastAsia="Times New Roman" w:hAnsi="ElsevierSans" w:cs="Arial"/>
            <w:color w:val="0000FF"/>
            <w:sz w:val="20"/>
            <w:szCs w:val="20"/>
            <w:lang w:val="en"/>
          </w:rPr>
          <w:t>Google</w:t>
        </w:r>
        <w:r w:rsidR="00882C4C" w:rsidRPr="009C22D0">
          <w:rPr>
            <w:rStyle w:val="anchor-text2"/>
            <w:rFonts w:ascii="ElsevierSans" w:eastAsia="Times New Roman" w:hAnsi="ElsevierSans" w:cs="Arial"/>
            <w:color w:val="0000FF"/>
            <w:sz w:val="20"/>
            <w:szCs w:val="20"/>
          </w:rPr>
          <w:t xml:space="preserve"> </w:t>
        </w:r>
        <w:r w:rsidR="00882C4C" w:rsidRPr="009C22D0">
          <w:rPr>
            <w:rStyle w:val="anchor-text2"/>
            <w:rFonts w:ascii="ElsevierSans" w:eastAsia="Times New Roman" w:hAnsi="ElsevierSans" w:cs="Arial"/>
            <w:color w:val="0000FF"/>
            <w:sz w:val="20"/>
            <w:szCs w:val="20"/>
            <w:lang w:val="en"/>
          </w:rPr>
          <w:t>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501" w:anchor="bbib50" w:history="1">
        <w:r w:rsidR="00882C4C" w:rsidRPr="009C22D0">
          <w:rPr>
            <w:rStyle w:val="anchor-text2"/>
            <w:rFonts w:ascii="ElsevierSans" w:eastAsia="Times New Roman" w:hAnsi="ElsevierSans" w:cs="Arial"/>
            <w:color w:val="0000FF"/>
            <w:sz w:val="20"/>
            <w:szCs w:val="20"/>
          </w:rPr>
          <w:t>52</w:t>
        </w:r>
      </w:hyperlink>
    </w:p>
    <w:p w:rsidR="00882C4C" w:rsidRPr="009C22D0" w:rsidRDefault="00882C4C" w:rsidP="009C22D0">
      <w:pPr>
        <w:divId w:val="598292687"/>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В. Чжэн</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М. Мовое</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В. Хоу</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Д. В. Хаги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К. Имами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С.Э. Андалусси</w:t>
      </w:r>
    </w:p>
    <w:p w:rsidR="00882C4C" w:rsidRPr="009C22D0" w:rsidRDefault="00882C4C" w:rsidP="009C22D0">
      <w:pPr>
        <w:divId w:val="1802574636"/>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Поверхностное отображение ферментов, используемых для мечения в непосредственной близости, на внеклеточных везикулах для картирования поверхностного генома и целевых клеток.</w:t>
      </w:r>
    </w:p>
    <w:p w:rsidR="00882C4C" w:rsidRPr="009C22D0" w:rsidRDefault="00882C4C" w:rsidP="009C22D0">
      <w:pPr>
        <w:divId w:val="1110079832"/>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bioRxiv</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2024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2024</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стр. 620083. - 2010.2024</w:t>
      </w:r>
    </w:p>
    <w:p w:rsidR="00882C4C" w:rsidRPr="009C22D0" w:rsidRDefault="00765C7B" w:rsidP="009C22D0">
      <w:pPr>
        <w:divId w:val="1133910414"/>
        <w:rPr>
          <w:rFonts w:ascii="ElsevierSans" w:eastAsia="Times New Roman" w:hAnsi="ElsevierSans" w:cs="Arial"/>
          <w:color w:val="1F1F1F"/>
          <w:sz w:val="20"/>
          <w:szCs w:val="20"/>
          <w:lang w:val="en"/>
        </w:rPr>
      </w:pPr>
      <w:hyperlink r:id="rId502"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503" w:anchor="bbib51" w:history="1">
        <w:r w:rsidR="00882C4C" w:rsidRPr="009C22D0">
          <w:rPr>
            <w:rStyle w:val="anchor-text2"/>
            <w:rFonts w:ascii="ElsevierSans" w:eastAsia="Times New Roman" w:hAnsi="ElsevierSans" w:cs="Arial"/>
            <w:color w:val="0000FF"/>
            <w:sz w:val="20"/>
            <w:szCs w:val="20"/>
          </w:rPr>
          <w:t>53</w:t>
        </w:r>
      </w:hyperlink>
    </w:p>
    <w:p w:rsidR="00882C4C" w:rsidRPr="009C22D0" w:rsidRDefault="00882C4C" w:rsidP="009C22D0">
      <w:pPr>
        <w:divId w:val="1688169477"/>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Дж. Ли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С. Сунь</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Д. Чжу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885023061"/>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Вдыхаемые экзосомы стволовых клеток способствуют восстановлению сердца после инфаркта миокарда.</w:t>
      </w:r>
    </w:p>
    <w:p w:rsidR="00882C4C" w:rsidRPr="009C22D0" w:rsidRDefault="00882C4C" w:rsidP="009C22D0">
      <w:pPr>
        <w:divId w:val="724452648"/>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lastRenderedPageBreak/>
        <w:t>Циркуляция</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150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9</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2024</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стр. 710-723</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10.1161 / </w:t>
      </w:r>
      <w:hyperlink r:id="rId504" w:tgtFrame="_blank" w:history="1">
        <w:r w:rsidRPr="009C22D0">
          <w:rPr>
            <w:rStyle w:val="anchor-text2"/>
            <w:rFonts w:ascii="ElsevierSans" w:eastAsia="Times New Roman" w:hAnsi="ElsevierSans" w:cs="Arial"/>
            <w:color w:val="0000FF"/>
            <w:sz w:val="20"/>
            <w:szCs w:val="20"/>
          </w:rPr>
          <w:t>CIRCULATIONAHA.123.065005</w:t>
        </w:r>
      </w:hyperlink>
    </w:p>
    <w:p w:rsidR="00882C4C" w:rsidRPr="009C22D0" w:rsidRDefault="00882C4C" w:rsidP="009C22D0">
      <w:pPr>
        <w:divId w:val="899293750"/>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Опубликовано в электронном виде 26 августа 2024 г. PMID: 39186525; PMCID: PMC11349039</w:t>
      </w:r>
    </w:p>
    <w:p w:rsidR="00882C4C" w:rsidRPr="009C22D0" w:rsidRDefault="00765C7B" w:rsidP="009C22D0">
      <w:pPr>
        <w:divId w:val="177699859"/>
        <w:rPr>
          <w:rFonts w:ascii="ElsevierSans" w:eastAsia="Times New Roman" w:hAnsi="ElsevierSans" w:cs="Arial"/>
          <w:color w:val="1F1F1F"/>
          <w:sz w:val="20"/>
          <w:szCs w:val="20"/>
          <w:lang w:val="en"/>
        </w:rPr>
      </w:pPr>
      <w:hyperlink r:id="rId505"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506" w:anchor="bbib52" w:history="1">
        <w:r w:rsidR="00882C4C" w:rsidRPr="009C22D0">
          <w:rPr>
            <w:rStyle w:val="anchor-text2"/>
            <w:rFonts w:ascii="ElsevierSans" w:eastAsia="Times New Roman" w:hAnsi="ElsevierSans" w:cs="Arial"/>
            <w:color w:val="0000FF"/>
            <w:sz w:val="20"/>
            <w:szCs w:val="20"/>
          </w:rPr>
          <w:t>54</w:t>
        </w:r>
      </w:hyperlink>
    </w:p>
    <w:p w:rsidR="00882C4C" w:rsidRPr="009C22D0" w:rsidRDefault="00882C4C" w:rsidP="009C22D0">
      <w:pPr>
        <w:divId w:val="552695300"/>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Д. Чжу</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С. Лю</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К. Хуан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557908958"/>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Внутриперикардиальная экзосомная терапия уменьшает повреждение сердца за счет активации Foxo3.</w:t>
      </w:r>
    </w:p>
    <w:p w:rsidR="00882C4C" w:rsidRPr="009C22D0" w:rsidRDefault="00882C4C" w:rsidP="009C22D0">
      <w:pPr>
        <w:divId w:val="682051645"/>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Circ Res</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131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10</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2022</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стр</w:t>
      </w:r>
      <w:r w:rsidRPr="009C22D0">
        <w:rPr>
          <w:rFonts w:ascii="ElsevierSans" w:eastAsia="Times New Roman" w:hAnsi="ElsevierSans" w:cs="Arial"/>
          <w:color w:val="707070"/>
          <w:sz w:val="20"/>
          <w:szCs w:val="20"/>
          <w:lang w:val="en-US"/>
        </w:rPr>
        <w:t>. e135 - e150</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hyperlink r:id="rId507" w:tgtFrame="_blank" w:history="1">
        <w:r w:rsidRPr="009C22D0">
          <w:rPr>
            <w:rStyle w:val="anchor-text2"/>
            <w:rFonts w:ascii="ElsevierSans" w:eastAsia="Times New Roman" w:hAnsi="ElsevierSans" w:cs="Arial"/>
            <w:color w:val="0000FF"/>
            <w:sz w:val="20"/>
            <w:szCs w:val="20"/>
            <w:lang w:val="en-US"/>
          </w:rPr>
          <w:t>10.1161/CIRCRESAHA.122.321384</w:t>
        </w:r>
      </w:hyperlink>
    </w:p>
    <w:p w:rsidR="00882C4C" w:rsidRPr="009C22D0" w:rsidRDefault="00882C4C" w:rsidP="009C22D0">
      <w:pPr>
        <w:divId w:val="1721972077"/>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Опубликовано в электронном виде 13 октября 2022 г. PMID: 36252111; PMCID: PMC9667926</w:t>
      </w:r>
    </w:p>
    <w:p w:rsidR="00882C4C" w:rsidRPr="009C22D0" w:rsidRDefault="00765C7B" w:rsidP="009C22D0">
      <w:pPr>
        <w:divId w:val="467625584"/>
        <w:rPr>
          <w:rFonts w:ascii="ElsevierSans" w:eastAsia="Times New Roman" w:hAnsi="ElsevierSans" w:cs="Arial"/>
          <w:color w:val="1F1F1F"/>
          <w:sz w:val="20"/>
          <w:szCs w:val="20"/>
          <w:lang w:val="en"/>
        </w:rPr>
      </w:pPr>
      <w:hyperlink r:id="rId508"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509" w:anchor="bbib63" w:history="1">
        <w:r w:rsidR="00882C4C" w:rsidRPr="009C22D0">
          <w:rPr>
            <w:rStyle w:val="anchor-text2"/>
            <w:rFonts w:ascii="ElsevierSans" w:eastAsia="Times New Roman" w:hAnsi="ElsevierSans" w:cs="Arial"/>
            <w:color w:val="0000FF"/>
            <w:sz w:val="20"/>
            <w:szCs w:val="20"/>
          </w:rPr>
          <w:t>55</w:t>
        </w:r>
      </w:hyperlink>
    </w:p>
    <w:p w:rsidR="00882C4C" w:rsidRPr="009C22D0" w:rsidRDefault="00882C4C" w:rsidP="009C22D0">
      <w:pPr>
        <w:divId w:val="85732647"/>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З. Ли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Д. Шен</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С. Ху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1105227221"/>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Предварительное нацеливание и направленная доставка эндогенных стволовых клеток с помощью биоортогональной клик-химии для восстановления сердца</w:t>
      </w:r>
    </w:p>
    <w:p w:rsidR="00882C4C" w:rsidRPr="009C22D0" w:rsidRDefault="00882C4C" w:rsidP="009C22D0">
      <w:pPr>
        <w:divId w:val="354575835"/>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АЦС Нано</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12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12</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2018</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стр. 12193-12200</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10.1021 / </w:t>
      </w:r>
      <w:hyperlink r:id="rId510" w:tgtFrame="_blank" w:history="1">
        <w:r w:rsidRPr="009C22D0">
          <w:rPr>
            <w:rStyle w:val="anchor-text2"/>
            <w:rFonts w:ascii="ElsevierSans" w:eastAsia="Times New Roman" w:hAnsi="ElsevierSans" w:cs="Arial"/>
            <w:color w:val="0000FF"/>
            <w:sz w:val="20"/>
            <w:szCs w:val="20"/>
          </w:rPr>
          <w:t>acsnano.8b05892</w:t>
        </w:r>
      </w:hyperlink>
    </w:p>
    <w:p w:rsidR="00882C4C" w:rsidRPr="009C22D0" w:rsidRDefault="00882C4C" w:rsidP="009C22D0">
      <w:pPr>
        <w:divId w:val="545409253"/>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Опубликовано в электронном виде 4 декабря 2018 г. PMID: 30511851; PMCID: PMC6472971</w:t>
      </w:r>
    </w:p>
    <w:p w:rsidR="00882C4C" w:rsidRPr="009C22D0" w:rsidRDefault="00765C7B" w:rsidP="009C22D0">
      <w:pPr>
        <w:divId w:val="636691769"/>
        <w:rPr>
          <w:rFonts w:ascii="ElsevierSans" w:eastAsia="Times New Roman" w:hAnsi="ElsevierSans" w:cs="Arial"/>
          <w:color w:val="1F1F1F"/>
          <w:sz w:val="20"/>
          <w:szCs w:val="20"/>
          <w:lang w:val="en"/>
        </w:rPr>
      </w:pPr>
      <w:hyperlink r:id="rId511"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512"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513" w:anchor="bbib64" w:history="1">
        <w:r w:rsidR="00882C4C" w:rsidRPr="009C22D0">
          <w:rPr>
            <w:rStyle w:val="anchor-text2"/>
            <w:rFonts w:ascii="ElsevierSans" w:eastAsia="Times New Roman" w:hAnsi="ElsevierSans" w:cs="Arial"/>
            <w:color w:val="0000FF"/>
            <w:sz w:val="20"/>
            <w:szCs w:val="20"/>
          </w:rPr>
          <w:t>56</w:t>
        </w:r>
      </w:hyperlink>
    </w:p>
    <w:p w:rsidR="00882C4C" w:rsidRPr="009C22D0" w:rsidRDefault="00882C4C" w:rsidP="009C22D0">
      <w:pPr>
        <w:divId w:val="183135638"/>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С. Ху</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Д. Чжу</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З. Ли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К. Ченг</w:t>
      </w:r>
    </w:p>
    <w:p w:rsidR="00882C4C" w:rsidRPr="009C22D0" w:rsidRDefault="00882C4C" w:rsidP="009C22D0">
      <w:pPr>
        <w:divId w:val="965694813"/>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Съемные микроигольчатые пластыри доставляют наночастицы, нагруженные фактором мезенхимальных стромальных клеток, для восстановления сердечной ткани.</w:t>
      </w:r>
    </w:p>
    <w:p w:rsidR="00882C4C" w:rsidRPr="009C22D0" w:rsidRDefault="00882C4C" w:rsidP="009C22D0">
      <w:pPr>
        <w:divId w:val="2085176822"/>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АКС Нано</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16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10</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2022</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стр. 15935-15945</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10.1021 / </w:t>
      </w:r>
      <w:hyperlink r:id="rId514" w:tgtFrame="_blank" w:history="1">
        <w:r w:rsidRPr="009C22D0">
          <w:rPr>
            <w:rStyle w:val="anchor-text2"/>
            <w:rFonts w:ascii="ElsevierSans" w:eastAsia="Times New Roman" w:hAnsi="ElsevierSans" w:cs="Arial"/>
            <w:color w:val="0000FF"/>
            <w:sz w:val="20"/>
            <w:szCs w:val="20"/>
          </w:rPr>
          <w:t>acsnano.2c03060</w:t>
        </w:r>
      </w:hyperlink>
    </w:p>
    <w:p w:rsidR="00882C4C" w:rsidRPr="009C22D0" w:rsidRDefault="00882C4C" w:rsidP="009C22D0">
      <w:pPr>
        <w:divId w:val="239560456"/>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Опубликовано в электронном виде 23 сентября 2022 г. PMID: 36148975</w:t>
      </w:r>
    </w:p>
    <w:p w:rsidR="00882C4C" w:rsidRPr="009C22D0" w:rsidRDefault="00765C7B" w:rsidP="009C22D0">
      <w:pPr>
        <w:divId w:val="1056203013"/>
        <w:rPr>
          <w:rFonts w:ascii="ElsevierSans" w:eastAsia="Times New Roman" w:hAnsi="ElsevierSans" w:cs="Arial"/>
          <w:color w:val="1F1F1F"/>
          <w:sz w:val="20"/>
          <w:szCs w:val="20"/>
          <w:lang w:val="en"/>
        </w:rPr>
      </w:pPr>
      <w:hyperlink r:id="rId515"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516"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517" w:anchor="bbib53" w:history="1">
        <w:r w:rsidR="00882C4C" w:rsidRPr="009C22D0">
          <w:rPr>
            <w:rStyle w:val="anchor-text2"/>
            <w:rFonts w:ascii="ElsevierSans" w:eastAsia="Times New Roman" w:hAnsi="ElsevierSans" w:cs="Arial"/>
            <w:color w:val="0000FF"/>
            <w:sz w:val="20"/>
            <w:szCs w:val="20"/>
          </w:rPr>
          <w:t>57</w:t>
        </w:r>
      </w:hyperlink>
    </w:p>
    <w:p w:rsidR="00882C4C" w:rsidRPr="009C22D0" w:rsidRDefault="00882C4C" w:rsidP="009C22D0">
      <w:pPr>
        <w:divId w:val="613248345"/>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З. Ван</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З. Ли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В. Ши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172885667"/>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Двойная вакцина против SARS-CoV-2 и гриппа на основе инактивированного вируса гриппа А, конъюгированного с RBD.</w:t>
      </w:r>
    </w:p>
    <w:p w:rsidR="00882C4C" w:rsidRPr="009C22D0" w:rsidRDefault="00882C4C" w:rsidP="009C22D0">
      <w:pPr>
        <w:divId w:val="2001273242"/>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Sci Adv</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9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25</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2023</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стр. eabo4100</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w:t>
      </w:r>
      <w:hyperlink r:id="rId518" w:tgtFrame="_blank" w:history="1">
        <w:r w:rsidRPr="009C22D0">
          <w:rPr>
            <w:rStyle w:val="anchor-text2"/>
            <w:rFonts w:ascii="ElsevierSans" w:eastAsia="Times New Roman" w:hAnsi="ElsevierSans" w:cs="Arial"/>
            <w:color w:val="0000FF"/>
            <w:sz w:val="20"/>
            <w:szCs w:val="20"/>
          </w:rPr>
          <w:t>10.1126/sciadv.abo4100</w:t>
        </w:r>
      </w:hyperlink>
    </w:p>
    <w:p w:rsidR="00882C4C" w:rsidRPr="009C22D0" w:rsidRDefault="00882C4C" w:rsidP="009C22D0">
      <w:pPr>
        <w:divId w:val="1950116488"/>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Опубликовано в электронном виде 23 июня 2023 г. PMID: 37352360; PMCID: PMC10289656</w:t>
      </w:r>
    </w:p>
    <w:p w:rsidR="00882C4C" w:rsidRPr="009C22D0" w:rsidRDefault="00765C7B" w:rsidP="009C22D0">
      <w:pPr>
        <w:divId w:val="2145350660"/>
        <w:rPr>
          <w:rFonts w:ascii="ElsevierSans" w:eastAsia="Times New Roman" w:hAnsi="ElsevierSans" w:cs="Arial"/>
          <w:color w:val="1F1F1F"/>
          <w:sz w:val="20"/>
          <w:szCs w:val="20"/>
          <w:lang w:val="en"/>
        </w:rPr>
      </w:pPr>
      <w:hyperlink r:id="rId519"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520"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521" w:anchor="bbib54" w:history="1">
        <w:r w:rsidR="00882C4C" w:rsidRPr="009C22D0">
          <w:rPr>
            <w:rStyle w:val="anchor-text2"/>
            <w:rFonts w:ascii="ElsevierSans" w:eastAsia="Times New Roman" w:hAnsi="ElsevierSans" w:cs="Arial"/>
            <w:color w:val="0000FF"/>
            <w:sz w:val="20"/>
            <w:szCs w:val="20"/>
          </w:rPr>
          <w:t>58</w:t>
        </w:r>
      </w:hyperlink>
    </w:p>
    <w:p w:rsidR="00882C4C" w:rsidRPr="009C22D0" w:rsidRDefault="00882C4C" w:rsidP="009C22D0">
      <w:pPr>
        <w:divId w:val="1600870392"/>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С. Мэй</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Дж. Ли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З. Ван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1545289930"/>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Биоадгезивный гидрогель для ингаляций, предназначенный для защиты нечеловеческих приматов от заражения SARS-CoV-2.</w:t>
      </w:r>
    </w:p>
    <w:p w:rsidR="00882C4C" w:rsidRPr="009C22D0" w:rsidRDefault="00882C4C" w:rsidP="009C22D0">
      <w:pPr>
        <w:divId w:val="1758356326"/>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Nat Mater</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22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7</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2023</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стр. 903-912</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10.1038 / </w:t>
      </w:r>
      <w:hyperlink r:id="rId522" w:tgtFrame="_blank" w:history="1">
        <w:r w:rsidRPr="009C22D0">
          <w:rPr>
            <w:rStyle w:val="anchor-text2"/>
            <w:rFonts w:ascii="ElsevierSans" w:eastAsia="Times New Roman" w:hAnsi="ElsevierSans" w:cs="Arial"/>
            <w:color w:val="0000FF"/>
            <w:sz w:val="20"/>
            <w:szCs w:val="20"/>
          </w:rPr>
          <w:t>s41563-023-01475-7</w:t>
        </w:r>
      </w:hyperlink>
    </w:p>
    <w:p w:rsidR="00882C4C" w:rsidRPr="009C22D0" w:rsidRDefault="00882C4C" w:rsidP="009C22D0">
      <w:pPr>
        <w:divId w:val="1534884316"/>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Опубликовано в электронном виде 9 февраля 2023 г. PMID: 36759564; PMCID: PMC10615614</w:t>
      </w:r>
    </w:p>
    <w:p w:rsidR="00882C4C" w:rsidRPr="009C22D0" w:rsidRDefault="00765C7B" w:rsidP="009C22D0">
      <w:pPr>
        <w:divId w:val="405689344"/>
        <w:rPr>
          <w:rFonts w:ascii="ElsevierSans" w:eastAsia="Times New Roman" w:hAnsi="ElsevierSans" w:cs="Arial"/>
          <w:color w:val="1F1F1F"/>
          <w:sz w:val="20"/>
          <w:szCs w:val="20"/>
          <w:lang w:val="en"/>
        </w:rPr>
      </w:pPr>
      <w:hyperlink r:id="rId523"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524"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525" w:anchor="bbib65" w:history="1">
        <w:r w:rsidR="00882C4C" w:rsidRPr="009C22D0">
          <w:rPr>
            <w:rStyle w:val="anchor-text2"/>
            <w:rFonts w:ascii="ElsevierSans" w:eastAsia="Times New Roman" w:hAnsi="ElsevierSans" w:cs="Arial"/>
            <w:color w:val="0000FF"/>
            <w:sz w:val="20"/>
            <w:szCs w:val="20"/>
          </w:rPr>
          <w:t>59</w:t>
        </w:r>
      </w:hyperlink>
    </w:p>
    <w:p w:rsidR="00882C4C" w:rsidRPr="009C22D0" w:rsidRDefault="00882C4C" w:rsidP="009C22D0">
      <w:pPr>
        <w:divId w:val="400904058"/>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К. Д. Поповски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П. К. Динь</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А. Джордж</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Х. Лутц</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К. Ченг</w:t>
      </w:r>
    </w:p>
    <w:p w:rsidR="00882C4C" w:rsidRPr="009C22D0" w:rsidRDefault="00882C4C" w:rsidP="009C22D0">
      <w:pPr>
        <w:divId w:val="626815946"/>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Экзосомная терапия для лечения COVID-19 и респираторных вирусов</w:t>
      </w:r>
    </w:p>
    <w:p w:rsidR="00882C4C" w:rsidRPr="009C22D0" w:rsidRDefault="00882C4C" w:rsidP="009C22D0">
      <w:pPr>
        <w:divId w:val="642933539"/>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View (Пекин)</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2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3</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2021</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стр. 20200186</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w:t>
      </w:r>
      <w:hyperlink r:id="rId526" w:tgtFrame="_blank" w:history="1">
        <w:r w:rsidRPr="009C22D0">
          <w:rPr>
            <w:rStyle w:val="anchor-text2"/>
            <w:rFonts w:ascii="ElsevierSans" w:eastAsia="Times New Roman" w:hAnsi="ElsevierSans" w:cs="Arial"/>
            <w:color w:val="0000FF"/>
            <w:sz w:val="20"/>
            <w:szCs w:val="20"/>
          </w:rPr>
          <w:t>10.1002/VIW.20200186</w:t>
        </w:r>
      </w:hyperlink>
    </w:p>
    <w:p w:rsidR="00882C4C" w:rsidRPr="009C22D0" w:rsidRDefault="00882C4C" w:rsidP="009C22D0">
      <w:pPr>
        <w:divId w:val="1266422120"/>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Опубликовано в электронном виде 31 января 2021 г. PMID: 34766162; PMCID: PMC7995024</w:t>
      </w:r>
    </w:p>
    <w:p w:rsidR="00882C4C" w:rsidRPr="009C22D0" w:rsidRDefault="00765C7B" w:rsidP="009C22D0">
      <w:pPr>
        <w:divId w:val="1245992714"/>
        <w:rPr>
          <w:rFonts w:ascii="ElsevierSans" w:eastAsia="Times New Roman" w:hAnsi="ElsevierSans" w:cs="Arial"/>
          <w:color w:val="1F1F1F"/>
          <w:sz w:val="20"/>
          <w:szCs w:val="20"/>
          <w:lang w:val="en"/>
        </w:rPr>
      </w:pPr>
      <w:hyperlink r:id="rId527"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528"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529" w:anchor="bbib55" w:history="1">
        <w:r w:rsidR="00882C4C" w:rsidRPr="009C22D0">
          <w:rPr>
            <w:rStyle w:val="anchor-text2"/>
            <w:rFonts w:ascii="ElsevierSans" w:eastAsia="Times New Roman" w:hAnsi="ElsevierSans" w:cs="Arial"/>
            <w:color w:val="0000FF"/>
            <w:sz w:val="20"/>
            <w:szCs w:val="20"/>
          </w:rPr>
          <w:t>60</w:t>
        </w:r>
      </w:hyperlink>
    </w:p>
    <w:p w:rsidR="00882C4C" w:rsidRPr="009C22D0" w:rsidRDefault="00882C4C" w:rsidP="009C22D0">
      <w:pPr>
        <w:divId w:val="830482940"/>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Х. Бао</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И. Тянь</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Х. Ван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911739615"/>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Разлагаемые полимерные микрокапсулы, содержащие экзосомы, для лечения витреоретинальных заболеваний</w:t>
      </w:r>
    </w:p>
    <w:p w:rsidR="00882C4C" w:rsidRPr="009C22D0" w:rsidRDefault="00882C4C" w:rsidP="009C22D0">
      <w:pPr>
        <w:divId w:val="770442509"/>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Nat Biomed Eng</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8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11</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2024</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стр</w:t>
      </w:r>
      <w:r w:rsidRPr="009C22D0">
        <w:rPr>
          <w:rFonts w:ascii="ElsevierSans" w:eastAsia="Times New Roman" w:hAnsi="ElsevierSans" w:cs="Arial"/>
          <w:color w:val="707070"/>
          <w:sz w:val="20"/>
          <w:szCs w:val="20"/>
          <w:lang w:val="en-US"/>
        </w:rPr>
        <w:t>. 1436–1452</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10.1038 </w:t>
      </w:r>
      <w:hyperlink r:id="rId530" w:tgtFrame="_blank" w:history="1">
        <w:r w:rsidRPr="009C22D0">
          <w:rPr>
            <w:rStyle w:val="anchor-text2"/>
            <w:rFonts w:ascii="ElsevierSans" w:eastAsia="Times New Roman" w:hAnsi="ElsevierSans" w:cs="Arial"/>
            <w:color w:val="0000FF"/>
            <w:sz w:val="20"/>
            <w:szCs w:val="20"/>
            <w:lang w:val="en-US"/>
          </w:rPr>
          <w:t>/s41551-023-01112-3</w:t>
        </w:r>
      </w:hyperlink>
      <w:r w:rsidR="00D6021A">
        <w:rPr>
          <w:rFonts w:ascii="ElsevierSans" w:eastAsia="Times New Roman" w:hAnsi="ElsevierSans" w:cs="Arial"/>
          <w:color w:val="707070"/>
          <w:sz w:val="20"/>
          <w:szCs w:val="20"/>
          <w:lang w:val="en-US"/>
        </w:rPr>
        <w:t>.</w:t>
      </w:r>
    </w:p>
    <w:p w:rsidR="00882C4C" w:rsidRPr="009C22D0" w:rsidRDefault="00882C4C" w:rsidP="009C22D0">
      <w:pPr>
        <w:divId w:val="977687160"/>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Опубликовано в электронном виде 23 октября 2023 г. PMID: 37872369</w:t>
      </w:r>
    </w:p>
    <w:p w:rsidR="00882C4C" w:rsidRPr="009C22D0" w:rsidRDefault="00765C7B" w:rsidP="009C22D0">
      <w:pPr>
        <w:divId w:val="1549953063"/>
        <w:rPr>
          <w:rFonts w:ascii="ElsevierSans" w:eastAsia="Times New Roman" w:hAnsi="ElsevierSans" w:cs="Arial"/>
          <w:color w:val="1F1F1F"/>
          <w:sz w:val="20"/>
          <w:szCs w:val="20"/>
          <w:lang w:val="en"/>
        </w:rPr>
      </w:pPr>
      <w:hyperlink r:id="rId531"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532"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533" w:anchor="bbib56" w:history="1">
        <w:r w:rsidR="00882C4C" w:rsidRPr="009C22D0">
          <w:rPr>
            <w:rStyle w:val="anchor-text2"/>
            <w:rFonts w:ascii="ElsevierSans" w:eastAsia="Times New Roman" w:hAnsi="ElsevierSans" w:cs="Arial"/>
            <w:color w:val="0000FF"/>
            <w:sz w:val="20"/>
            <w:szCs w:val="20"/>
          </w:rPr>
          <w:t>61</w:t>
        </w:r>
      </w:hyperlink>
    </w:p>
    <w:p w:rsidR="00882C4C" w:rsidRPr="009C22D0" w:rsidRDefault="00882C4C" w:rsidP="009C22D0">
      <w:pPr>
        <w:divId w:val="1361394764"/>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Н.А. Салех</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М.А. Гагеа</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X. Вития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1021122560"/>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Использование внеклеточных везикул для стабилизированной и функциональной доставки ИЛ-10 в иммуномодуляции макрофагов.</w:t>
      </w:r>
    </w:p>
    <w:p w:rsidR="00882C4C" w:rsidRPr="009C22D0" w:rsidRDefault="00882C4C" w:rsidP="009C22D0">
      <w:pPr>
        <w:divId w:val="777914572"/>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Внеклеточные везикулы</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7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2026</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стр. 100102</w:t>
      </w:r>
    </w:p>
    <w:p w:rsidR="00882C4C" w:rsidRPr="00CB7E70" w:rsidRDefault="00765C7B" w:rsidP="009C22D0">
      <w:pPr>
        <w:divId w:val="312221764"/>
        <w:rPr>
          <w:rFonts w:ascii="ElsevierSans" w:eastAsia="Times New Roman" w:hAnsi="ElsevierSans" w:cs="Arial"/>
          <w:color w:val="1F1F1F"/>
          <w:sz w:val="20"/>
          <w:szCs w:val="20"/>
        </w:rPr>
      </w:pPr>
      <w:hyperlink r:id="rId534" w:tgtFrame="_blank" w:history="1">
        <w:r w:rsidR="00882C4C" w:rsidRPr="009C22D0">
          <w:rPr>
            <w:rStyle w:val="anchor-text2"/>
            <w:rFonts w:ascii="ElsevierSans" w:eastAsia="Times New Roman" w:hAnsi="ElsevierSans" w:cs="Arial"/>
            <w:color w:val="0000FF"/>
            <w:sz w:val="20"/>
            <w:szCs w:val="20"/>
          </w:rPr>
          <w:t xml:space="preserve">Просмотреть </w:t>
        </w:r>
        <w:r w:rsidR="00882C4C" w:rsidRPr="009C22D0">
          <w:rPr>
            <w:rStyle w:val="anchor-text2"/>
            <w:rFonts w:ascii="ElsevierSans" w:eastAsia="Times New Roman" w:hAnsi="ElsevierSans" w:cs="Arial"/>
            <w:color w:val="0000FF"/>
            <w:sz w:val="20"/>
            <w:szCs w:val="20"/>
            <w:lang w:val="en"/>
          </w:rPr>
          <w:t>PDF</w:t>
        </w:r>
      </w:hyperlink>
      <w:hyperlink r:id="rId535" w:history="1">
        <w:r w:rsidR="00882C4C" w:rsidRPr="009C22D0">
          <w:rPr>
            <w:rStyle w:val="anchor-text2"/>
            <w:rFonts w:ascii="ElsevierSans" w:eastAsia="Times New Roman" w:hAnsi="ElsevierSans" w:cs="Arial"/>
            <w:color w:val="0000FF"/>
            <w:sz w:val="20"/>
            <w:szCs w:val="20"/>
          </w:rPr>
          <w:t xml:space="preserve">Просмотреть статью </w:t>
        </w:r>
      </w:hyperlink>
      <w:hyperlink r:id="rId536" w:tgtFrame="_blank" w:history="1">
        <w:r w:rsidR="00882C4C" w:rsidRPr="00CB7E70">
          <w:rPr>
            <w:rStyle w:val="anchor-text2"/>
            <w:rFonts w:ascii="ElsevierSans" w:eastAsia="Times New Roman" w:hAnsi="ElsevierSans" w:cs="Arial"/>
            <w:color w:val="0000FF"/>
            <w:sz w:val="20"/>
            <w:szCs w:val="20"/>
          </w:rPr>
          <w:t xml:space="preserve">Просмотреть в </w:t>
        </w:r>
        <w:r w:rsidR="00882C4C" w:rsidRPr="009C22D0">
          <w:rPr>
            <w:rStyle w:val="anchor-text2"/>
            <w:rFonts w:ascii="ElsevierSans" w:eastAsia="Times New Roman" w:hAnsi="ElsevierSans" w:cs="Arial"/>
            <w:color w:val="0000FF"/>
            <w:sz w:val="20"/>
            <w:szCs w:val="20"/>
            <w:lang w:val="en"/>
          </w:rPr>
          <w:t>Scopus</w:t>
        </w:r>
        <w:r w:rsidR="00882C4C" w:rsidRPr="00CB7E70">
          <w:rPr>
            <w:rStyle w:val="anchor-text2"/>
            <w:rFonts w:ascii="ElsevierSans" w:eastAsia="Times New Roman" w:hAnsi="ElsevierSans" w:cs="Arial"/>
            <w:color w:val="0000FF"/>
            <w:sz w:val="20"/>
            <w:szCs w:val="20"/>
          </w:rPr>
          <w:t xml:space="preserve"> </w:t>
        </w:r>
      </w:hyperlink>
      <w:hyperlink r:id="rId537" w:tgtFrame="_blank" w:history="1">
        <w:r w:rsidR="00882C4C" w:rsidRPr="009C22D0">
          <w:rPr>
            <w:rStyle w:val="anchor-text2"/>
            <w:rFonts w:ascii="ElsevierSans" w:eastAsia="Times New Roman" w:hAnsi="ElsevierSans" w:cs="Arial"/>
            <w:color w:val="0000FF"/>
            <w:sz w:val="20"/>
            <w:szCs w:val="20"/>
            <w:lang w:val="en"/>
          </w:rPr>
          <w:t>Google</w:t>
        </w:r>
        <w:r w:rsidR="00882C4C" w:rsidRPr="00CB7E70">
          <w:rPr>
            <w:rStyle w:val="anchor-text2"/>
            <w:rFonts w:ascii="ElsevierSans" w:eastAsia="Times New Roman" w:hAnsi="ElsevierSans" w:cs="Arial"/>
            <w:color w:val="0000FF"/>
            <w:sz w:val="20"/>
            <w:szCs w:val="20"/>
          </w:rPr>
          <w:t xml:space="preserve"> </w:t>
        </w:r>
        <w:r w:rsidR="00882C4C" w:rsidRPr="009C22D0">
          <w:rPr>
            <w:rStyle w:val="anchor-text2"/>
            <w:rFonts w:ascii="ElsevierSans" w:eastAsia="Times New Roman" w:hAnsi="ElsevierSans" w:cs="Arial"/>
            <w:color w:val="0000FF"/>
            <w:sz w:val="20"/>
            <w:szCs w:val="20"/>
            <w:lang w:val="en"/>
          </w:rPr>
          <w:t>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538" w:anchor="bbib57" w:history="1">
        <w:r w:rsidR="00882C4C" w:rsidRPr="009C22D0">
          <w:rPr>
            <w:rStyle w:val="anchor-text2"/>
            <w:rFonts w:ascii="ElsevierSans" w:eastAsia="Times New Roman" w:hAnsi="ElsevierSans" w:cs="Arial"/>
            <w:color w:val="0000FF"/>
            <w:sz w:val="20"/>
            <w:szCs w:val="20"/>
          </w:rPr>
          <w:t>62</w:t>
        </w:r>
      </w:hyperlink>
    </w:p>
    <w:p w:rsidR="00882C4C" w:rsidRPr="009C22D0" w:rsidRDefault="00882C4C" w:rsidP="009C22D0">
      <w:pPr>
        <w:divId w:val="1401446263"/>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X. Пан</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Y. Ли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P. Хуан</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H. Штаекер</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M. Хе</w:t>
      </w:r>
    </w:p>
    <w:p w:rsidR="00882C4C" w:rsidRPr="009C22D0" w:rsidRDefault="00882C4C" w:rsidP="009C22D0">
      <w:pPr>
        <w:divId w:val="66541373"/>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Внеклеточные везикулы для разработки целенаправленной терапии потери слуха</w:t>
      </w:r>
    </w:p>
    <w:p w:rsidR="00882C4C" w:rsidRPr="009C22D0" w:rsidRDefault="00882C4C" w:rsidP="009C22D0">
      <w:pPr>
        <w:divId w:val="1624650924"/>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J Contr Release</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366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2024</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стр</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460-478</w:t>
      </w:r>
    </w:p>
    <w:p w:rsidR="00882C4C" w:rsidRPr="009C22D0" w:rsidRDefault="00765C7B" w:rsidP="009C22D0">
      <w:pPr>
        <w:divId w:val="1108085498"/>
        <w:rPr>
          <w:rFonts w:ascii="ElsevierSans" w:eastAsia="Times New Roman" w:hAnsi="ElsevierSans" w:cs="Arial"/>
          <w:color w:val="1F1F1F"/>
          <w:sz w:val="20"/>
          <w:szCs w:val="20"/>
          <w:lang w:val="en"/>
        </w:rPr>
      </w:pPr>
      <w:hyperlink r:id="rId539" w:tgtFrame="_blank" w:history="1">
        <w:r w:rsidR="00882C4C" w:rsidRPr="009C22D0">
          <w:rPr>
            <w:rStyle w:val="anchor-text2"/>
            <w:rFonts w:ascii="ElsevierSans" w:eastAsia="Times New Roman" w:hAnsi="ElsevierSans" w:cs="Arial"/>
            <w:color w:val="0000FF"/>
            <w:sz w:val="20"/>
            <w:szCs w:val="20"/>
          </w:rPr>
          <w:t xml:space="preserve">Просмотреть </w:t>
        </w:r>
        <w:r w:rsidR="00882C4C" w:rsidRPr="009C22D0">
          <w:rPr>
            <w:rStyle w:val="anchor-text2"/>
            <w:rFonts w:ascii="ElsevierSans" w:eastAsia="Times New Roman" w:hAnsi="ElsevierSans" w:cs="Arial"/>
            <w:color w:val="0000FF"/>
            <w:sz w:val="20"/>
            <w:szCs w:val="20"/>
            <w:lang w:val="en"/>
          </w:rPr>
          <w:t>PDF</w:t>
        </w:r>
      </w:hyperlink>
      <w:hyperlink r:id="rId540" w:history="1">
        <w:r w:rsidR="00882C4C" w:rsidRPr="009C22D0">
          <w:rPr>
            <w:rStyle w:val="anchor-text2"/>
            <w:rFonts w:ascii="ElsevierSans" w:eastAsia="Times New Roman" w:hAnsi="ElsevierSans" w:cs="Arial"/>
            <w:color w:val="0000FF"/>
            <w:sz w:val="20"/>
            <w:szCs w:val="20"/>
          </w:rPr>
          <w:t xml:space="preserve">Просмотреть статью </w:t>
        </w:r>
      </w:hyperlink>
      <w:hyperlink r:id="rId541"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542"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543" w:anchor="bbib58" w:history="1">
        <w:r w:rsidR="00882C4C" w:rsidRPr="009C22D0">
          <w:rPr>
            <w:rStyle w:val="anchor-text2"/>
            <w:rFonts w:ascii="ElsevierSans" w:eastAsia="Times New Roman" w:hAnsi="ElsevierSans" w:cs="Arial"/>
            <w:color w:val="0000FF"/>
            <w:sz w:val="20"/>
            <w:szCs w:val="20"/>
          </w:rPr>
          <w:t>63</w:t>
        </w:r>
      </w:hyperlink>
    </w:p>
    <w:p w:rsidR="00882C4C" w:rsidRPr="009C22D0" w:rsidRDefault="00882C4C" w:rsidP="009C22D0">
      <w:pPr>
        <w:divId w:val="665324021"/>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В. Боргер</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С. Штаубах</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Р. Диттрих</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О. Стамбули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Б. Гибель</w:t>
      </w:r>
    </w:p>
    <w:p w:rsidR="00882C4C" w:rsidRPr="009C22D0" w:rsidRDefault="00882C4C" w:rsidP="009C22D0">
      <w:pPr>
        <w:divId w:val="1984694549"/>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Масштабная изоляция внеклеточных везикул, полученных из мезенхимальных стволовых/стромальных клеток.</w:t>
      </w:r>
    </w:p>
    <w:p w:rsidR="00882C4C" w:rsidRPr="009C22D0" w:rsidRDefault="00882C4C" w:rsidP="009C22D0">
      <w:pPr>
        <w:divId w:val="1007514767"/>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Curr Protoc Stem Cell Biol</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55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2020</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статья</w:t>
      </w:r>
      <w:r w:rsidRPr="009C22D0">
        <w:rPr>
          <w:rFonts w:ascii="ElsevierSans" w:eastAsia="Times New Roman" w:hAnsi="ElsevierSans" w:cs="Arial"/>
          <w:color w:val="707070"/>
          <w:sz w:val="20"/>
          <w:szCs w:val="20"/>
          <w:lang w:val="en-US"/>
        </w:rPr>
        <w:t xml:space="preserve"> e128</w:t>
      </w:r>
    </w:p>
    <w:p w:rsidR="00882C4C" w:rsidRPr="009C22D0" w:rsidRDefault="00765C7B" w:rsidP="009C22D0">
      <w:pPr>
        <w:divId w:val="1074400951"/>
        <w:rPr>
          <w:rFonts w:ascii="ElsevierSans" w:eastAsia="Times New Roman" w:hAnsi="ElsevierSans" w:cs="Arial"/>
          <w:color w:val="1F1F1F"/>
          <w:sz w:val="20"/>
          <w:szCs w:val="20"/>
          <w:lang w:val="en"/>
        </w:rPr>
      </w:pPr>
      <w:hyperlink r:id="rId544" w:tgtFrame="_blank" w:history="1">
        <w:r w:rsidR="00882C4C" w:rsidRPr="009C22D0">
          <w:rPr>
            <w:rStyle w:val="anchor-text2"/>
            <w:rFonts w:ascii="ElsevierSans" w:eastAsia="Times New Roman" w:hAnsi="ElsevierSans" w:cs="Arial"/>
            <w:color w:val="0000FF"/>
            <w:sz w:val="20"/>
            <w:szCs w:val="20"/>
            <w:lang w:val="en"/>
          </w:rPr>
          <w:t xml:space="preserve">Просмотреть в Scopus </w:t>
        </w:r>
      </w:hyperlink>
      <w:hyperlink r:id="rId545" w:tgtFrame="_blank" w:history="1">
        <w:r w:rsidR="00882C4C" w:rsidRPr="009C22D0">
          <w:rPr>
            <w:rStyle w:val="anchor-text2"/>
            <w:rFonts w:ascii="ElsevierSans" w:eastAsia="Times New Roman" w:hAnsi="ElsevierSans" w:cs="Arial"/>
            <w:color w:val="0000FF"/>
            <w:sz w:val="20"/>
            <w:szCs w:val="20"/>
            <w:lang w:val="en"/>
          </w:rPr>
          <w:t>Google 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546" w:anchor="bbib59" w:history="1">
        <w:r w:rsidR="00882C4C" w:rsidRPr="009C22D0">
          <w:rPr>
            <w:rStyle w:val="anchor-text2"/>
            <w:rFonts w:ascii="ElsevierSans" w:eastAsia="Times New Roman" w:hAnsi="ElsevierSans" w:cs="Arial"/>
            <w:color w:val="0000FF"/>
            <w:sz w:val="20"/>
            <w:szCs w:val="20"/>
          </w:rPr>
          <w:t>64</w:t>
        </w:r>
      </w:hyperlink>
    </w:p>
    <w:p w:rsidR="00882C4C" w:rsidRPr="009C22D0" w:rsidRDefault="00882C4C" w:rsidP="009C22D0">
      <w:pPr>
        <w:divId w:val="2093159140"/>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И. Бертолини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А. Терраси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К. Мартелли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1223053554"/>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Сигнатура V-АТФазы, подобная той, что наблюдается при глиобластоме, направляет клеточно-клеточную передачу сигналов опухоли и перепрограммирование посредством крупных онкосом.</w:t>
      </w:r>
    </w:p>
    <w:p w:rsidR="00882C4C" w:rsidRPr="009C22D0" w:rsidRDefault="00882C4C" w:rsidP="009C22D0">
      <w:pPr>
        <w:divId w:val="791441031"/>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EBioMedicine</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41 </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2019</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стр. 225–235</w:t>
      </w:r>
      <w:r w:rsidR="00D6021A">
        <w:rPr>
          <w:rFonts w:ascii="ElsevierSans" w:eastAsia="Times New Roman" w:hAnsi="ElsevierSans" w:cs="Arial"/>
          <w:color w:val="707070"/>
          <w:sz w:val="20"/>
          <w:szCs w:val="20"/>
        </w:rPr>
        <w:t>,</w:t>
      </w:r>
      <w:r w:rsidRPr="009C22D0">
        <w:rPr>
          <w:rFonts w:ascii="ElsevierSans" w:eastAsia="Times New Roman" w:hAnsi="ElsevierSans" w:cs="Arial"/>
          <w:color w:val="707070"/>
          <w:sz w:val="20"/>
          <w:szCs w:val="20"/>
        </w:rPr>
        <w:t xml:space="preserve"> 10.1016 / </w:t>
      </w:r>
      <w:hyperlink r:id="rId547" w:tgtFrame="_blank" w:history="1">
        <w:r w:rsidRPr="009C22D0">
          <w:rPr>
            <w:rStyle w:val="anchor-text2"/>
            <w:rFonts w:ascii="ElsevierSans" w:eastAsia="Times New Roman" w:hAnsi="ElsevierSans" w:cs="Arial"/>
            <w:color w:val="0000FF"/>
            <w:sz w:val="20"/>
            <w:szCs w:val="20"/>
          </w:rPr>
          <w:t>j.ebiom.2019.01.051</w:t>
        </w:r>
      </w:hyperlink>
    </w:p>
    <w:p w:rsidR="00882C4C" w:rsidRPr="009C22D0" w:rsidRDefault="00882C4C" w:rsidP="009C22D0">
      <w:pPr>
        <w:divId w:val="1478065779"/>
        <w:rPr>
          <w:rFonts w:ascii="ElsevierSans" w:eastAsia="Times New Roman" w:hAnsi="ElsevierSans" w:cs="Arial"/>
          <w:color w:val="707070"/>
          <w:sz w:val="20"/>
          <w:szCs w:val="20"/>
        </w:rPr>
      </w:pPr>
      <w:r w:rsidRPr="009C22D0">
        <w:rPr>
          <w:rFonts w:ascii="ElsevierSans" w:eastAsia="Times New Roman" w:hAnsi="ElsevierSans" w:cs="Arial"/>
          <w:color w:val="707070"/>
          <w:sz w:val="20"/>
          <w:szCs w:val="20"/>
        </w:rPr>
        <w:t>Опубликовано в электронном виде 6 февраля 2019 г. PMID: 30737083; PMCID: PMC6441844</w:t>
      </w:r>
    </w:p>
    <w:p w:rsidR="00882C4C" w:rsidRPr="009C22D0" w:rsidRDefault="00765C7B" w:rsidP="009C22D0">
      <w:pPr>
        <w:divId w:val="490368801"/>
        <w:rPr>
          <w:rFonts w:ascii="ElsevierSans" w:eastAsia="Times New Roman" w:hAnsi="ElsevierSans" w:cs="Arial"/>
          <w:color w:val="1F1F1F"/>
          <w:sz w:val="20"/>
          <w:szCs w:val="20"/>
        </w:rPr>
      </w:pPr>
      <w:hyperlink r:id="rId548" w:tgtFrame="_blank" w:history="1">
        <w:r w:rsidR="00882C4C" w:rsidRPr="009C22D0">
          <w:rPr>
            <w:rStyle w:val="anchor-text2"/>
            <w:rFonts w:ascii="ElsevierSans" w:eastAsia="Times New Roman" w:hAnsi="ElsevierSans" w:cs="Arial"/>
            <w:color w:val="0000FF"/>
            <w:sz w:val="20"/>
            <w:szCs w:val="20"/>
          </w:rPr>
          <w:t xml:space="preserve">Просмотреть </w:t>
        </w:r>
        <w:r w:rsidR="00882C4C" w:rsidRPr="009C22D0">
          <w:rPr>
            <w:rStyle w:val="anchor-text2"/>
            <w:rFonts w:ascii="ElsevierSans" w:eastAsia="Times New Roman" w:hAnsi="ElsevierSans" w:cs="Arial"/>
            <w:color w:val="0000FF"/>
            <w:sz w:val="20"/>
            <w:szCs w:val="20"/>
            <w:lang w:val="en"/>
          </w:rPr>
          <w:t>PDF</w:t>
        </w:r>
      </w:hyperlink>
      <w:hyperlink r:id="rId549" w:history="1">
        <w:r w:rsidR="00882C4C" w:rsidRPr="009C22D0">
          <w:rPr>
            <w:rStyle w:val="anchor-text2"/>
            <w:rFonts w:ascii="ElsevierSans" w:eastAsia="Times New Roman" w:hAnsi="ElsevierSans" w:cs="Arial"/>
            <w:color w:val="0000FF"/>
            <w:sz w:val="20"/>
            <w:szCs w:val="20"/>
          </w:rPr>
          <w:t xml:space="preserve">Просмотреть статью </w:t>
        </w:r>
      </w:hyperlink>
      <w:hyperlink r:id="rId550" w:tgtFrame="_blank" w:history="1">
        <w:r w:rsidR="00882C4C" w:rsidRPr="009C22D0">
          <w:rPr>
            <w:rStyle w:val="anchor-text2"/>
            <w:rFonts w:ascii="ElsevierSans" w:eastAsia="Times New Roman" w:hAnsi="ElsevierSans" w:cs="Arial"/>
            <w:color w:val="0000FF"/>
            <w:sz w:val="20"/>
            <w:szCs w:val="20"/>
          </w:rPr>
          <w:t xml:space="preserve">Просмотреть в </w:t>
        </w:r>
        <w:r w:rsidR="00882C4C" w:rsidRPr="009C22D0">
          <w:rPr>
            <w:rStyle w:val="anchor-text2"/>
            <w:rFonts w:ascii="ElsevierSans" w:eastAsia="Times New Roman" w:hAnsi="ElsevierSans" w:cs="Arial"/>
            <w:color w:val="0000FF"/>
            <w:sz w:val="20"/>
            <w:szCs w:val="20"/>
            <w:lang w:val="en"/>
          </w:rPr>
          <w:t>Scopus</w:t>
        </w:r>
        <w:r w:rsidR="00882C4C" w:rsidRPr="009C22D0">
          <w:rPr>
            <w:rStyle w:val="anchor-text2"/>
            <w:rFonts w:ascii="ElsevierSans" w:eastAsia="Times New Roman" w:hAnsi="ElsevierSans" w:cs="Arial"/>
            <w:color w:val="0000FF"/>
            <w:sz w:val="20"/>
            <w:szCs w:val="20"/>
          </w:rPr>
          <w:t xml:space="preserve"> </w:t>
        </w:r>
      </w:hyperlink>
      <w:hyperlink r:id="rId551" w:tgtFrame="_blank" w:history="1">
        <w:r w:rsidR="00882C4C" w:rsidRPr="009C22D0">
          <w:rPr>
            <w:rStyle w:val="anchor-text2"/>
            <w:rFonts w:ascii="ElsevierSans" w:eastAsia="Times New Roman" w:hAnsi="ElsevierSans" w:cs="Arial"/>
            <w:color w:val="0000FF"/>
            <w:sz w:val="20"/>
            <w:szCs w:val="20"/>
            <w:lang w:val="en"/>
          </w:rPr>
          <w:t>Google</w:t>
        </w:r>
        <w:r w:rsidR="00882C4C" w:rsidRPr="009C22D0">
          <w:rPr>
            <w:rStyle w:val="anchor-text2"/>
            <w:rFonts w:ascii="ElsevierSans" w:eastAsia="Times New Roman" w:hAnsi="ElsevierSans" w:cs="Arial"/>
            <w:color w:val="0000FF"/>
            <w:sz w:val="20"/>
            <w:szCs w:val="20"/>
          </w:rPr>
          <w:t xml:space="preserve"> </w:t>
        </w:r>
        <w:r w:rsidR="00882C4C" w:rsidRPr="009C22D0">
          <w:rPr>
            <w:rStyle w:val="anchor-text2"/>
            <w:rFonts w:ascii="ElsevierSans" w:eastAsia="Times New Roman" w:hAnsi="ElsevierSans" w:cs="Arial"/>
            <w:color w:val="0000FF"/>
            <w:sz w:val="20"/>
            <w:szCs w:val="20"/>
            <w:lang w:val="en"/>
          </w:rPr>
          <w:t>Scholar</w:t>
        </w:r>
      </w:hyperlink>
    </w:p>
    <w:p w:rsidR="00882C4C" w:rsidRPr="009C22D0" w:rsidRDefault="00765C7B" w:rsidP="009C22D0">
      <w:pPr>
        <w:numPr>
          <w:ilvl w:val="0"/>
          <w:numId w:val="14"/>
        </w:numPr>
        <w:ind w:left="0"/>
        <w:divId w:val="1664427018"/>
        <w:rPr>
          <w:rFonts w:ascii="ElsevierSans" w:eastAsia="Times New Roman" w:hAnsi="ElsevierSans" w:cs="Arial"/>
          <w:color w:val="1F1F1F"/>
          <w:sz w:val="20"/>
          <w:szCs w:val="20"/>
        </w:rPr>
      </w:pPr>
      <w:hyperlink r:id="rId552" w:anchor="bbib60" w:history="1">
        <w:r w:rsidR="00882C4C" w:rsidRPr="009C22D0">
          <w:rPr>
            <w:rStyle w:val="anchor-text2"/>
            <w:rFonts w:ascii="ElsevierSans" w:eastAsia="Times New Roman" w:hAnsi="ElsevierSans" w:cs="Arial"/>
            <w:color w:val="0000FF"/>
            <w:sz w:val="20"/>
            <w:szCs w:val="20"/>
          </w:rPr>
          <w:t>65</w:t>
        </w:r>
      </w:hyperlink>
    </w:p>
    <w:p w:rsidR="00882C4C" w:rsidRPr="009C22D0" w:rsidRDefault="00882C4C" w:rsidP="009C22D0">
      <w:pPr>
        <w:divId w:val="1943798280"/>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П. Чансориа</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А. Чаудхари</w:t>
      </w:r>
      <w:r w:rsidR="00D6021A">
        <w:rPr>
          <w:rFonts w:ascii="ElsevierSans" w:eastAsia="Times New Roman" w:hAnsi="ElsevierSans" w:cs="Arial"/>
          <w:color w:val="1F1F1F"/>
          <w:sz w:val="20"/>
          <w:szCs w:val="20"/>
        </w:rPr>
        <w:t>,</w:t>
      </w:r>
      <w:r w:rsidRPr="009C22D0">
        <w:rPr>
          <w:rFonts w:ascii="ElsevierSans" w:eastAsia="Times New Roman" w:hAnsi="ElsevierSans" w:cs="Arial"/>
          <w:color w:val="1F1F1F"/>
          <w:sz w:val="20"/>
          <w:szCs w:val="20"/>
        </w:rPr>
        <w:t xml:space="preserve"> Э.Л. Эттер и </w:t>
      </w:r>
      <w:r w:rsidRPr="009C22D0">
        <w:rPr>
          <w:rStyle w:val="a7"/>
          <w:rFonts w:ascii="ElsevierSans" w:eastAsia="Times New Roman" w:hAnsi="ElsevierSans" w:cs="Arial"/>
          <w:color w:val="1F1F1F"/>
          <w:sz w:val="20"/>
          <w:szCs w:val="20"/>
        </w:rPr>
        <w:t>др.</w:t>
      </w:r>
    </w:p>
    <w:p w:rsidR="00882C4C" w:rsidRPr="009C22D0" w:rsidRDefault="00882C4C" w:rsidP="009C22D0">
      <w:pPr>
        <w:divId w:val="2111003582"/>
        <w:rPr>
          <w:rFonts w:ascii="ElsevierSans" w:eastAsia="Times New Roman" w:hAnsi="ElsevierSans" w:cs="Arial"/>
          <w:color w:val="1F1F1F"/>
          <w:sz w:val="20"/>
          <w:szCs w:val="20"/>
        </w:rPr>
      </w:pPr>
      <w:r w:rsidRPr="009C22D0">
        <w:rPr>
          <w:rFonts w:ascii="ElsevierSans" w:eastAsia="Times New Roman" w:hAnsi="ElsevierSans" w:cs="Arial"/>
          <w:color w:val="1F1F1F"/>
          <w:sz w:val="20"/>
          <w:szCs w:val="20"/>
        </w:rPr>
        <w:t>Мгновенно приклеивающиеся и сверхэластичные пластыри для динамического восстановления органов и ран.</w:t>
      </w:r>
    </w:p>
    <w:p w:rsidR="00882C4C" w:rsidRPr="009C22D0" w:rsidRDefault="00882C4C" w:rsidP="009C22D0">
      <w:pPr>
        <w:divId w:val="356203021"/>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Nat Commun</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15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1</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2024</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r w:rsidRPr="009C22D0">
        <w:rPr>
          <w:rFonts w:ascii="ElsevierSans" w:eastAsia="Times New Roman" w:hAnsi="ElsevierSans" w:cs="Arial"/>
          <w:color w:val="707070"/>
          <w:sz w:val="20"/>
          <w:szCs w:val="20"/>
        </w:rPr>
        <w:t>стр</w:t>
      </w:r>
      <w:r w:rsidRPr="009C22D0">
        <w:rPr>
          <w:rFonts w:ascii="ElsevierSans" w:eastAsia="Times New Roman" w:hAnsi="ElsevierSans" w:cs="Arial"/>
          <w:color w:val="707070"/>
          <w:sz w:val="20"/>
          <w:szCs w:val="20"/>
          <w:lang w:val="en-US"/>
        </w:rPr>
        <w:t>. 4720</w:t>
      </w:r>
      <w:r w:rsidR="00D6021A">
        <w:rPr>
          <w:rFonts w:ascii="ElsevierSans" w:eastAsia="Times New Roman" w:hAnsi="ElsevierSans" w:cs="Arial"/>
          <w:color w:val="707070"/>
          <w:sz w:val="20"/>
          <w:szCs w:val="20"/>
          <w:lang w:val="en-US"/>
        </w:rPr>
        <w:t>,</w:t>
      </w:r>
      <w:r w:rsidRPr="009C22D0">
        <w:rPr>
          <w:rFonts w:ascii="ElsevierSans" w:eastAsia="Times New Roman" w:hAnsi="ElsevierSans" w:cs="Arial"/>
          <w:color w:val="707070"/>
          <w:sz w:val="20"/>
          <w:szCs w:val="20"/>
          <w:lang w:val="en-US"/>
        </w:rPr>
        <w:t xml:space="preserve"> </w:t>
      </w:r>
      <w:hyperlink r:id="rId553" w:tgtFrame="_blank" w:history="1">
        <w:r w:rsidRPr="009C22D0">
          <w:rPr>
            <w:rStyle w:val="anchor-text2"/>
            <w:rFonts w:ascii="ElsevierSans" w:eastAsia="Times New Roman" w:hAnsi="ElsevierSans" w:cs="Arial"/>
            <w:color w:val="0000FF"/>
            <w:sz w:val="20"/>
            <w:szCs w:val="20"/>
            <w:lang w:val="en-US"/>
          </w:rPr>
          <w:t>10.1038/s41467-024-48980-0</w:t>
        </w:r>
      </w:hyperlink>
    </w:p>
    <w:p w:rsidR="00882C4C" w:rsidRPr="009C22D0" w:rsidRDefault="00882C4C" w:rsidP="009C22D0">
      <w:pPr>
        <w:divId w:val="635188274"/>
        <w:rPr>
          <w:rFonts w:ascii="ElsevierSans" w:eastAsia="Times New Roman" w:hAnsi="ElsevierSans" w:cs="Arial"/>
          <w:color w:val="707070"/>
          <w:sz w:val="20"/>
          <w:szCs w:val="20"/>
          <w:lang w:val="en-US"/>
        </w:rPr>
      </w:pPr>
      <w:r w:rsidRPr="009C22D0">
        <w:rPr>
          <w:rFonts w:ascii="ElsevierSans" w:eastAsia="Times New Roman" w:hAnsi="ElsevierSans" w:cs="Arial"/>
          <w:color w:val="707070"/>
          <w:sz w:val="20"/>
          <w:szCs w:val="20"/>
          <w:lang w:val="en-US"/>
        </w:rPr>
        <w:t>PMID: 38830847; PMCID: PMC11148085</w:t>
      </w:r>
    </w:p>
    <w:p w:rsidR="00882C4C" w:rsidRPr="009C22D0" w:rsidRDefault="00765C7B" w:rsidP="009C22D0">
      <w:pPr>
        <w:divId w:val="214046712"/>
        <w:rPr>
          <w:rFonts w:ascii="ElsevierSans" w:eastAsia="Times New Roman" w:hAnsi="ElsevierSans" w:cs="Arial"/>
          <w:color w:val="1F1F1F"/>
          <w:sz w:val="20"/>
          <w:szCs w:val="20"/>
        </w:rPr>
      </w:pPr>
      <w:hyperlink r:id="rId554" w:tgtFrame="_blank" w:history="1">
        <w:r w:rsidR="00882C4C" w:rsidRPr="009C22D0">
          <w:rPr>
            <w:rStyle w:val="anchor-text2"/>
            <w:rFonts w:ascii="ElsevierSans" w:eastAsia="Times New Roman" w:hAnsi="ElsevierSans" w:cs="Arial"/>
            <w:color w:val="0000FF"/>
            <w:sz w:val="20"/>
            <w:szCs w:val="20"/>
          </w:rPr>
          <w:t>Просмотреть на сайте издателя</w:t>
        </w:r>
      </w:hyperlink>
    </w:p>
    <w:p w:rsidR="00882C4C" w:rsidRPr="009C22D0" w:rsidRDefault="00765C7B" w:rsidP="009C22D0">
      <w:pPr>
        <w:divId w:val="2008704964"/>
        <w:rPr>
          <w:rFonts w:ascii="ElsevierSans" w:eastAsia="Times New Roman" w:hAnsi="ElsevierSans" w:cs="Arial"/>
          <w:color w:val="1F1F1F"/>
          <w:sz w:val="20"/>
          <w:szCs w:val="20"/>
        </w:rPr>
      </w:pPr>
      <w:hyperlink r:id="rId555" w:tgtFrame="_blank" w:history="1">
        <w:r w:rsidR="00882C4C" w:rsidRPr="009C22D0">
          <w:rPr>
            <w:rStyle w:val="anchor-text2"/>
            <w:rFonts w:ascii="ElsevierSans" w:eastAsia="Times New Roman" w:hAnsi="ElsevierSans" w:cs="Arial"/>
            <w:color w:val="0000FF"/>
            <w:sz w:val="20"/>
            <w:szCs w:val="20"/>
          </w:rPr>
          <w:t xml:space="preserve">Просмотреть в </w:t>
        </w:r>
        <w:r w:rsidR="00882C4C" w:rsidRPr="009C22D0">
          <w:rPr>
            <w:rStyle w:val="anchor-text2"/>
            <w:rFonts w:ascii="ElsevierSans" w:eastAsia="Times New Roman" w:hAnsi="ElsevierSans" w:cs="Arial"/>
            <w:color w:val="0000FF"/>
            <w:sz w:val="20"/>
            <w:szCs w:val="20"/>
            <w:lang w:val="en"/>
          </w:rPr>
          <w:t>Scopus</w:t>
        </w:r>
        <w:r w:rsidR="00882C4C" w:rsidRPr="009C22D0">
          <w:rPr>
            <w:rStyle w:val="anchor-text2"/>
            <w:rFonts w:ascii="ElsevierSans" w:eastAsia="Times New Roman" w:hAnsi="ElsevierSans" w:cs="Arial"/>
            <w:color w:val="0000FF"/>
            <w:sz w:val="20"/>
            <w:szCs w:val="20"/>
          </w:rPr>
          <w:t xml:space="preserve"> </w:t>
        </w:r>
      </w:hyperlink>
      <w:hyperlink r:id="rId556" w:tgtFrame="_blank" w:history="1">
        <w:r w:rsidR="00882C4C" w:rsidRPr="009C22D0">
          <w:rPr>
            <w:rStyle w:val="anchor-text2"/>
            <w:rFonts w:ascii="ElsevierSans" w:eastAsia="Times New Roman" w:hAnsi="ElsevierSans" w:cs="Arial"/>
            <w:color w:val="0000FF"/>
            <w:sz w:val="20"/>
            <w:szCs w:val="20"/>
            <w:lang w:val="en"/>
          </w:rPr>
          <w:t>Google</w:t>
        </w:r>
        <w:r w:rsidR="00882C4C" w:rsidRPr="009C22D0">
          <w:rPr>
            <w:rStyle w:val="anchor-text2"/>
            <w:rFonts w:ascii="ElsevierSans" w:eastAsia="Times New Roman" w:hAnsi="ElsevierSans" w:cs="Arial"/>
            <w:color w:val="0000FF"/>
            <w:sz w:val="20"/>
            <w:szCs w:val="20"/>
          </w:rPr>
          <w:t xml:space="preserve"> </w:t>
        </w:r>
        <w:r w:rsidR="00882C4C" w:rsidRPr="009C22D0">
          <w:rPr>
            <w:rStyle w:val="anchor-text2"/>
            <w:rFonts w:ascii="ElsevierSans" w:eastAsia="Times New Roman" w:hAnsi="ElsevierSans" w:cs="Arial"/>
            <w:color w:val="0000FF"/>
            <w:sz w:val="20"/>
            <w:szCs w:val="20"/>
            <w:lang w:val="en"/>
          </w:rPr>
          <w:t>Scholar</w:t>
        </w:r>
      </w:hyperlink>
    </w:p>
    <w:p w:rsidR="009C22D0" w:rsidRPr="009C22D0" w:rsidRDefault="009C22D0" w:rsidP="009C22D0">
      <w:pPr>
        <w:divId w:val="2008704964"/>
        <w:rPr>
          <w:rFonts w:ascii="ElsevierSans" w:eastAsia="Times New Roman" w:hAnsi="ElsevierSans" w:cs="Arial"/>
          <w:color w:val="1F1F1F"/>
          <w:sz w:val="20"/>
          <w:szCs w:val="20"/>
        </w:rPr>
      </w:pPr>
    </w:p>
    <w:p w:rsidR="009C22D0" w:rsidRPr="009C22D0" w:rsidRDefault="009C22D0" w:rsidP="009C22D0">
      <w:pPr>
        <w:divId w:val="2008704964"/>
        <w:rPr>
          <w:rFonts w:ascii="ElsevierSans" w:eastAsia="Times New Roman" w:hAnsi="ElsevierSans" w:cs="Arial"/>
          <w:color w:val="1F1F1F"/>
          <w:sz w:val="20"/>
          <w:szCs w:val="20"/>
        </w:rPr>
      </w:pPr>
    </w:p>
    <w:p w:rsidR="00CB7E70" w:rsidRDefault="00CB7E70" w:rsidP="00CB7E70">
      <w:pPr>
        <w:pStyle w:val="2"/>
        <w:divId w:val="2008704964"/>
        <w:rPr>
          <w:rFonts w:ascii="ElsevierSans" w:eastAsia="Times New Roman" w:hAnsi="ElsevierSans" w:cs="Arial"/>
          <w:color w:val="1F1F1F"/>
          <w:sz w:val="30"/>
          <w:szCs w:val="30"/>
        </w:rPr>
      </w:pPr>
      <w:r>
        <w:rPr>
          <w:rFonts w:ascii="ElsevierSans" w:eastAsia="Times New Roman" w:hAnsi="ElsevierSans" w:cs="Arial"/>
          <w:color w:val="1F1F1F"/>
          <w:sz w:val="30"/>
          <w:szCs w:val="30"/>
        </w:rPr>
        <w:t>Заявление о вкладе авторов в проект CRediT</w:t>
      </w:r>
    </w:p>
    <w:p w:rsidR="00CB7E70" w:rsidRDefault="00CB7E70" w:rsidP="00CB7E70">
      <w:pPr>
        <w:divId w:val="2008704964"/>
        <w:rPr>
          <w:rFonts w:ascii="ElsevierSans" w:hAnsi="ElsevierSans" w:cs="Arial"/>
          <w:color w:val="1F1F1F"/>
        </w:rPr>
      </w:pPr>
      <w:r>
        <w:rPr>
          <w:rStyle w:val="a5"/>
          <w:rFonts w:ascii="ElsevierSans" w:hAnsi="ElsevierSans" w:cs="Arial"/>
          <w:color w:val="1F1F1F"/>
        </w:rPr>
        <w:t>Бингруи Ли:</w:t>
      </w:r>
      <w:r>
        <w:rPr>
          <w:rFonts w:ascii="ElsevierSans" w:hAnsi="ElsevierSans" w:cs="Arial"/>
          <w:color w:val="1F1F1F"/>
        </w:rPr>
        <w:t xml:space="preserve"> Концептуализация, обработка данных, написание оригинального текста, рецензирование и редактирование. </w:t>
      </w:r>
      <w:r>
        <w:rPr>
          <w:rStyle w:val="a5"/>
          <w:rFonts w:ascii="ElsevierSans" w:hAnsi="ElsevierSans" w:cs="Arial"/>
          <w:color w:val="1F1F1F"/>
        </w:rPr>
        <w:t>Валери С. Каллури:</w:t>
      </w:r>
      <w:r>
        <w:rPr>
          <w:rFonts w:ascii="ElsevierSans" w:hAnsi="ElsevierSans" w:cs="Arial"/>
          <w:color w:val="1F1F1F"/>
        </w:rPr>
        <w:t xml:space="preserve"> Исследование, рецензирование и редактирование. </w:t>
      </w:r>
      <w:r>
        <w:rPr>
          <w:rStyle w:val="a5"/>
          <w:rFonts w:ascii="ElsevierSans" w:hAnsi="ElsevierSans" w:cs="Arial"/>
          <w:color w:val="1F1F1F"/>
        </w:rPr>
        <w:t>Алисса М. Уивер:</w:t>
      </w:r>
      <w:r>
        <w:rPr>
          <w:rFonts w:ascii="ElsevierSans" w:hAnsi="ElsevierSans" w:cs="Arial"/>
          <w:color w:val="1F1F1F"/>
        </w:rPr>
        <w:t xml:space="preserve"> Исследование, рецензирование и редактирование. </w:t>
      </w:r>
      <w:r>
        <w:rPr>
          <w:rStyle w:val="a5"/>
          <w:rFonts w:ascii="ElsevierSans" w:hAnsi="ElsevierSans" w:cs="Arial"/>
          <w:color w:val="1F1F1F"/>
        </w:rPr>
        <w:t>Ирен Бертолини:</w:t>
      </w:r>
      <w:r>
        <w:rPr>
          <w:rFonts w:ascii="ElsevierSans" w:hAnsi="ElsevierSans" w:cs="Arial"/>
          <w:color w:val="1F1F1F"/>
        </w:rPr>
        <w:t xml:space="preserve"> Исследование, рецензирование и редактирование. </w:t>
      </w:r>
      <w:r>
        <w:rPr>
          <w:rStyle w:val="a5"/>
          <w:rFonts w:ascii="ElsevierSans" w:hAnsi="ElsevierSans" w:cs="Arial"/>
          <w:color w:val="1F1F1F"/>
        </w:rPr>
        <w:t>Джон Дж. С. Кадвелл:</w:t>
      </w:r>
      <w:r>
        <w:rPr>
          <w:rFonts w:ascii="ElsevierSans" w:hAnsi="ElsevierSans" w:cs="Arial"/>
          <w:color w:val="1F1F1F"/>
        </w:rPr>
        <w:t xml:space="preserve"> Исследование, рецензирование и редактирование. </w:t>
      </w:r>
      <w:r>
        <w:rPr>
          <w:rStyle w:val="a5"/>
          <w:rFonts w:ascii="ElsevierSans" w:hAnsi="ElsevierSans" w:cs="Arial"/>
          <w:color w:val="1F1F1F"/>
        </w:rPr>
        <w:t>Амея Чаудхари:</w:t>
      </w:r>
      <w:r>
        <w:rPr>
          <w:rFonts w:ascii="ElsevierSans" w:hAnsi="ElsevierSans" w:cs="Arial"/>
          <w:color w:val="1F1F1F"/>
        </w:rPr>
        <w:t xml:space="preserve"> Исследование, рецензирование и редактирование. </w:t>
      </w:r>
      <w:r>
        <w:rPr>
          <w:rStyle w:val="a5"/>
          <w:rFonts w:ascii="ElsevierSans" w:hAnsi="ElsevierSans" w:cs="Arial"/>
          <w:color w:val="1F1F1F"/>
        </w:rPr>
        <w:t>Саумья Дас:</w:t>
      </w:r>
      <w:r>
        <w:rPr>
          <w:rFonts w:ascii="ElsevierSans" w:hAnsi="ElsevierSans" w:cs="Arial"/>
          <w:color w:val="1F1F1F"/>
        </w:rPr>
        <w:t xml:space="preserve"> Исследование, рецензирование и редактирование. </w:t>
      </w:r>
      <w:r>
        <w:rPr>
          <w:rStyle w:val="a5"/>
          <w:rFonts w:ascii="ElsevierSans" w:hAnsi="ElsevierSans" w:cs="Arial"/>
          <w:color w:val="1F1F1F"/>
        </w:rPr>
        <w:t>Занкрути Дейв:</w:t>
      </w:r>
      <w:r>
        <w:rPr>
          <w:rFonts w:ascii="ElsevierSans" w:hAnsi="ElsevierSans" w:cs="Arial"/>
          <w:color w:val="1F1F1F"/>
        </w:rPr>
        <w:t xml:space="preserve"> Исследование, рецензирование и редактирование. </w:t>
      </w:r>
      <w:r>
        <w:rPr>
          <w:rStyle w:val="a5"/>
          <w:rFonts w:ascii="ElsevierSans" w:hAnsi="ElsevierSans" w:cs="Arial"/>
          <w:color w:val="1F1F1F"/>
        </w:rPr>
        <w:t>Хосе Фрэнсис-Оливейра:</w:t>
      </w:r>
      <w:r>
        <w:rPr>
          <w:rFonts w:ascii="ElsevierSans" w:hAnsi="ElsevierSans" w:cs="Arial"/>
          <w:color w:val="1F1F1F"/>
        </w:rPr>
        <w:t xml:space="preserve"> Исследование, рецензирование и редактирование. </w:t>
      </w:r>
      <w:r>
        <w:rPr>
          <w:rStyle w:val="a5"/>
          <w:rFonts w:ascii="ElsevierSans" w:hAnsi="ElsevierSans" w:cs="Arial"/>
          <w:color w:val="1F1F1F"/>
        </w:rPr>
        <w:t>Самир Эль Андалусси:</w:t>
      </w:r>
      <w:r>
        <w:rPr>
          <w:rFonts w:ascii="ElsevierSans" w:hAnsi="ElsevierSans" w:cs="Arial"/>
          <w:color w:val="1F1F1F"/>
        </w:rPr>
        <w:t xml:space="preserve"> Исследование, рецензирование и редактирование. </w:t>
      </w:r>
      <w:r>
        <w:rPr>
          <w:rStyle w:val="a5"/>
          <w:rFonts w:ascii="ElsevierSans" w:hAnsi="ElsevierSans" w:cs="Arial"/>
          <w:color w:val="1F1F1F"/>
        </w:rPr>
        <w:t>Брайан П. Элисейри:</w:t>
      </w:r>
      <w:r>
        <w:rPr>
          <w:rFonts w:ascii="ElsevierSans" w:hAnsi="ElsevierSans" w:cs="Arial"/>
          <w:color w:val="1F1F1F"/>
        </w:rPr>
        <w:t xml:space="preserve"> Исследование, рецензирование и редактирование. </w:t>
      </w:r>
      <w:r>
        <w:rPr>
          <w:rStyle w:val="a5"/>
          <w:rFonts w:ascii="ElsevierSans" w:hAnsi="ElsevierSans" w:cs="Arial"/>
          <w:color w:val="1F1F1F"/>
        </w:rPr>
        <w:t>Сюзанна Габриэльссон:</w:t>
      </w:r>
      <w:r>
        <w:rPr>
          <w:rFonts w:ascii="ElsevierSans" w:hAnsi="ElsevierSans" w:cs="Arial"/>
          <w:color w:val="1F1F1F"/>
        </w:rPr>
        <w:t xml:space="preserve"> Исследование, рецензирование и редактирование. </w:t>
      </w:r>
      <w:r>
        <w:rPr>
          <w:rStyle w:val="a5"/>
          <w:rFonts w:ascii="ElsevierSans" w:hAnsi="ElsevierSans" w:cs="Arial"/>
          <w:color w:val="1F1F1F"/>
        </w:rPr>
        <w:t>Марта Гарсия-Контрерас:</w:t>
      </w:r>
      <w:r>
        <w:rPr>
          <w:rFonts w:ascii="ElsevierSans" w:hAnsi="ElsevierSans" w:cs="Arial"/>
          <w:color w:val="1F1F1F"/>
        </w:rPr>
        <w:t xml:space="preserve"> Исследование, рецензирование и редактирование. </w:t>
      </w:r>
      <w:r>
        <w:rPr>
          <w:rStyle w:val="a5"/>
          <w:rFonts w:ascii="ElsevierSans" w:hAnsi="ElsevierSans" w:cs="Arial"/>
          <w:color w:val="1F1F1F"/>
        </w:rPr>
        <w:t>Бернд Гибель:</w:t>
      </w:r>
      <w:r>
        <w:rPr>
          <w:rFonts w:ascii="ElsevierSans" w:hAnsi="ElsevierSans" w:cs="Arial"/>
          <w:color w:val="1F1F1F"/>
        </w:rPr>
        <w:t xml:space="preserve"> Исследование, рецензирование и редактирование. </w:t>
      </w:r>
      <w:r>
        <w:rPr>
          <w:rStyle w:val="a5"/>
          <w:rFonts w:ascii="ElsevierSans" w:hAnsi="ElsevierSans" w:cs="Arial"/>
          <w:color w:val="1F1F1F"/>
        </w:rPr>
        <w:t>Тал Гилбоа:</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Андре Гёргенс:</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Стив Гоулд:</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Стивен Дж. Греко:</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Аса Б. Густафссон:</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Мэй Хэ:</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Мэнъин Ху:</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Тони Й. Ху:</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Кейсуке Ито:</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Хайлин Цзинь:</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Дженнифер К. Джонс:</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Ананта Кумар Каммала:</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Люсия Р. Лангино:</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Луиза К. Лоран:</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Сюмин Лян:</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Хунъянь Ляо:</w:t>
      </w:r>
      <w:r>
        <w:rPr>
          <w:rFonts w:ascii="ElsevierSans" w:hAnsi="ElsevierSans" w:cs="Arial"/>
          <w:color w:val="1F1F1F"/>
        </w:rPr>
        <w:t xml:space="preserve"> расследование, написание – рецензирование и </w:t>
      </w:r>
      <w:r>
        <w:rPr>
          <w:rFonts w:ascii="ElsevierSans" w:hAnsi="ElsevierSans" w:cs="Arial"/>
          <w:color w:val="1F1F1F"/>
        </w:rPr>
        <w:lastRenderedPageBreak/>
        <w:t xml:space="preserve">редактирование. </w:t>
      </w:r>
      <w:r>
        <w:rPr>
          <w:rStyle w:val="a5"/>
          <w:rFonts w:ascii="ElsevierSans" w:hAnsi="ElsevierSans" w:cs="Arial"/>
          <w:color w:val="1F1F1F"/>
        </w:rPr>
        <w:t>Фэй Лю:</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Мэнжуй Лю:</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Джейсон Лоуэри:</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Девика Саундара Маникам:</w:t>
      </w:r>
      <w:r>
        <w:rPr>
          <w:rFonts w:ascii="ElsevierSans" w:hAnsi="ElsevierSans" w:cs="Arial"/>
          <w:color w:val="1F1F1F"/>
        </w:rPr>
        <w:t xml:space="preserve"> расследование,Написание текста – рецензирование и редактирование. </w:t>
      </w:r>
      <w:r>
        <w:rPr>
          <w:rStyle w:val="a5"/>
          <w:rFonts w:ascii="ElsevierSans" w:hAnsi="ElsevierSans" w:cs="Arial"/>
          <w:color w:val="1F1F1F"/>
        </w:rPr>
        <w:t>Кэтлин М. МакЭндрюс:</w:t>
      </w:r>
      <w:r>
        <w:rPr>
          <w:rFonts w:ascii="ElsevierSans" w:hAnsi="ElsevierSans" w:cs="Arial"/>
          <w:color w:val="1F1F1F"/>
        </w:rPr>
        <w:t xml:space="preserve">Расследование, написание – рецензирование и редактирование. </w:t>
      </w:r>
      <w:r>
        <w:rPr>
          <w:rStyle w:val="a5"/>
          <w:rFonts w:ascii="ElsevierSans" w:hAnsi="ElsevierSans" w:cs="Arial"/>
          <w:color w:val="1F1F1F"/>
        </w:rPr>
        <w:t>Рамкумар Менон:</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Александр Милосавлевич:</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Такахиса Накамура:</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Мартин Нг:</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Джулиана Нгуен:</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Джон Нолан:</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Хизер Пуа:</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Фердинандо Пуччи:</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Роберт Л. Раффаи:</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Шикха Рани:</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Виджай А. Ратинам:</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Сусмита Саху:</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Ана Исабель Салазар Пуэрта:</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Наджла Адель Салех:</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Карлос Саломон:</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Михаил Спанос:</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Лоик Штайнер:</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Йонг Тао:</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Оскар П.Б. Викландер:</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Цзюньцзе Сяо:</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Яньлянь Ян:</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Вэй Ин:</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Джон Ю:</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Ли Ю:</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Янош Земплени:</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Минли Чжу:</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Чжэн Чжуан:</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Антье Мария Зиклер:</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Ке Чэн:</w:t>
      </w:r>
      <w:r>
        <w:rPr>
          <w:rFonts w:ascii="ElsevierSans" w:hAnsi="ElsevierSans" w:cs="Arial"/>
          <w:color w:val="1F1F1F"/>
        </w:rPr>
        <w:t xml:space="preserve"> расследование, написание – рецензирование и редактирование. </w:t>
      </w:r>
      <w:r>
        <w:rPr>
          <w:rStyle w:val="a5"/>
          <w:rFonts w:ascii="ElsevierSans" w:hAnsi="ElsevierSans" w:cs="Arial"/>
          <w:color w:val="1F1F1F"/>
        </w:rPr>
        <w:t>Рагху Каллури:</w:t>
      </w:r>
      <w:r>
        <w:rPr>
          <w:rFonts w:ascii="ElsevierSans" w:hAnsi="ElsevierSans" w:cs="Arial"/>
          <w:color w:val="1F1F1F"/>
        </w:rPr>
        <w:t xml:space="preserve"> разработка концепции, исследование, поиск ресурсов, написание – рецензирование и редактирование.</w:t>
      </w:r>
    </w:p>
    <w:p w:rsidR="00CB7E70" w:rsidRPr="00656843" w:rsidRDefault="00CB7E70" w:rsidP="00CB7E70">
      <w:pPr>
        <w:divId w:val="2008704964"/>
        <w:rPr>
          <w:sz w:val="28"/>
          <w:szCs w:val="28"/>
        </w:rPr>
      </w:pPr>
    </w:p>
    <w:p w:rsidR="00CB7E70" w:rsidRDefault="00CB7E70">
      <w:pPr>
        <w:rPr>
          <w:rFonts w:ascii="ElsevierSans" w:eastAsia="Times New Roman" w:hAnsi="ElsevierSans" w:cs="Arial"/>
          <w:color w:val="1F1F1F"/>
          <w:sz w:val="20"/>
          <w:szCs w:val="20"/>
        </w:rPr>
      </w:pPr>
      <w:r>
        <w:rPr>
          <w:rFonts w:ascii="ElsevierSans" w:eastAsia="Times New Roman" w:hAnsi="ElsevierSans" w:cs="Arial"/>
          <w:color w:val="1F1F1F"/>
          <w:sz w:val="20"/>
          <w:szCs w:val="20"/>
        </w:rPr>
        <w:br w:type="page"/>
      </w:r>
    </w:p>
    <w:p w:rsidR="00CB7E70" w:rsidRPr="00BA14F6" w:rsidRDefault="00765C7B" w:rsidP="00CB7E70">
      <w:pPr>
        <w:pStyle w:val="2"/>
        <w:spacing w:before="0" w:after="0"/>
        <w:jc w:val="center"/>
        <w:divId w:val="2008704964"/>
        <w:rPr>
          <w:rFonts w:ascii="ElsevierSans" w:hAnsi="ElsevierSans"/>
          <w:color w:val="1F1F1F"/>
          <w:lang w:val="en-US"/>
        </w:rPr>
      </w:pPr>
      <w:hyperlink r:id="rId557" w:tooltip="Go to Extracellular Vesicle on ScienceDirect" w:history="1">
        <w:r w:rsidR="00CB7E70" w:rsidRPr="00BA14F6">
          <w:rPr>
            <w:rFonts w:ascii="ElsevierSans" w:hAnsi="ElsevierSans"/>
            <w:color w:val="1F1F1F"/>
            <w:lang w:val="en-US"/>
          </w:rPr>
          <w:t>Extracellular Vesicle</w:t>
        </w:r>
      </w:hyperlink>
    </w:p>
    <w:p w:rsidR="00CB7E70" w:rsidRPr="00BA14F6" w:rsidRDefault="00765C7B" w:rsidP="00CB7E70">
      <w:pPr>
        <w:spacing w:line="330" w:lineRule="atLeast"/>
        <w:jc w:val="center"/>
        <w:divId w:val="2008704964"/>
        <w:rPr>
          <w:rFonts w:ascii="ElsevierSans" w:hAnsi="ElsevierSans"/>
          <w:color w:val="1F1F1F"/>
          <w:sz w:val="21"/>
          <w:szCs w:val="21"/>
          <w:lang w:val="en-US"/>
        </w:rPr>
      </w:pPr>
      <w:hyperlink r:id="rId558" w:tooltip="Go to table of contents for this volume/issue" w:history="1">
        <w:r w:rsidR="00CB7E70" w:rsidRPr="00BA14F6">
          <w:rPr>
            <w:rFonts w:ascii="ElsevierSans" w:hAnsi="ElsevierSans"/>
            <w:color w:val="0272B1"/>
            <w:sz w:val="21"/>
            <w:szCs w:val="21"/>
            <w:lang w:val="en-US"/>
          </w:rPr>
          <w:t>Volume 7</w:t>
        </w:r>
      </w:hyperlink>
      <w:r w:rsidR="00CB7E70" w:rsidRPr="00BA14F6">
        <w:rPr>
          <w:rFonts w:ascii="ElsevierSans" w:hAnsi="ElsevierSans"/>
          <w:color w:val="1F1F1F"/>
          <w:sz w:val="21"/>
          <w:szCs w:val="21"/>
          <w:lang w:val="en-US"/>
        </w:rPr>
        <w:t>,</w:t>
      </w:r>
      <w:r w:rsidR="00CB7E70">
        <w:rPr>
          <w:rFonts w:ascii="ElsevierSans" w:hAnsi="ElsevierSans"/>
          <w:color w:val="1F1F1F"/>
          <w:sz w:val="21"/>
          <w:szCs w:val="21"/>
          <w:lang w:val="en-US"/>
        </w:rPr>
        <w:t xml:space="preserve"> </w:t>
      </w:r>
      <w:r w:rsidR="00CB7E70" w:rsidRPr="00BA14F6">
        <w:rPr>
          <w:rFonts w:ascii="ElsevierSans" w:hAnsi="ElsevierSans"/>
          <w:color w:val="1F1F1F"/>
          <w:sz w:val="21"/>
          <w:szCs w:val="21"/>
          <w:lang w:val="en-US"/>
        </w:rPr>
        <w:t>June 2026, 100107</w:t>
      </w:r>
    </w:p>
    <w:p w:rsidR="00CB7E70" w:rsidRPr="00BA14F6" w:rsidRDefault="00CB7E70" w:rsidP="00CB7E70">
      <w:pPr>
        <w:pStyle w:val="1"/>
        <w:spacing w:before="0" w:after="0"/>
        <w:divId w:val="2008704964"/>
        <w:rPr>
          <w:color w:val="1F1F1F"/>
          <w:sz w:val="44"/>
          <w:szCs w:val="44"/>
          <w:lang w:val="en-US"/>
        </w:rPr>
      </w:pPr>
      <w:r w:rsidRPr="00BA14F6">
        <w:rPr>
          <w:rStyle w:val="title-text"/>
          <w:color w:val="1F1F1F"/>
          <w:sz w:val="44"/>
          <w:szCs w:val="44"/>
          <w:lang w:val="en-US"/>
        </w:rPr>
        <w:t>Advancements in extracellular vesicle research</w:t>
      </w:r>
      <w:hyperlink r:id="rId559" w:anchor="aep-article-footnote-id2" w:history="1">
        <w:r w:rsidRPr="00BA14F6">
          <w:rPr>
            <w:rFonts w:ascii="Segoe UI Symbol" w:hAnsi="Segoe UI Symbol" w:cs="Segoe UI Symbol"/>
            <w:color w:val="0272B1"/>
            <w:sz w:val="44"/>
            <w:szCs w:val="44"/>
            <w:lang w:val="en-US"/>
          </w:rPr>
          <w:t>☆</w:t>
        </w:r>
      </w:hyperlink>
    </w:p>
    <w:p w:rsidR="00CB7E70" w:rsidRPr="00BA14F6" w:rsidRDefault="00765C7B" w:rsidP="00CB7E70">
      <w:pPr>
        <w:divId w:val="2008704964"/>
        <w:rPr>
          <w:rFonts w:ascii="ElsevierSans" w:hAnsi="ElsevierSans"/>
          <w:color w:val="1F1F1F"/>
          <w:sz w:val="21"/>
          <w:szCs w:val="21"/>
          <w:lang w:val="en-US"/>
        </w:rPr>
      </w:pPr>
      <w:hyperlink r:id="rId560" w:anchor="baep-article-footnote-id2" w:history="1">
        <w:r w:rsidR="00CB7E70" w:rsidRPr="00BA14F6">
          <w:rPr>
            <w:rFonts w:ascii="Segoe UI Symbol" w:hAnsi="Segoe UI Symbol" w:cs="Segoe UI Symbol"/>
            <w:color w:val="0272B1"/>
            <w:sz w:val="21"/>
            <w:szCs w:val="21"/>
            <w:vertAlign w:val="superscript"/>
            <w:lang w:val="en-US"/>
          </w:rPr>
          <w:t>☆</w:t>
        </w:r>
      </w:hyperlink>
      <w:r w:rsidR="00CB7E70" w:rsidRPr="00BA14F6">
        <w:rPr>
          <w:rFonts w:ascii="ElsevierSans" w:hAnsi="ElsevierSans"/>
          <w:color w:val="1F1F1F"/>
          <w:sz w:val="21"/>
          <w:szCs w:val="21"/>
          <w:vertAlign w:val="superscript"/>
          <w:lang w:val="en-US"/>
        </w:rPr>
        <w:t>#</w:t>
      </w:r>
      <w:r w:rsidR="00CB7E70" w:rsidRPr="00BA14F6">
        <w:rPr>
          <w:rFonts w:ascii="ElsevierSans" w:hAnsi="ElsevierSans"/>
          <w:color w:val="1F1F1F"/>
          <w:sz w:val="21"/>
          <w:szCs w:val="21"/>
          <w:lang w:val="en-US"/>
        </w:rPr>
        <w:t>“Given his role as Editor [in Chief], Ke Cheng had no involvement in the peer-review of this article and has no access to information regarding its peer review. Full responsibility for the editorial process for this article was delegated to</w:t>
      </w:r>
      <w:r w:rsidR="00CB7E70">
        <w:rPr>
          <w:rFonts w:ascii="ElsevierSans" w:hAnsi="ElsevierSans"/>
          <w:color w:val="1F1F1F"/>
          <w:sz w:val="21"/>
          <w:szCs w:val="21"/>
          <w:lang w:val="en-US"/>
        </w:rPr>
        <w:t xml:space="preserve"> </w:t>
      </w:r>
      <w:r w:rsidR="00CB7E70" w:rsidRPr="00BA14F6">
        <w:rPr>
          <w:rFonts w:ascii="ElsevierSans" w:hAnsi="ElsevierSans"/>
          <w:color w:val="1F1F1F"/>
          <w:sz w:val="21"/>
          <w:szCs w:val="21"/>
          <w:lang w:val="en-US"/>
        </w:rPr>
        <w:t>&lt;</w:t>
      </w:r>
      <w:r w:rsidR="00CB7E70">
        <w:rPr>
          <w:rFonts w:ascii="ElsevierSans" w:hAnsi="ElsevierSans"/>
          <w:color w:val="1F1F1F"/>
          <w:sz w:val="21"/>
          <w:szCs w:val="21"/>
          <w:lang w:val="en-US"/>
        </w:rPr>
        <w:t xml:space="preserve"> </w:t>
      </w:r>
      <w:r w:rsidR="00CB7E70" w:rsidRPr="00BA14F6">
        <w:rPr>
          <w:rFonts w:ascii="ElsevierSans" w:hAnsi="ElsevierSans"/>
          <w:color w:val="1F1F1F"/>
          <w:sz w:val="21"/>
          <w:szCs w:val="21"/>
          <w:lang w:val="en-US"/>
        </w:rPr>
        <w:t>NAME of delegated editor&gt;’’.</w:t>
      </w:r>
    </w:p>
    <w:p w:rsidR="00CB7E70" w:rsidRDefault="00CB7E70" w:rsidP="00CB7E70">
      <w:pPr>
        <w:spacing w:before="120"/>
        <w:textAlignment w:val="top"/>
        <w:divId w:val="2008704964"/>
        <w:rPr>
          <w:rFonts w:ascii="ElsevierSans" w:hAnsi="ElsevierSans"/>
          <w:color w:val="1F1F1F"/>
          <w:bdr w:val="none" w:sz="0" w:space="0" w:color="auto" w:frame="1"/>
          <w:lang w:val="en-US"/>
        </w:rPr>
      </w:pPr>
      <w:r w:rsidRPr="00BA14F6">
        <w:rPr>
          <w:rFonts w:ascii="ElsevierSans" w:hAnsi="ElsevierSans"/>
          <w:color w:val="1F1F1F"/>
          <w:bdr w:val="none" w:sz="0" w:space="0" w:color="auto" w:frame="1"/>
          <w:lang w:val="en-US"/>
        </w:rPr>
        <w:t>Author links open overlay panel</w:t>
      </w:r>
    </w:p>
    <w:p w:rsidR="00CB7E70" w:rsidRPr="00BA14F6" w:rsidRDefault="00CB7E70" w:rsidP="00CB7E70">
      <w:pPr>
        <w:spacing w:before="120"/>
        <w:textAlignment w:val="top"/>
        <w:divId w:val="2008704964"/>
        <w:rPr>
          <w:rFonts w:ascii="ElsevierSans" w:hAnsi="ElsevierSans"/>
          <w:color w:val="707070"/>
          <w:sz w:val="28"/>
          <w:szCs w:val="28"/>
          <w:lang w:val="en-US"/>
        </w:rPr>
      </w:pPr>
      <w:r w:rsidRPr="00BA14F6">
        <w:rPr>
          <w:rFonts w:ascii="ElsevierSans" w:hAnsi="ElsevierSans"/>
          <w:color w:val="1F1F1F"/>
          <w:sz w:val="28"/>
          <w:szCs w:val="28"/>
          <w:lang w:val="en-US"/>
        </w:rPr>
        <w:t xml:space="preserve">Bingrui Li </w:t>
      </w:r>
      <w:r w:rsidRPr="00BA14F6">
        <w:rPr>
          <w:rFonts w:ascii="ElsevierSans" w:hAnsi="ElsevierSans"/>
          <w:color w:val="1F1F1F"/>
          <w:sz w:val="28"/>
          <w:szCs w:val="28"/>
          <w:vertAlign w:val="superscript"/>
          <w:lang w:val="en-US"/>
        </w:rPr>
        <w:t>a</w:t>
      </w:r>
      <w:r w:rsidRPr="00BA14F6">
        <w:rPr>
          <w:rFonts w:ascii="ElsevierSans" w:hAnsi="ElsevierSans"/>
          <w:color w:val="1F1F1F"/>
          <w:sz w:val="28"/>
          <w:szCs w:val="28"/>
          <w:lang w:val="en-US"/>
        </w:rPr>
        <w:t xml:space="preserve">, Valerie S. Kalluri </w:t>
      </w:r>
      <w:r w:rsidRPr="00BA14F6">
        <w:rPr>
          <w:rFonts w:ascii="ElsevierSans" w:hAnsi="ElsevierSans"/>
          <w:color w:val="1F1F1F"/>
          <w:sz w:val="28"/>
          <w:szCs w:val="28"/>
          <w:vertAlign w:val="superscript"/>
          <w:lang w:val="en-US"/>
        </w:rPr>
        <w:t>a</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b</w:t>
      </w:r>
      <w:r w:rsidRPr="00BA14F6">
        <w:rPr>
          <w:rFonts w:ascii="ElsevierSans" w:hAnsi="ElsevierSans"/>
          <w:color w:val="1F1F1F"/>
          <w:sz w:val="28"/>
          <w:szCs w:val="28"/>
          <w:lang w:val="en-US"/>
        </w:rPr>
        <w:t xml:space="preserve">, Alissa M. Weaver </w:t>
      </w:r>
      <w:r w:rsidRPr="00BA14F6">
        <w:rPr>
          <w:rFonts w:ascii="ElsevierSans" w:hAnsi="ElsevierSans"/>
          <w:color w:val="1F1F1F"/>
          <w:sz w:val="28"/>
          <w:szCs w:val="28"/>
          <w:vertAlign w:val="superscript"/>
          <w:lang w:val="en-US"/>
        </w:rPr>
        <w:t>c</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d</w:t>
      </w:r>
      <w:r w:rsidRPr="00BA14F6">
        <w:rPr>
          <w:rFonts w:ascii="ElsevierSans" w:hAnsi="ElsevierSans"/>
          <w:color w:val="1F1F1F"/>
          <w:sz w:val="28"/>
          <w:szCs w:val="28"/>
          <w:lang w:val="en-US"/>
        </w:rPr>
        <w:t xml:space="preserve">, Irene Bertolini </w:t>
      </w:r>
      <w:r w:rsidRPr="00BA14F6">
        <w:rPr>
          <w:rFonts w:ascii="ElsevierSans" w:hAnsi="ElsevierSans"/>
          <w:color w:val="1F1F1F"/>
          <w:sz w:val="28"/>
          <w:szCs w:val="28"/>
          <w:vertAlign w:val="superscript"/>
          <w:lang w:val="en-US"/>
        </w:rPr>
        <w:t>e</w:t>
      </w:r>
      <w:r w:rsidRPr="00BA14F6">
        <w:rPr>
          <w:rFonts w:ascii="ElsevierSans" w:hAnsi="ElsevierSans"/>
          <w:color w:val="1F1F1F"/>
          <w:sz w:val="28"/>
          <w:szCs w:val="28"/>
          <w:lang w:val="en-US"/>
        </w:rPr>
        <w:t xml:space="preserve">, John J.S. Cadwell </w:t>
      </w:r>
      <w:r w:rsidRPr="00BA14F6">
        <w:rPr>
          <w:rFonts w:ascii="ElsevierSans" w:hAnsi="ElsevierSans"/>
          <w:color w:val="1F1F1F"/>
          <w:sz w:val="28"/>
          <w:szCs w:val="28"/>
          <w:vertAlign w:val="superscript"/>
          <w:lang w:val="en-US"/>
        </w:rPr>
        <w:t>f</w:t>
      </w:r>
      <w:r w:rsidRPr="00BA14F6">
        <w:rPr>
          <w:rFonts w:ascii="ElsevierSans" w:hAnsi="ElsevierSans"/>
          <w:color w:val="1F1F1F"/>
          <w:sz w:val="28"/>
          <w:szCs w:val="28"/>
          <w:lang w:val="en-US"/>
        </w:rPr>
        <w:t xml:space="preserve">, Ameya Chaudhari </w:t>
      </w:r>
      <w:r w:rsidRPr="00BA14F6">
        <w:rPr>
          <w:rFonts w:ascii="ElsevierSans" w:hAnsi="ElsevierSans"/>
          <w:color w:val="1F1F1F"/>
          <w:sz w:val="28"/>
          <w:szCs w:val="28"/>
          <w:vertAlign w:val="superscript"/>
          <w:lang w:val="en-US"/>
        </w:rPr>
        <w:t>g</w:t>
      </w:r>
      <w:r w:rsidRPr="00BA14F6">
        <w:rPr>
          <w:rFonts w:ascii="ElsevierSans" w:hAnsi="ElsevierSans"/>
          <w:color w:val="1F1F1F"/>
          <w:sz w:val="28"/>
          <w:szCs w:val="28"/>
          <w:lang w:val="en-US"/>
        </w:rPr>
        <w:t xml:space="preserve">, Saumya Das </w:t>
      </w:r>
      <w:r w:rsidRPr="00BA14F6">
        <w:rPr>
          <w:rFonts w:ascii="ElsevierSans" w:hAnsi="ElsevierSans"/>
          <w:color w:val="1F1F1F"/>
          <w:sz w:val="28"/>
          <w:szCs w:val="28"/>
          <w:vertAlign w:val="superscript"/>
          <w:lang w:val="en-US"/>
        </w:rPr>
        <w:t>h</w:t>
      </w:r>
      <w:r w:rsidRPr="00BA14F6">
        <w:rPr>
          <w:rFonts w:ascii="ElsevierSans" w:hAnsi="ElsevierSans"/>
          <w:color w:val="1F1F1F"/>
          <w:sz w:val="28"/>
          <w:szCs w:val="28"/>
          <w:lang w:val="en-US"/>
        </w:rPr>
        <w:t xml:space="preserve">, Zankruti Dave </w:t>
      </w:r>
      <w:r w:rsidRPr="00BA14F6">
        <w:rPr>
          <w:rFonts w:ascii="ElsevierSans" w:hAnsi="ElsevierSans"/>
          <w:color w:val="1F1F1F"/>
          <w:sz w:val="28"/>
          <w:szCs w:val="28"/>
          <w:vertAlign w:val="superscript"/>
          <w:lang w:val="en-US"/>
        </w:rPr>
        <w:t>i</w:t>
      </w:r>
      <w:r w:rsidRPr="00BA14F6">
        <w:rPr>
          <w:rFonts w:ascii="ElsevierSans" w:hAnsi="ElsevierSans"/>
          <w:color w:val="1F1F1F"/>
          <w:sz w:val="28"/>
          <w:szCs w:val="28"/>
          <w:lang w:val="en-US"/>
        </w:rPr>
        <w:t xml:space="preserve">, Jose Francis-Oliveira </w:t>
      </w:r>
      <w:r w:rsidRPr="00BA14F6">
        <w:rPr>
          <w:rFonts w:ascii="ElsevierSans" w:hAnsi="ElsevierSans"/>
          <w:color w:val="1F1F1F"/>
          <w:sz w:val="28"/>
          <w:szCs w:val="28"/>
          <w:vertAlign w:val="superscript"/>
          <w:lang w:val="en-US"/>
        </w:rPr>
        <w:t>j</w:t>
      </w:r>
      <w:r w:rsidRPr="00BA14F6">
        <w:rPr>
          <w:rFonts w:ascii="ElsevierSans" w:hAnsi="ElsevierSans"/>
          <w:color w:val="1F1F1F"/>
          <w:sz w:val="28"/>
          <w:szCs w:val="28"/>
          <w:lang w:val="en-US"/>
        </w:rPr>
        <w:t xml:space="preserve">, Samir El Andaloussi </w:t>
      </w:r>
      <w:r w:rsidRPr="00BA14F6">
        <w:rPr>
          <w:rFonts w:ascii="ElsevierSans" w:hAnsi="ElsevierSans"/>
          <w:color w:val="1F1F1F"/>
          <w:sz w:val="28"/>
          <w:szCs w:val="28"/>
          <w:vertAlign w:val="superscript"/>
          <w:lang w:val="en-US"/>
        </w:rPr>
        <w:t>i</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k</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l</w:t>
      </w:r>
      <w:r w:rsidRPr="00BA14F6">
        <w:rPr>
          <w:rFonts w:ascii="ElsevierSans" w:hAnsi="ElsevierSans"/>
          <w:color w:val="1F1F1F"/>
          <w:sz w:val="28"/>
          <w:szCs w:val="28"/>
          <w:lang w:val="en-US"/>
        </w:rPr>
        <w:t xml:space="preserve">, Brian P. Eliceiri </w:t>
      </w:r>
      <w:r w:rsidRPr="00BA14F6">
        <w:rPr>
          <w:rFonts w:ascii="ElsevierSans" w:hAnsi="ElsevierSans"/>
          <w:color w:val="1F1F1F"/>
          <w:sz w:val="28"/>
          <w:szCs w:val="28"/>
          <w:vertAlign w:val="superscript"/>
          <w:lang w:val="en-US"/>
        </w:rPr>
        <w:t>n</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o</w:t>
      </w:r>
      <w:r w:rsidRPr="00BA14F6">
        <w:rPr>
          <w:rFonts w:ascii="ElsevierSans" w:hAnsi="ElsevierSans"/>
          <w:color w:val="1F1F1F"/>
          <w:sz w:val="28"/>
          <w:szCs w:val="28"/>
          <w:lang w:val="en-US"/>
        </w:rPr>
        <w:t xml:space="preserve">, Susanne Gabrielsson </w:t>
      </w:r>
      <w:r w:rsidRPr="00BA14F6">
        <w:rPr>
          <w:rFonts w:ascii="ElsevierSans" w:hAnsi="ElsevierSans"/>
          <w:color w:val="1F1F1F"/>
          <w:sz w:val="28"/>
          <w:szCs w:val="28"/>
          <w:vertAlign w:val="superscript"/>
          <w:lang w:val="en-US"/>
        </w:rPr>
        <w:t>p</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q</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r</w:t>
      </w:r>
      <w:r w:rsidRPr="00BA14F6">
        <w:rPr>
          <w:rFonts w:ascii="ElsevierSans" w:hAnsi="ElsevierSans"/>
          <w:color w:val="1F1F1F"/>
          <w:sz w:val="28"/>
          <w:szCs w:val="28"/>
          <w:lang w:val="en-US"/>
        </w:rPr>
        <w:t xml:space="preserve">, Marta Garcia-Contreras </w:t>
      </w:r>
      <w:r w:rsidRPr="00BA14F6">
        <w:rPr>
          <w:rFonts w:ascii="ElsevierSans" w:hAnsi="ElsevierSans"/>
          <w:color w:val="1F1F1F"/>
          <w:sz w:val="28"/>
          <w:szCs w:val="28"/>
          <w:vertAlign w:val="superscript"/>
          <w:lang w:val="en-US"/>
        </w:rPr>
        <w:t>h</w:t>
      </w:r>
      <w:r w:rsidRPr="00BA14F6">
        <w:rPr>
          <w:rFonts w:ascii="ElsevierSans" w:hAnsi="ElsevierSans"/>
          <w:color w:val="1F1F1F"/>
          <w:sz w:val="28"/>
          <w:szCs w:val="28"/>
          <w:lang w:val="en-US"/>
        </w:rPr>
        <w:t xml:space="preserve">, Bernd Giebel </w:t>
      </w:r>
      <w:r w:rsidRPr="00BA14F6">
        <w:rPr>
          <w:rFonts w:ascii="ElsevierSans" w:hAnsi="ElsevierSans"/>
          <w:color w:val="1F1F1F"/>
          <w:sz w:val="28"/>
          <w:szCs w:val="28"/>
          <w:vertAlign w:val="superscript"/>
          <w:lang w:val="en-US"/>
        </w:rPr>
        <w:t>s</w:t>
      </w:r>
      <w:r w:rsidRPr="00BA14F6">
        <w:rPr>
          <w:rFonts w:ascii="ElsevierSans" w:hAnsi="ElsevierSans"/>
          <w:color w:val="1F1F1F"/>
          <w:sz w:val="28"/>
          <w:szCs w:val="28"/>
          <w:lang w:val="en-US"/>
        </w:rPr>
        <w:t xml:space="preserve">, Tal Gilboa </w:t>
      </w:r>
      <w:r w:rsidRPr="00BA14F6">
        <w:rPr>
          <w:rFonts w:ascii="ElsevierSans" w:hAnsi="ElsevierSans"/>
          <w:color w:val="1F1F1F"/>
          <w:sz w:val="28"/>
          <w:szCs w:val="28"/>
          <w:vertAlign w:val="superscript"/>
          <w:lang w:val="en-US"/>
        </w:rPr>
        <w:t>t</w:t>
      </w:r>
      <w:r w:rsidRPr="00BA14F6">
        <w:rPr>
          <w:rFonts w:ascii="ElsevierSans" w:hAnsi="ElsevierSans"/>
          <w:color w:val="1F1F1F"/>
          <w:sz w:val="28"/>
          <w:szCs w:val="28"/>
          <w:lang w:val="en-US"/>
        </w:rPr>
        <w:t xml:space="preserve">, André Görgens </w:t>
      </w:r>
      <w:r w:rsidRPr="00BA14F6">
        <w:rPr>
          <w:rFonts w:ascii="ElsevierSans" w:hAnsi="ElsevierSans"/>
          <w:color w:val="1F1F1F"/>
          <w:sz w:val="28"/>
          <w:szCs w:val="28"/>
          <w:vertAlign w:val="superscript"/>
          <w:lang w:val="en-US"/>
        </w:rPr>
        <w:t>i</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k</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u</w:t>
      </w:r>
      <w:r w:rsidRPr="00BA14F6">
        <w:rPr>
          <w:rFonts w:ascii="ElsevierSans" w:hAnsi="ElsevierSans"/>
          <w:color w:val="1F1F1F"/>
          <w:sz w:val="28"/>
          <w:szCs w:val="28"/>
          <w:lang w:val="en-US"/>
        </w:rPr>
        <w:t xml:space="preserve">, Steve Gould </w:t>
      </w:r>
      <w:r w:rsidRPr="00BA14F6">
        <w:rPr>
          <w:rFonts w:ascii="ElsevierSans" w:hAnsi="ElsevierSans"/>
          <w:color w:val="1F1F1F"/>
          <w:sz w:val="28"/>
          <w:szCs w:val="28"/>
          <w:vertAlign w:val="superscript"/>
          <w:lang w:val="en-US"/>
        </w:rPr>
        <w:t>v</w:t>
      </w:r>
      <w:r w:rsidRPr="00BA14F6">
        <w:rPr>
          <w:rFonts w:ascii="ElsevierSans" w:hAnsi="ElsevierSans"/>
          <w:color w:val="1F1F1F"/>
          <w:sz w:val="28"/>
          <w:szCs w:val="28"/>
          <w:lang w:val="en-US"/>
        </w:rPr>
        <w:t xml:space="preserve">, Steven J. Greco </w:t>
      </w:r>
      <w:r w:rsidRPr="00BA14F6">
        <w:rPr>
          <w:rFonts w:ascii="ElsevierSans" w:hAnsi="ElsevierSans"/>
          <w:color w:val="1F1F1F"/>
          <w:sz w:val="28"/>
          <w:szCs w:val="28"/>
          <w:vertAlign w:val="superscript"/>
          <w:lang w:val="en-US"/>
        </w:rPr>
        <w:t>w</w:t>
      </w:r>
      <w:r w:rsidRPr="00BA14F6">
        <w:rPr>
          <w:rFonts w:ascii="ElsevierSans" w:hAnsi="ElsevierSans"/>
          <w:color w:val="1F1F1F"/>
          <w:sz w:val="28"/>
          <w:szCs w:val="28"/>
          <w:lang w:val="en-US"/>
        </w:rPr>
        <w:t xml:space="preserve">, Asa B. Gustafsson </w:t>
      </w:r>
      <w:r w:rsidRPr="00BA14F6">
        <w:rPr>
          <w:rFonts w:ascii="ElsevierSans" w:hAnsi="ElsevierSans"/>
          <w:color w:val="1F1F1F"/>
          <w:sz w:val="28"/>
          <w:szCs w:val="28"/>
          <w:vertAlign w:val="superscript"/>
          <w:lang w:val="en-US"/>
        </w:rPr>
        <w:t>x</w:t>
      </w:r>
      <w:r w:rsidRPr="00BA14F6">
        <w:rPr>
          <w:rFonts w:ascii="ElsevierSans" w:hAnsi="ElsevierSans"/>
          <w:color w:val="1F1F1F"/>
          <w:sz w:val="28"/>
          <w:szCs w:val="28"/>
          <w:lang w:val="en-US"/>
        </w:rPr>
        <w:t xml:space="preserve">, Mei He </w:t>
      </w:r>
      <w:r w:rsidRPr="00BA14F6">
        <w:rPr>
          <w:rFonts w:ascii="ElsevierSans" w:hAnsi="ElsevierSans"/>
          <w:color w:val="1F1F1F"/>
          <w:sz w:val="28"/>
          <w:szCs w:val="28"/>
          <w:vertAlign w:val="superscript"/>
          <w:lang w:val="en-US"/>
        </w:rPr>
        <w:t>y</w:t>
      </w:r>
      <w:r w:rsidRPr="00BA14F6">
        <w:rPr>
          <w:rFonts w:ascii="ElsevierSans" w:hAnsi="ElsevierSans"/>
          <w:color w:val="1F1F1F"/>
          <w:sz w:val="28"/>
          <w:szCs w:val="28"/>
          <w:lang w:val="en-US"/>
        </w:rPr>
        <w:t xml:space="preserve">, Mengying Hu </w:t>
      </w:r>
      <w:r w:rsidRPr="00BA14F6">
        <w:rPr>
          <w:rFonts w:ascii="ElsevierSans" w:hAnsi="ElsevierSans"/>
          <w:color w:val="1F1F1F"/>
          <w:sz w:val="28"/>
          <w:szCs w:val="28"/>
          <w:vertAlign w:val="superscript"/>
          <w:lang w:val="en-US"/>
        </w:rPr>
        <w:t>z</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aa</w:t>
      </w:r>
      <w:r w:rsidRPr="00BA14F6">
        <w:rPr>
          <w:rFonts w:ascii="ElsevierSans" w:hAnsi="ElsevierSans"/>
          <w:color w:val="1F1F1F"/>
          <w:sz w:val="28"/>
          <w:szCs w:val="28"/>
          <w:lang w:val="en-US"/>
        </w:rPr>
        <w:t xml:space="preserve">, Tony Y. Hu </w:t>
      </w:r>
      <w:r w:rsidRPr="00BA14F6">
        <w:rPr>
          <w:rFonts w:ascii="ElsevierSans" w:hAnsi="ElsevierSans"/>
          <w:color w:val="1F1F1F"/>
          <w:sz w:val="28"/>
          <w:szCs w:val="28"/>
          <w:vertAlign w:val="superscript"/>
          <w:lang w:val="en-US"/>
        </w:rPr>
        <w:t>ab</w:t>
      </w:r>
      <w:r w:rsidRPr="00BA14F6">
        <w:rPr>
          <w:rFonts w:ascii="ElsevierSans" w:hAnsi="ElsevierSans"/>
          <w:color w:val="1F1F1F"/>
          <w:sz w:val="28"/>
          <w:szCs w:val="28"/>
          <w:lang w:val="en-US"/>
        </w:rPr>
        <w:t xml:space="preserve">, Keisuke Ito </w:t>
      </w:r>
      <w:r w:rsidRPr="00BA14F6">
        <w:rPr>
          <w:rFonts w:ascii="ElsevierSans" w:hAnsi="ElsevierSans"/>
          <w:color w:val="1F1F1F"/>
          <w:sz w:val="28"/>
          <w:szCs w:val="28"/>
          <w:vertAlign w:val="superscript"/>
          <w:lang w:val="en-US"/>
        </w:rPr>
        <w:t>ac</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ad</w:t>
      </w:r>
      <w:r w:rsidRPr="00BA14F6">
        <w:rPr>
          <w:rFonts w:ascii="ElsevierSans" w:hAnsi="ElsevierSans"/>
          <w:color w:val="1F1F1F"/>
          <w:sz w:val="28"/>
          <w:szCs w:val="28"/>
          <w:lang w:val="en-US"/>
        </w:rPr>
        <w:t xml:space="preserve">, Hailing Jin </w:t>
      </w:r>
      <w:r w:rsidRPr="00BA14F6">
        <w:rPr>
          <w:rFonts w:ascii="ElsevierSans" w:hAnsi="ElsevierSans"/>
          <w:color w:val="1F1F1F"/>
          <w:sz w:val="28"/>
          <w:szCs w:val="28"/>
          <w:vertAlign w:val="superscript"/>
          <w:lang w:val="en-US"/>
        </w:rPr>
        <w:t>ae</w:t>
      </w:r>
      <w:r w:rsidRPr="00BA14F6">
        <w:rPr>
          <w:rFonts w:ascii="ElsevierSans" w:hAnsi="ElsevierSans"/>
          <w:color w:val="1F1F1F"/>
          <w:sz w:val="28"/>
          <w:szCs w:val="28"/>
          <w:lang w:val="en-US"/>
        </w:rPr>
        <w:t xml:space="preserve">, Jennifer C. Jones </w:t>
      </w:r>
      <w:r w:rsidRPr="00BA14F6">
        <w:rPr>
          <w:rFonts w:ascii="ElsevierSans" w:hAnsi="ElsevierSans"/>
          <w:color w:val="1F1F1F"/>
          <w:sz w:val="28"/>
          <w:szCs w:val="28"/>
          <w:vertAlign w:val="superscript"/>
          <w:lang w:val="en-US"/>
        </w:rPr>
        <w:t>af</w:t>
      </w:r>
      <w:r w:rsidRPr="00BA14F6">
        <w:rPr>
          <w:rFonts w:ascii="ElsevierSans" w:hAnsi="ElsevierSans"/>
          <w:color w:val="1F1F1F"/>
          <w:sz w:val="28"/>
          <w:szCs w:val="28"/>
          <w:lang w:val="en-US"/>
        </w:rPr>
        <w:t xml:space="preserve">, Ananth Kumar Kammala </w:t>
      </w:r>
      <w:r w:rsidRPr="00BA14F6">
        <w:rPr>
          <w:rFonts w:ascii="ElsevierSans" w:hAnsi="ElsevierSans"/>
          <w:color w:val="1F1F1F"/>
          <w:sz w:val="28"/>
          <w:szCs w:val="28"/>
          <w:vertAlign w:val="superscript"/>
          <w:lang w:val="en-US"/>
        </w:rPr>
        <w:t>ag</w:t>
      </w:r>
      <w:r w:rsidRPr="00BA14F6">
        <w:rPr>
          <w:rFonts w:ascii="ElsevierSans" w:hAnsi="ElsevierSans"/>
          <w:color w:val="1F1F1F"/>
          <w:sz w:val="28"/>
          <w:szCs w:val="28"/>
          <w:lang w:val="en-US"/>
        </w:rPr>
        <w:t xml:space="preserve">, Lucia R. Languino </w:t>
      </w:r>
      <w:r w:rsidRPr="00BA14F6">
        <w:rPr>
          <w:rFonts w:ascii="ElsevierSans" w:hAnsi="ElsevierSans"/>
          <w:color w:val="1F1F1F"/>
          <w:sz w:val="28"/>
          <w:szCs w:val="28"/>
          <w:vertAlign w:val="superscript"/>
          <w:lang w:val="en-US"/>
        </w:rPr>
        <w:t>ah</w:t>
      </w:r>
      <w:r w:rsidRPr="00BA14F6">
        <w:rPr>
          <w:rFonts w:ascii="ElsevierSans" w:hAnsi="ElsevierSans"/>
          <w:color w:val="1F1F1F"/>
          <w:sz w:val="28"/>
          <w:szCs w:val="28"/>
          <w:lang w:val="en-US"/>
        </w:rPr>
        <w:t xml:space="preserve">, Louise C. Laurent </w:t>
      </w:r>
      <w:r w:rsidRPr="00BA14F6">
        <w:rPr>
          <w:rFonts w:ascii="ElsevierSans" w:hAnsi="ElsevierSans"/>
          <w:color w:val="1F1F1F"/>
          <w:sz w:val="28"/>
          <w:szCs w:val="28"/>
          <w:vertAlign w:val="superscript"/>
          <w:lang w:val="en-US"/>
        </w:rPr>
        <w:t>ai</w:t>
      </w:r>
      <w:r w:rsidRPr="00BA14F6">
        <w:rPr>
          <w:rFonts w:ascii="ElsevierSans" w:hAnsi="ElsevierSans"/>
          <w:color w:val="1F1F1F"/>
          <w:sz w:val="28"/>
          <w:szCs w:val="28"/>
          <w:lang w:val="en-US"/>
        </w:rPr>
        <w:t xml:space="preserve">, Xiuming Liang </w:t>
      </w:r>
      <w:r w:rsidRPr="00BA14F6">
        <w:rPr>
          <w:rFonts w:ascii="ElsevierSans" w:hAnsi="ElsevierSans"/>
          <w:color w:val="1F1F1F"/>
          <w:sz w:val="28"/>
          <w:szCs w:val="28"/>
          <w:vertAlign w:val="superscript"/>
          <w:lang w:val="en-US"/>
        </w:rPr>
        <w:t>i</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k</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l</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m</w:t>
      </w:r>
      <w:r w:rsidRPr="00BA14F6">
        <w:rPr>
          <w:rFonts w:ascii="ElsevierSans" w:hAnsi="ElsevierSans"/>
          <w:color w:val="1F1F1F"/>
          <w:sz w:val="28"/>
          <w:szCs w:val="28"/>
          <w:lang w:val="en-US"/>
        </w:rPr>
        <w:t xml:space="preserve">, Hongyan Liao </w:t>
      </w:r>
      <w:r w:rsidRPr="00BA14F6">
        <w:rPr>
          <w:rFonts w:ascii="ElsevierSans" w:hAnsi="ElsevierSans"/>
          <w:color w:val="1F1F1F"/>
          <w:sz w:val="28"/>
          <w:szCs w:val="28"/>
          <w:vertAlign w:val="superscript"/>
          <w:lang w:val="en-US"/>
        </w:rPr>
        <w:t>ab</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aj</w:t>
      </w:r>
      <w:r w:rsidRPr="00BA14F6">
        <w:rPr>
          <w:rFonts w:ascii="ElsevierSans" w:hAnsi="ElsevierSans"/>
          <w:color w:val="1F1F1F"/>
          <w:sz w:val="28"/>
          <w:szCs w:val="28"/>
          <w:lang w:val="en-US"/>
        </w:rPr>
        <w:t xml:space="preserve">, Fei Liu </w:t>
      </w:r>
      <w:r w:rsidRPr="00BA14F6">
        <w:rPr>
          <w:rFonts w:ascii="ElsevierSans" w:hAnsi="ElsevierSans"/>
          <w:color w:val="1F1F1F"/>
          <w:sz w:val="28"/>
          <w:szCs w:val="28"/>
          <w:vertAlign w:val="superscript"/>
          <w:lang w:val="en-US"/>
        </w:rPr>
        <w:t>ak</w:t>
      </w:r>
      <w:r w:rsidRPr="00BA14F6">
        <w:rPr>
          <w:rFonts w:ascii="ElsevierSans" w:hAnsi="ElsevierSans"/>
          <w:color w:val="1F1F1F"/>
          <w:sz w:val="28"/>
          <w:szCs w:val="28"/>
          <w:lang w:val="en-US"/>
        </w:rPr>
        <w:t xml:space="preserve">, Mengrui Liu </w:t>
      </w:r>
      <w:r w:rsidRPr="00BA14F6">
        <w:rPr>
          <w:rFonts w:ascii="ElsevierSans" w:hAnsi="ElsevierSans"/>
          <w:color w:val="1F1F1F"/>
          <w:sz w:val="28"/>
          <w:szCs w:val="28"/>
          <w:vertAlign w:val="superscript"/>
          <w:lang w:val="en-US"/>
        </w:rPr>
        <w:t>al</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am</w:t>
      </w:r>
      <w:r w:rsidRPr="00BA14F6">
        <w:rPr>
          <w:rFonts w:ascii="ElsevierSans" w:hAnsi="ElsevierSans"/>
          <w:color w:val="1F1F1F"/>
          <w:sz w:val="28"/>
          <w:szCs w:val="28"/>
          <w:lang w:val="en-US"/>
        </w:rPr>
        <w:t xml:space="preserve">, Jason Lowery </w:t>
      </w:r>
      <w:r w:rsidRPr="00BA14F6">
        <w:rPr>
          <w:rFonts w:ascii="ElsevierSans" w:hAnsi="ElsevierSans"/>
          <w:color w:val="1F1F1F"/>
          <w:sz w:val="28"/>
          <w:szCs w:val="28"/>
          <w:vertAlign w:val="superscript"/>
          <w:lang w:val="en-US"/>
        </w:rPr>
        <w:t>an</w:t>
      </w:r>
      <w:r w:rsidRPr="00BA14F6">
        <w:rPr>
          <w:rFonts w:ascii="ElsevierSans" w:hAnsi="ElsevierSans"/>
          <w:color w:val="1F1F1F"/>
          <w:sz w:val="28"/>
          <w:szCs w:val="28"/>
          <w:lang w:val="en-US"/>
        </w:rPr>
        <w:t xml:space="preserve">, Devika Soundara Manickam </w:t>
      </w:r>
      <w:r w:rsidRPr="00BA14F6">
        <w:rPr>
          <w:rFonts w:ascii="ElsevierSans" w:hAnsi="ElsevierSans"/>
          <w:color w:val="1F1F1F"/>
          <w:sz w:val="28"/>
          <w:szCs w:val="28"/>
          <w:vertAlign w:val="superscript"/>
          <w:lang w:val="en-US"/>
        </w:rPr>
        <w:t>ao</w:t>
      </w:r>
      <w:r w:rsidRPr="00BA14F6">
        <w:rPr>
          <w:rFonts w:ascii="ElsevierSans" w:hAnsi="ElsevierSans"/>
          <w:color w:val="1F1F1F"/>
          <w:sz w:val="28"/>
          <w:szCs w:val="28"/>
          <w:lang w:val="en-US"/>
        </w:rPr>
        <w:t xml:space="preserve">, Kathleen M. McAndrews </w:t>
      </w:r>
      <w:r w:rsidRPr="00BA14F6">
        <w:rPr>
          <w:rFonts w:ascii="ElsevierSans" w:hAnsi="ElsevierSans"/>
          <w:color w:val="1F1F1F"/>
          <w:sz w:val="28"/>
          <w:szCs w:val="28"/>
          <w:vertAlign w:val="superscript"/>
          <w:lang w:val="en-US"/>
        </w:rPr>
        <w:t>a</w:t>
      </w:r>
      <w:r w:rsidRPr="00BA14F6">
        <w:rPr>
          <w:rFonts w:ascii="ElsevierSans" w:hAnsi="ElsevierSans"/>
          <w:color w:val="1F1F1F"/>
          <w:sz w:val="28"/>
          <w:szCs w:val="28"/>
          <w:lang w:val="en-US"/>
        </w:rPr>
        <w:t xml:space="preserve">, Ramkumar Menon </w:t>
      </w:r>
      <w:r w:rsidRPr="00BA14F6">
        <w:rPr>
          <w:rFonts w:ascii="ElsevierSans" w:hAnsi="ElsevierSans"/>
          <w:color w:val="1F1F1F"/>
          <w:sz w:val="28"/>
          <w:szCs w:val="28"/>
          <w:vertAlign w:val="superscript"/>
          <w:lang w:val="en-US"/>
        </w:rPr>
        <w:t>ap</w:t>
      </w:r>
      <w:r w:rsidRPr="00BA14F6">
        <w:rPr>
          <w:rFonts w:ascii="ElsevierSans" w:hAnsi="ElsevierSans"/>
          <w:color w:val="1F1F1F"/>
          <w:sz w:val="28"/>
          <w:szCs w:val="28"/>
          <w:lang w:val="en-US"/>
        </w:rPr>
        <w:t xml:space="preserve">, Aleksandar Milosavljevic </w:t>
      </w:r>
      <w:r w:rsidRPr="00BA14F6">
        <w:rPr>
          <w:rFonts w:ascii="ElsevierSans" w:hAnsi="ElsevierSans"/>
          <w:color w:val="1F1F1F"/>
          <w:sz w:val="28"/>
          <w:szCs w:val="28"/>
          <w:vertAlign w:val="superscript"/>
          <w:lang w:val="en-US"/>
        </w:rPr>
        <w:t>aq</w:t>
      </w:r>
      <w:r w:rsidRPr="00BA14F6">
        <w:rPr>
          <w:rFonts w:ascii="ElsevierSans" w:hAnsi="ElsevierSans"/>
          <w:color w:val="1F1F1F"/>
          <w:sz w:val="28"/>
          <w:szCs w:val="28"/>
          <w:lang w:val="en-US"/>
        </w:rPr>
        <w:t xml:space="preserve">, Takahisa Nakamura </w:t>
      </w:r>
      <w:r w:rsidRPr="00BA14F6">
        <w:rPr>
          <w:rFonts w:ascii="ElsevierSans" w:hAnsi="ElsevierSans"/>
          <w:color w:val="1F1F1F"/>
          <w:sz w:val="28"/>
          <w:szCs w:val="28"/>
          <w:vertAlign w:val="superscript"/>
          <w:lang w:val="en-US"/>
        </w:rPr>
        <w:t>ar</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as</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at</w:t>
      </w:r>
      <w:r w:rsidRPr="00BA14F6">
        <w:rPr>
          <w:rFonts w:ascii="ElsevierSans" w:hAnsi="ElsevierSans"/>
          <w:color w:val="1F1F1F"/>
          <w:sz w:val="28"/>
          <w:szCs w:val="28"/>
          <w:lang w:val="en-US"/>
        </w:rPr>
        <w:t xml:space="preserve">, Martin Ng </w:t>
      </w:r>
      <w:r w:rsidRPr="00BA14F6">
        <w:rPr>
          <w:rFonts w:ascii="ElsevierSans" w:hAnsi="ElsevierSans"/>
          <w:color w:val="1F1F1F"/>
          <w:sz w:val="28"/>
          <w:szCs w:val="28"/>
          <w:vertAlign w:val="superscript"/>
          <w:lang w:val="en-US"/>
        </w:rPr>
        <w:t>au</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av</w:t>
      </w:r>
      <w:r w:rsidRPr="00BA14F6">
        <w:rPr>
          <w:rFonts w:ascii="ElsevierSans" w:hAnsi="ElsevierSans"/>
          <w:color w:val="1F1F1F"/>
          <w:sz w:val="28"/>
          <w:szCs w:val="28"/>
          <w:lang w:val="en-US"/>
        </w:rPr>
        <w:t xml:space="preserve">, Juliane Nguyen </w:t>
      </w:r>
      <w:r w:rsidRPr="00BA14F6">
        <w:rPr>
          <w:rFonts w:ascii="ElsevierSans" w:hAnsi="ElsevierSans"/>
          <w:color w:val="1F1F1F"/>
          <w:sz w:val="28"/>
          <w:szCs w:val="28"/>
          <w:vertAlign w:val="superscript"/>
          <w:lang w:val="en-US"/>
        </w:rPr>
        <w:t>g</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aw</w:t>
      </w:r>
      <w:r w:rsidRPr="00BA14F6">
        <w:rPr>
          <w:rFonts w:ascii="ElsevierSans" w:hAnsi="ElsevierSans"/>
          <w:color w:val="1F1F1F"/>
          <w:sz w:val="28"/>
          <w:szCs w:val="28"/>
          <w:lang w:val="en-US"/>
        </w:rPr>
        <w:t xml:space="preserve">, John Nolan </w:t>
      </w:r>
      <w:r w:rsidRPr="00BA14F6">
        <w:rPr>
          <w:rFonts w:ascii="ElsevierSans" w:hAnsi="ElsevierSans"/>
          <w:color w:val="1F1F1F"/>
          <w:sz w:val="28"/>
          <w:szCs w:val="28"/>
          <w:vertAlign w:val="superscript"/>
          <w:lang w:val="en-US"/>
        </w:rPr>
        <w:t>ax</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ay</w:t>
      </w:r>
      <w:r w:rsidRPr="00BA14F6">
        <w:rPr>
          <w:rFonts w:ascii="ElsevierSans" w:hAnsi="ElsevierSans"/>
          <w:color w:val="1F1F1F"/>
          <w:sz w:val="28"/>
          <w:szCs w:val="28"/>
          <w:lang w:val="en-US"/>
        </w:rPr>
        <w:t xml:space="preserve">, Heather Pua </w:t>
      </w:r>
      <w:r w:rsidRPr="00BA14F6">
        <w:rPr>
          <w:rFonts w:ascii="ElsevierSans" w:hAnsi="ElsevierSans"/>
          <w:color w:val="1F1F1F"/>
          <w:sz w:val="28"/>
          <w:szCs w:val="28"/>
          <w:vertAlign w:val="superscript"/>
          <w:lang w:val="en-US"/>
        </w:rPr>
        <w:t>az</w:t>
      </w:r>
      <w:r w:rsidRPr="00BA14F6">
        <w:rPr>
          <w:rFonts w:ascii="ElsevierSans" w:hAnsi="ElsevierSans"/>
          <w:color w:val="1F1F1F"/>
          <w:sz w:val="28"/>
          <w:szCs w:val="28"/>
          <w:lang w:val="en-US"/>
        </w:rPr>
        <w:t xml:space="preserve">, Ferdinando Pucci </w:t>
      </w:r>
      <w:r w:rsidRPr="00BA14F6">
        <w:rPr>
          <w:rFonts w:ascii="ElsevierSans" w:hAnsi="ElsevierSans"/>
          <w:color w:val="1F1F1F"/>
          <w:sz w:val="28"/>
          <w:szCs w:val="28"/>
          <w:vertAlign w:val="superscript"/>
          <w:lang w:val="en-US"/>
        </w:rPr>
        <w:t>ba</w:t>
      </w:r>
      <w:r w:rsidRPr="00BA14F6">
        <w:rPr>
          <w:rFonts w:ascii="ElsevierSans" w:hAnsi="ElsevierSans"/>
          <w:color w:val="1F1F1F"/>
          <w:sz w:val="28"/>
          <w:szCs w:val="28"/>
          <w:lang w:val="en-US"/>
        </w:rPr>
        <w:t xml:space="preserve">, Robert L. Raffai </w:t>
      </w:r>
      <w:r w:rsidRPr="00BA14F6">
        <w:rPr>
          <w:rFonts w:ascii="ElsevierSans" w:hAnsi="ElsevierSans"/>
          <w:color w:val="1F1F1F"/>
          <w:sz w:val="28"/>
          <w:szCs w:val="28"/>
          <w:vertAlign w:val="superscript"/>
          <w:lang w:val="en-US"/>
        </w:rPr>
        <w:t>au</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av</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bb</w:t>
      </w:r>
      <w:r w:rsidRPr="00BA14F6">
        <w:rPr>
          <w:rFonts w:ascii="ElsevierSans" w:hAnsi="ElsevierSans"/>
          <w:color w:val="1F1F1F"/>
          <w:sz w:val="28"/>
          <w:szCs w:val="28"/>
          <w:lang w:val="en-US"/>
        </w:rPr>
        <w:t xml:space="preserve">, Shikha Rani </w:t>
      </w:r>
      <w:r w:rsidRPr="00BA14F6">
        <w:rPr>
          <w:rFonts w:ascii="ElsevierSans" w:hAnsi="ElsevierSans"/>
          <w:color w:val="1F1F1F"/>
          <w:sz w:val="28"/>
          <w:szCs w:val="28"/>
          <w:vertAlign w:val="superscript"/>
          <w:lang w:val="en-US"/>
        </w:rPr>
        <w:t>bc</w:t>
      </w:r>
      <w:r w:rsidRPr="00BA14F6">
        <w:rPr>
          <w:rFonts w:ascii="ElsevierSans" w:hAnsi="ElsevierSans"/>
          <w:color w:val="1F1F1F"/>
          <w:sz w:val="28"/>
          <w:szCs w:val="28"/>
          <w:lang w:val="en-US"/>
        </w:rPr>
        <w:t xml:space="preserve">, Vijay A. Rathinam </w:t>
      </w:r>
      <w:r w:rsidRPr="00BA14F6">
        <w:rPr>
          <w:rFonts w:ascii="ElsevierSans" w:hAnsi="ElsevierSans"/>
          <w:color w:val="1F1F1F"/>
          <w:sz w:val="28"/>
          <w:szCs w:val="28"/>
          <w:vertAlign w:val="superscript"/>
          <w:lang w:val="en-US"/>
        </w:rPr>
        <w:t>bd</w:t>
      </w:r>
      <w:r w:rsidRPr="00BA14F6">
        <w:rPr>
          <w:rFonts w:ascii="ElsevierSans" w:hAnsi="ElsevierSans"/>
          <w:color w:val="1F1F1F"/>
          <w:sz w:val="28"/>
          <w:szCs w:val="28"/>
          <w:lang w:val="en-US"/>
        </w:rPr>
        <w:t xml:space="preserve">, Susmita Sahoo </w:t>
      </w:r>
      <w:r w:rsidRPr="00BA14F6">
        <w:rPr>
          <w:rFonts w:ascii="ElsevierSans" w:hAnsi="ElsevierSans"/>
          <w:color w:val="1F1F1F"/>
          <w:sz w:val="28"/>
          <w:szCs w:val="28"/>
          <w:vertAlign w:val="superscript"/>
          <w:lang w:val="en-US"/>
        </w:rPr>
        <w:t>be</w:t>
      </w:r>
      <w:r w:rsidRPr="00BA14F6">
        <w:rPr>
          <w:rFonts w:ascii="ElsevierSans" w:hAnsi="ElsevierSans"/>
          <w:color w:val="1F1F1F"/>
          <w:sz w:val="28"/>
          <w:szCs w:val="28"/>
          <w:lang w:val="en-US"/>
        </w:rPr>
        <w:t xml:space="preserve">, Ana Isabel Salazar Puerta </w:t>
      </w:r>
      <w:r w:rsidRPr="00BA14F6">
        <w:rPr>
          <w:rFonts w:ascii="ElsevierSans" w:hAnsi="ElsevierSans"/>
          <w:color w:val="1F1F1F"/>
          <w:sz w:val="28"/>
          <w:szCs w:val="28"/>
          <w:vertAlign w:val="superscript"/>
          <w:lang w:val="en-US"/>
        </w:rPr>
        <w:t>bf</w:t>
      </w:r>
      <w:r w:rsidRPr="00BA14F6">
        <w:rPr>
          <w:rFonts w:ascii="ElsevierSans" w:hAnsi="ElsevierSans"/>
          <w:color w:val="1F1F1F"/>
          <w:sz w:val="28"/>
          <w:szCs w:val="28"/>
          <w:lang w:val="en-US"/>
        </w:rPr>
        <w:t xml:space="preserve">, Najla Adel Saleh </w:t>
      </w:r>
      <w:r w:rsidRPr="00BA14F6">
        <w:rPr>
          <w:rFonts w:ascii="ElsevierSans" w:hAnsi="ElsevierSans"/>
          <w:color w:val="1F1F1F"/>
          <w:sz w:val="28"/>
          <w:szCs w:val="28"/>
          <w:vertAlign w:val="superscript"/>
          <w:lang w:val="en-US"/>
        </w:rPr>
        <w:t>bg</w:t>
      </w:r>
      <w:r w:rsidRPr="00BA14F6">
        <w:rPr>
          <w:rFonts w:ascii="ElsevierSans" w:hAnsi="ElsevierSans"/>
          <w:color w:val="1F1F1F"/>
          <w:sz w:val="28"/>
          <w:szCs w:val="28"/>
          <w:lang w:val="en-US"/>
        </w:rPr>
        <w:t xml:space="preserve">, Carlos Salomon </w:t>
      </w:r>
      <w:r w:rsidRPr="00BA14F6">
        <w:rPr>
          <w:rFonts w:ascii="ElsevierSans" w:hAnsi="ElsevierSans"/>
          <w:color w:val="1F1F1F"/>
          <w:sz w:val="28"/>
          <w:szCs w:val="28"/>
          <w:vertAlign w:val="superscript"/>
          <w:lang w:val="en-US"/>
        </w:rPr>
        <w:t>bc</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bh</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bi</w:t>
      </w:r>
      <w:r w:rsidRPr="00BA14F6">
        <w:rPr>
          <w:rFonts w:ascii="ElsevierSans" w:hAnsi="ElsevierSans"/>
          <w:color w:val="1F1F1F"/>
          <w:sz w:val="28"/>
          <w:szCs w:val="28"/>
          <w:lang w:val="en-US"/>
        </w:rPr>
        <w:t xml:space="preserve">, Michail Spanos </w:t>
      </w:r>
      <w:r w:rsidRPr="00BA14F6">
        <w:rPr>
          <w:rFonts w:ascii="ElsevierSans" w:hAnsi="ElsevierSans"/>
          <w:color w:val="1F1F1F"/>
          <w:sz w:val="28"/>
          <w:szCs w:val="28"/>
          <w:vertAlign w:val="superscript"/>
          <w:lang w:val="en-US"/>
        </w:rPr>
        <w:t>bj</w:t>
      </w:r>
      <w:r w:rsidRPr="00BA14F6">
        <w:rPr>
          <w:rFonts w:ascii="ElsevierSans" w:hAnsi="ElsevierSans"/>
          <w:color w:val="1F1F1F"/>
          <w:sz w:val="28"/>
          <w:szCs w:val="28"/>
          <w:lang w:val="en-US"/>
        </w:rPr>
        <w:t xml:space="preserve">, Loïc Steiner </w:t>
      </w:r>
      <w:r w:rsidRPr="00BA14F6">
        <w:rPr>
          <w:rFonts w:ascii="ElsevierSans" w:hAnsi="ElsevierSans"/>
          <w:color w:val="1F1F1F"/>
          <w:sz w:val="28"/>
          <w:szCs w:val="28"/>
          <w:vertAlign w:val="superscript"/>
          <w:lang w:val="en-US"/>
        </w:rPr>
        <w:t>bk</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bl</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bm</w:t>
      </w:r>
      <w:r w:rsidRPr="00BA14F6">
        <w:rPr>
          <w:rFonts w:ascii="ElsevierSans" w:hAnsi="ElsevierSans"/>
          <w:color w:val="1F1F1F"/>
          <w:sz w:val="28"/>
          <w:szCs w:val="28"/>
          <w:lang w:val="en-US"/>
        </w:rPr>
        <w:t xml:space="preserve">, Yong Tao </w:t>
      </w:r>
      <w:r w:rsidRPr="00BA14F6">
        <w:rPr>
          <w:rFonts w:ascii="ElsevierSans" w:hAnsi="ElsevierSans"/>
          <w:color w:val="1F1F1F"/>
          <w:sz w:val="28"/>
          <w:szCs w:val="28"/>
          <w:vertAlign w:val="superscript"/>
          <w:lang w:val="en-US"/>
        </w:rPr>
        <w:t>bn</w:t>
      </w:r>
      <w:r w:rsidRPr="00BA14F6">
        <w:rPr>
          <w:rFonts w:ascii="ElsevierSans" w:hAnsi="ElsevierSans"/>
          <w:color w:val="1F1F1F"/>
          <w:sz w:val="28"/>
          <w:szCs w:val="28"/>
          <w:lang w:val="en-US"/>
        </w:rPr>
        <w:t xml:space="preserve">, Oscar P.B. Wiklander </w:t>
      </w:r>
      <w:r w:rsidRPr="00BA14F6">
        <w:rPr>
          <w:rFonts w:ascii="ElsevierSans" w:hAnsi="ElsevierSans"/>
          <w:color w:val="1F1F1F"/>
          <w:sz w:val="28"/>
          <w:szCs w:val="28"/>
          <w:vertAlign w:val="superscript"/>
          <w:lang w:val="en-US"/>
        </w:rPr>
        <w:t>k</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bo</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bp</w:t>
      </w:r>
      <w:r w:rsidRPr="00BA14F6">
        <w:rPr>
          <w:rFonts w:ascii="ElsevierSans" w:hAnsi="ElsevierSans"/>
          <w:color w:val="1F1F1F"/>
          <w:sz w:val="28"/>
          <w:szCs w:val="28"/>
          <w:lang w:val="en-US"/>
        </w:rPr>
        <w:t xml:space="preserve">, Junjie Xiao </w:t>
      </w:r>
      <w:r w:rsidRPr="00BA14F6">
        <w:rPr>
          <w:rFonts w:ascii="ElsevierSans" w:hAnsi="ElsevierSans"/>
          <w:color w:val="1F1F1F"/>
          <w:sz w:val="28"/>
          <w:szCs w:val="28"/>
          <w:vertAlign w:val="superscript"/>
          <w:lang w:val="en-US"/>
        </w:rPr>
        <w:t>bq</w:t>
      </w:r>
      <w:r w:rsidRPr="00BA14F6">
        <w:rPr>
          <w:rFonts w:ascii="ElsevierSans" w:hAnsi="ElsevierSans"/>
          <w:color w:val="1F1F1F"/>
          <w:sz w:val="28"/>
          <w:szCs w:val="28"/>
          <w:lang w:val="en-US"/>
        </w:rPr>
        <w:t xml:space="preserve">, Yanlian Yang </w:t>
      </w:r>
      <w:r w:rsidRPr="00BA14F6">
        <w:rPr>
          <w:rFonts w:ascii="ElsevierSans" w:hAnsi="ElsevierSans"/>
          <w:color w:val="1F1F1F"/>
          <w:sz w:val="28"/>
          <w:szCs w:val="28"/>
          <w:vertAlign w:val="superscript"/>
          <w:lang w:val="en-US"/>
        </w:rPr>
        <w:t>br</w:t>
      </w:r>
      <w:r w:rsidRPr="00BA14F6">
        <w:rPr>
          <w:rFonts w:ascii="ElsevierSans" w:hAnsi="ElsevierSans"/>
          <w:color w:val="1F1F1F"/>
          <w:sz w:val="28"/>
          <w:szCs w:val="28"/>
          <w:lang w:val="en-US"/>
        </w:rPr>
        <w:t xml:space="preserve">, Wei Ying </w:t>
      </w:r>
      <w:r w:rsidRPr="00BA14F6">
        <w:rPr>
          <w:rFonts w:ascii="ElsevierSans" w:hAnsi="ElsevierSans"/>
          <w:color w:val="1F1F1F"/>
          <w:sz w:val="28"/>
          <w:szCs w:val="28"/>
          <w:vertAlign w:val="superscript"/>
          <w:lang w:val="en-US"/>
        </w:rPr>
        <w:t>bs</w:t>
      </w:r>
      <w:r w:rsidRPr="00BA14F6">
        <w:rPr>
          <w:rFonts w:ascii="ElsevierSans" w:hAnsi="ElsevierSans"/>
          <w:color w:val="1F1F1F"/>
          <w:sz w:val="28"/>
          <w:szCs w:val="28"/>
          <w:lang w:val="en-US"/>
        </w:rPr>
        <w:t xml:space="preserve">, John Yu </w:t>
      </w:r>
      <w:r w:rsidRPr="00BA14F6">
        <w:rPr>
          <w:rFonts w:ascii="ElsevierSans" w:hAnsi="ElsevierSans"/>
          <w:color w:val="1F1F1F"/>
          <w:sz w:val="28"/>
          <w:szCs w:val="28"/>
          <w:vertAlign w:val="superscript"/>
          <w:lang w:val="en-US"/>
        </w:rPr>
        <w:t>bt</w:t>
      </w:r>
      <w:r w:rsidRPr="00BA14F6">
        <w:rPr>
          <w:rFonts w:ascii="ElsevierSans" w:hAnsi="ElsevierSans"/>
          <w:color w:val="1F1F1F"/>
          <w:sz w:val="28"/>
          <w:szCs w:val="28"/>
          <w:lang w:val="en-US"/>
        </w:rPr>
        <w:t xml:space="preserve">, Li Yu </w:t>
      </w:r>
      <w:r w:rsidRPr="00BA14F6">
        <w:rPr>
          <w:rFonts w:ascii="ElsevierSans" w:hAnsi="ElsevierSans"/>
          <w:color w:val="1F1F1F"/>
          <w:sz w:val="28"/>
          <w:szCs w:val="28"/>
          <w:vertAlign w:val="superscript"/>
          <w:lang w:val="en-US"/>
        </w:rPr>
        <w:t>bu</w:t>
      </w:r>
      <w:r w:rsidRPr="00BA14F6">
        <w:rPr>
          <w:rFonts w:ascii="ElsevierSans" w:hAnsi="ElsevierSans"/>
          <w:color w:val="1F1F1F"/>
          <w:sz w:val="28"/>
          <w:szCs w:val="28"/>
          <w:lang w:val="en-US"/>
        </w:rPr>
        <w:t xml:space="preserve">, Janos Zempleni </w:t>
      </w:r>
      <w:r w:rsidRPr="00BA14F6">
        <w:rPr>
          <w:rFonts w:ascii="ElsevierSans" w:hAnsi="ElsevierSans"/>
          <w:color w:val="1F1F1F"/>
          <w:sz w:val="28"/>
          <w:szCs w:val="28"/>
          <w:vertAlign w:val="superscript"/>
          <w:lang w:val="en-US"/>
        </w:rPr>
        <w:t>bv</w:t>
      </w:r>
      <w:r w:rsidRPr="00BA14F6">
        <w:rPr>
          <w:rFonts w:ascii="ElsevierSans" w:hAnsi="ElsevierSans"/>
          <w:color w:val="1F1F1F"/>
          <w:sz w:val="28"/>
          <w:szCs w:val="28"/>
          <w:lang w:val="en-US"/>
        </w:rPr>
        <w:t xml:space="preserve">, Mingli Zhu </w:t>
      </w:r>
      <w:r w:rsidRPr="00BA14F6">
        <w:rPr>
          <w:rFonts w:ascii="ElsevierSans" w:hAnsi="ElsevierSans"/>
          <w:color w:val="1F1F1F"/>
          <w:sz w:val="28"/>
          <w:szCs w:val="28"/>
          <w:vertAlign w:val="superscript"/>
          <w:lang w:val="en-US"/>
        </w:rPr>
        <w:t>bw</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bx</w:t>
      </w:r>
      <w:r w:rsidRPr="00BA14F6">
        <w:rPr>
          <w:rFonts w:ascii="ElsevierSans" w:hAnsi="ElsevierSans"/>
          <w:color w:val="1F1F1F"/>
          <w:sz w:val="28"/>
          <w:szCs w:val="28"/>
          <w:lang w:val="en-US"/>
        </w:rPr>
        <w:t xml:space="preserve">, Zheng Zhuang </w:t>
      </w:r>
      <w:r w:rsidRPr="00BA14F6">
        <w:rPr>
          <w:rFonts w:ascii="ElsevierSans" w:hAnsi="ElsevierSans"/>
          <w:color w:val="1F1F1F"/>
          <w:sz w:val="28"/>
          <w:szCs w:val="28"/>
          <w:vertAlign w:val="superscript"/>
          <w:lang w:val="en-US"/>
        </w:rPr>
        <w:t>by</w:t>
      </w:r>
      <w:r w:rsidRPr="00BA14F6">
        <w:rPr>
          <w:rFonts w:ascii="ElsevierSans" w:hAnsi="ElsevierSans"/>
          <w:color w:val="1F1F1F"/>
          <w:sz w:val="28"/>
          <w:szCs w:val="28"/>
          <w:lang w:val="en-US"/>
        </w:rPr>
        <w:t xml:space="preserve">, Antje Maria Zickler </w:t>
      </w:r>
      <w:r w:rsidRPr="00BA14F6">
        <w:rPr>
          <w:rFonts w:ascii="ElsevierSans" w:hAnsi="ElsevierSans"/>
          <w:color w:val="1F1F1F"/>
          <w:sz w:val="28"/>
          <w:szCs w:val="28"/>
          <w:vertAlign w:val="superscript"/>
          <w:lang w:val="en-US"/>
        </w:rPr>
        <w:t>i</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k</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l</w:t>
      </w:r>
      <w:r w:rsidRPr="00BA14F6">
        <w:rPr>
          <w:rFonts w:ascii="ElsevierSans" w:hAnsi="ElsevierSans"/>
          <w:color w:val="1F1F1F"/>
          <w:sz w:val="28"/>
          <w:szCs w:val="28"/>
          <w:lang w:val="en-US"/>
        </w:rPr>
        <w:t xml:space="preserve">, Ke Cheng </w:t>
      </w:r>
      <w:r w:rsidRPr="00BA14F6">
        <w:rPr>
          <w:rFonts w:ascii="ElsevierSans" w:hAnsi="ElsevierSans"/>
          <w:color w:val="1F1F1F"/>
          <w:sz w:val="28"/>
          <w:szCs w:val="28"/>
          <w:vertAlign w:val="superscript"/>
          <w:lang w:val="en-US"/>
        </w:rPr>
        <w:t>al</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am</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bz</w:t>
      </w:r>
      <w:r w:rsidRPr="00BA14F6">
        <w:rPr>
          <w:rFonts w:ascii="ElsevierSans" w:hAnsi="ElsevierSans"/>
          <w:color w:val="1F1F1F"/>
          <w:sz w:val="28"/>
          <w:szCs w:val="28"/>
          <w:lang w:val="en-US"/>
        </w:rPr>
        <w:t xml:space="preserve">, Raghu Kalluri </w:t>
      </w:r>
      <w:r w:rsidRPr="00BA14F6">
        <w:rPr>
          <w:rFonts w:ascii="ElsevierSans" w:hAnsi="ElsevierSans"/>
          <w:color w:val="1F1F1F"/>
          <w:sz w:val="28"/>
          <w:szCs w:val="28"/>
          <w:vertAlign w:val="superscript"/>
          <w:lang w:val="en-US"/>
        </w:rPr>
        <w:t>a</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ca</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cb</w:t>
      </w:r>
      <w:r w:rsidRPr="00BA14F6">
        <w:rPr>
          <w:rFonts w:ascii="ElsevierSans" w:hAnsi="ElsevierSans"/>
          <w:color w:val="1F1F1F"/>
          <w:sz w:val="28"/>
          <w:szCs w:val="28"/>
          <w:lang w:val="en-US"/>
        </w:rPr>
        <w:t xml:space="preserve"> </w:t>
      </w:r>
      <w:r w:rsidRPr="00BA14F6">
        <w:rPr>
          <w:rFonts w:ascii="ElsevierSans" w:hAnsi="ElsevierSans"/>
          <w:color w:val="1F1F1F"/>
          <w:sz w:val="28"/>
          <w:szCs w:val="28"/>
          <w:vertAlign w:val="superscript"/>
          <w:lang w:val="en-US"/>
        </w:rPr>
        <w:t>cc</w:t>
      </w:r>
    </w:p>
    <w:p w:rsidR="00CB7E70" w:rsidRPr="00BA14F6" w:rsidRDefault="00CB7E70" w:rsidP="00CB7E70">
      <w:pPr>
        <w:jc w:val="right"/>
        <w:textAlignment w:val="top"/>
        <w:divId w:val="2008704964"/>
        <w:rPr>
          <w:rFonts w:ascii="ElsevierSans" w:hAnsi="ElsevierSans"/>
          <w:color w:val="707070"/>
          <w:lang w:val="en-US"/>
        </w:rPr>
      </w:pPr>
      <w:r w:rsidRPr="00BA14F6">
        <w:rPr>
          <w:rFonts w:ascii="ElsevierSans" w:hAnsi="ElsevierSans"/>
          <w:color w:val="707070"/>
          <w:sz w:val="18"/>
          <w:szCs w:val="18"/>
          <w:vertAlign w:val="superscript"/>
          <w:lang w:val="en-US"/>
        </w:rPr>
        <w:t>a</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 of Cancer Biology, Metastasis Research Center, University of Texas MD Anderson Cancer Center, Houston, TX,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b</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 of Internal Medicine, Baylor College of Medicine, Houston, TX,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c</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 of Cell and Developmental Biology, Vanderbilt University School of Medicine, Nashville,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d</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Center for Extracellular Vesicle Research, Vanderbilt University School of Medicine, Nashville,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e</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Molecular and Cellular Oncogenesis Program, The Wistar Institute, Philadelphia, PA,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f</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FiberCell Systems Inc., New Market, Md,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g</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lastRenderedPageBreak/>
        <w:t>Division of Pharmacoengineering and Molecular Pharmaceutics, Eshelman School of Pharmacy, University of North Carolina at Chapel Hill, Chapel Hill, NC, 27599,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h</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Cardiovascular Research Center, Heart and Vascular Institute, Mass General Brigham, Boston, MA, 02114,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i</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Division for Biomolecular and Cellular Medicine, Department of Laboratory Medicine, Karolinska Institutet, Stockholm, Sweden</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j</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University of Alabama at Birmingham, Department of Psychiatry and Behavioral Neurobiology, Birmingham, AL,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k</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Karolinska ATMP Center, ANA Futura, Karolinska Institutet, Stockholm, Sweden</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l</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 of Cellular Therapy and Allogeneic Stem Cell Transplantation (CAST), Karolinska University Hospital, Stockholm, Sweden</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m</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Cancer Research Laboratory, Shandong University-Karolinska Institutet Collaborative Laboratory, School of Basic Medical Science, Shandong University, Jinan, Shandong, PR China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n</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 of Surgery, University of California San Diego, La Jolla, CA,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o</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 of Dermatology, University of California San Diego, La Jolla, CA,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p</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Division of Immunology and Respiratory Medicine, Department of Medicine, Karolinska Institutet, Solna, Stockholm, Sweden</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q</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 of Clinical Immunology and Transfusion Medicine, Karolinska University Hospital, Stockholm, Sweden</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r</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Center for Molecular Medicine (CMM), Karolinska University Hospital, Stockholm, Sweden</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s</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Institute for Transfusion Medicine, University Hospital Essen, University of Duisburg-Essen, Germany</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t</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Everest Biolabs, Waltham, MA, 02451,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u</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lastRenderedPageBreak/>
        <w:t>Department of Cellular Therapy and Allogeneic Stem Cell Transplantation (CAST), Karolinska University Hospital, Huddinge, Sweden</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v</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 of Cell Biology, Johns Hopkins University School of Medicine,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w</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PranaX Corporation, Houston, TX,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x</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Skaggs School of Pharmacy and Pharmaceutical Sciences, University of California San Diego, La Jolla, CA,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y</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 of Pharmaceutics, College of Pharmacy, University of Florida, Gainesville, FL,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z</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Division of Pharmaceutics and Pharmacology, College of Pharmacy, The Ohio State University, Columbus, OH, 43210,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aa</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Children's Cancer and Blood Foundation Laboratories, Departments of Pediatrics, and Cell and Developmental Biology, Drukier Institute for Children's Health, Meyer Cancer Center, Weill Cornell Medicine, New York, NY,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ab</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Center for Intelligent Molecular Diagnostics, Department of Biochemistry and Molecular Biology, School of Medicine, Tulane University,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ac</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Ruth L. and David S. Gottesman Institute for Stem Cell and Regenerative Medicine Research, Albert Einstein College of Medicine, Bronx, NY, 10461,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ad</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Departments of Cell Biology, Medicine, and Oncology, Albert Einstein College of Medicine, Bronx, NY, 10461,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ae</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 of Microbiology &amp; Plant Pathology, Center for Plant Cell Biology, Institute for Integrative Genome Biology, University of California, Riverside, CA, 92521,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af</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National Cancer Institute, Bethesda, MD, 20892,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ag</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 of OBGYN, Division of Basic Science and Translational Research, The University of Texas Medical Branch at Galveston, TX,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ah</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 of Pharmacology, Physiology and Cancer Biology, Sidney Kimmel Cancer Center, Thomas Jefferson University, Philadelphia, PA,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lastRenderedPageBreak/>
        <w:t>ai</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 of Obstetrics, Gynecology, and Reproductive Sciences, University of California San Diego, La Jolla, CA,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aj</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 of Laboratory Medicine, West China Hospital, Sichuan University, China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ak</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 of Medicine, Brigham and Women's Hospital, Harvard Medical School, Boston, MA, 02115,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al</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 of Biomedical Engineering, Columbia University, New York, NY,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am</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Herbert Irving Comprehensive Cancer Center, Columbia University, New York, NY,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an</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Beckman Coulter Life Sciences,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ao</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Duquesne University, 600 Forbes Avenue, Pittsburgh, PA, 15282,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ap</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Division of Basic Science and Translational Research, Department of Obstetrics &amp; Gynecology, The University of Texas Medical Branch, TX,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aq</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 of Molecular and Human Genetics, Baylor College of Medicine, Houston, TX,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ar</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Division of Endocrinology, Cincinnati Children's Hospital Medical Center, OH,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as</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College of Medicine, University of Cincinnati, OH,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at</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 of Pediatrics, University of Cincinnati College of Medicine, Cincinnati, OH,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au</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 of Veterans Affairs, Surgical Service (112G), San Francisco VA Medical Center, San Francisco, CA, 94121,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av</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Northern California Institute for Research and Education, San Francisco, CA, 94121,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aw</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Lineberger Comprehensive Cancer Center, University of North Carolina at Chapel Hill, Chapel Hill, NC, 27599,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ax</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lastRenderedPageBreak/>
        <w:t>Scintillon Institute, San Diego, CA,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ay</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Cellarcus Biosciences, San Diego, CA,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az</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 of Pathology, Microbiology and Immunology, Vanderbilt University Medical Center,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ba</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 of Cell, Developmental and Cancer Biology, Oregon Health and Science University, Portland, OR,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bb</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 of Surgery, Division of Endovascular and Vascular Surgery, University of California, San Francisco, CA, 94143,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bc</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Translational Extracellular Vesicles in Obstetrics and Gynae-Oncology Group, University of Queensland Centre for Clinical Research, Faculty of Medicine, Royal Brisbane and Women's Hospital, The University of Queensland, Herston, QLD, 4006, Australia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bd</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 of Immunology, UConn Health School of Medicine, Farmington, CT, 06030,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be</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Cardiovascular Research Institute, Icahn School of Medicine at Mount Sinai, New York, NY,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bf</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 of Biomedical Engineering, The Ohio State University, Columbus, OH,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bg</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Institute for Quantitative Health Science and Engineering (IQ), Michigan State University, East Lansing, MI,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bh</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UQ Centre for Extracellular Vesicle Nanomedicine, Faculty of Medicine, The University of Queensland, Herston, QLD, 4006, Australia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bi</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Departamento de Investigación, Postgrado y Educación Continua (DIPEC), Facultad de Ciencias de La Salud, Universidad Del Alba, Santiago, 8320000, Chile</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bj</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Cardiovascular Research Center, Massachusetts General Hospital, Boston, MA, 02114,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bk</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Division of Immunology and Respiratory Medicine, Department of Medicine Solna, Karolinska Institutet, Stockholm, Sweden</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bl</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lastRenderedPageBreak/>
        <w:t>Center for Molecular Medicine, Karolinska University Hospital, Stockholm, Sweden</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bm</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Clinical Immunology and Transfusion Medicine, Karolinska University Hospital, Stockholm, Sweden</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bn</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 of Ophthalmology, Beijing Chaoyang Hospital, Capital Medical University, Beijing, 100020, China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bo</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 of Laboratory Medicine, Unit for Biomolecular and Cellular Medicine, Karolinska Institutet, Stockholm, Sweden</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bp</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Breast Center, Karolinska Comprehensive Cancer Center, Karolinska University Hospital, Stockholm, Sweden</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bq</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Cardiac Regeneration and Ageing Lab, Institute of Cardiovascular Sciences, Shanghai Engineering Research Center of Organ Repair, Joint International Research Laboratory of Biomaterials and Biotechnology in Organ Repair (Ministry of Education), School of Life Science, Shanghai University, Shanghai, 200444, China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br</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National Center for Nanoscience and Technology, Beijing, 100190, China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bs</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Division of Endocrinology and Metabolism, Department of Medicine, University of California, La Jolla, San Diego, CA,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bt</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Institution of Stem Cell and Translational Cancer Research, Chang Gung Memorial Hospital at Linko, Taiwan</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bu</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State Key Laboratory of Membrane Biology, Tsinghua University–Peking University Joint Center for Life Sciences, Beijing Frontier Research Center for Biological Structure, School of Life Sciences, Tsinghua University, Beijing, China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bv</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 of Nutrition and Health Sciences, University of Nebraska-Lincoln, Lincoln, NE,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bw</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 of Ophthalmology, University of California San Francisco, CA, 94143,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bx</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Smith Cardiovascular Research Institute, University of California San Francisco, CA, 94143,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by</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EXODUS Bio,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lastRenderedPageBreak/>
        <w:t>bz</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Seymour, Paul, and Gloria Milstein Division of Cardiology, Department of Medicine, Columbia University Irving Medical Center, New York, NY,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ca</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 of Electrical and Computer Engineering, Rice University, Houston, TX,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cb</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 of Bioengineering, Rice University, Houston, TX, USA</w:t>
      </w:r>
    </w:p>
    <w:p w:rsidR="00CB7E70" w:rsidRPr="00BA14F6" w:rsidRDefault="00CB7E70" w:rsidP="00CB7E70">
      <w:pPr>
        <w:textAlignment w:val="top"/>
        <w:divId w:val="2008704964"/>
        <w:rPr>
          <w:rFonts w:ascii="ElsevierSans" w:hAnsi="ElsevierSans"/>
          <w:color w:val="707070"/>
          <w:sz w:val="28"/>
          <w:szCs w:val="28"/>
          <w:lang w:val="en-US"/>
        </w:rPr>
      </w:pPr>
      <w:r w:rsidRPr="00BA14F6">
        <w:rPr>
          <w:rFonts w:ascii="ElsevierSans" w:hAnsi="ElsevierSans"/>
          <w:color w:val="707070"/>
          <w:sz w:val="28"/>
          <w:szCs w:val="28"/>
          <w:vertAlign w:val="superscript"/>
          <w:lang w:val="en-US"/>
        </w:rPr>
        <w:t>cc</w:t>
      </w:r>
    </w:p>
    <w:p w:rsidR="00CB7E70" w:rsidRPr="00BA14F6" w:rsidRDefault="00CB7E70" w:rsidP="00CB7E70">
      <w:pPr>
        <w:ind w:left="720"/>
        <w:textAlignment w:val="top"/>
        <w:divId w:val="2008704964"/>
        <w:rPr>
          <w:rFonts w:ascii="ElsevierSans" w:hAnsi="ElsevierSans"/>
          <w:color w:val="707070"/>
          <w:sz w:val="28"/>
          <w:szCs w:val="28"/>
          <w:lang w:val="en-US"/>
        </w:rPr>
      </w:pPr>
      <w:r w:rsidRPr="00BA14F6">
        <w:rPr>
          <w:rFonts w:ascii="ElsevierSans" w:hAnsi="ElsevierSans"/>
          <w:color w:val="707070"/>
          <w:sz w:val="28"/>
          <w:szCs w:val="28"/>
          <w:lang w:val="en-US"/>
        </w:rPr>
        <w:t>Department of Pathology, University of Texas Medical Branch, Galveston, TX, USA</w:t>
      </w:r>
    </w:p>
    <w:p w:rsidR="00CB7E70" w:rsidRPr="00BA14F6" w:rsidRDefault="00CB7E70" w:rsidP="00CB7E70">
      <w:pPr>
        <w:spacing w:after="100" w:afterAutospacing="1"/>
        <w:divId w:val="2008704964"/>
        <w:rPr>
          <w:rFonts w:ascii="ElsevierSans" w:hAnsi="ElsevierSans"/>
          <w:color w:val="1F1F1F"/>
          <w:sz w:val="28"/>
          <w:szCs w:val="28"/>
          <w:lang w:val="en-US"/>
        </w:rPr>
      </w:pPr>
    </w:p>
    <w:p w:rsidR="00CB7E70" w:rsidRPr="00BA14F6" w:rsidRDefault="00CB7E70" w:rsidP="00CB7E70">
      <w:pPr>
        <w:spacing w:after="100" w:afterAutospacing="1"/>
        <w:divId w:val="2008704964"/>
        <w:rPr>
          <w:rFonts w:ascii="ElsevierSans" w:hAnsi="ElsevierSans"/>
          <w:color w:val="1F1F1F"/>
          <w:sz w:val="28"/>
          <w:szCs w:val="28"/>
          <w:lang w:val="en-US"/>
        </w:rPr>
      </w:pPr>
      <w:r w:rsidRPr="00BA14F6">
        <w:rPr>
          <w:rFonts w:ascii="ElsevierSans" w:hAnsi="ElsevierSans"/>
          <w:color w:val="1F1F1F"/>
          <w:sz w:val="28"/>
          <w:szCs w:val="28"/>
          <w:lang w:val="en-US"/>
        </w:rPr>
        <w:t>Received 6 October 2025, Accepted 29 January 2026, Available online 14 March 2026, Version of Record 14 March 2026.</w:t>
      </w:r>
    </w:p>
    <w:p w:rsidR="009C22D0" w:rsidRPr="00CB7E70" w:rsidRDefault="009C22D0" w:rsidP="009C22D0">
      <w:pPr>
        <w:divId w:val="2008704964"/>
        <w:rPr>
          <w:rFonts w:ascii="ElsevierSans" w:eastAsia="Times New Roman" w:hAnsi="ElsevierSans" w:cs="Arial"/>
          <w:color w:val="1F1F1F"/>
          <w:sz w:val="20"/>
          <w:szCs w:val="20"/>
          <w:lang w:val="en-US"/>
        </w:rPr>
      </w:pPr>
    </w:p>
    <w:sectPr w:rsidR="009C22D0" w:rsidRPr="00CB7E70">
      <w:footerReference w:type="default" r:id="rId56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C7B" w:rsidRDefault="00765C7B" w:rsidP="00D72BDB">
      <w:r>
        <w:separator/>
      </w:r>
    </w:p>
  </w:endnote>
  <w:endnote w:type="continuationSeparator" w:id="0">
    <w:p w:rsidR="00765C7B" w:rsidRDefault="00765C7B" w:rsidP="00D72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ElsevierGulliver">
    <w:charset w:val="00"/>
    <w:family w:val="auto"/>
    <w:pitch w:val="default"/>
  </w:font>
  <w:font w:name="ElsevierSans">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967902"/>
      <w:docPartObj>
        <w:docPartGallery w:val="Page Numbers (Bottom of Page)"/>
        <w:docPartUnique/>
      </w:docPartObj>
    </w:sdtPr>
    <w:sdtEndPr/>
    <w:sdtContent>
      <w:p w:rsidR="00D6021A" w:rsidRDefault="00D6021A">
        <w:pPr>
          <w:pStyle w:val="aa"/>
          <w:jc w:val="right"/>
        </w:pPr>
        <w:r>
          <w:fldChar w:fldCharType="begin"/>
        </w:r>
        <w:r>
          <w:instrText>PAGE   \* MERGEFORMAT</w:instrText>
        </w:r>
        <w:r>
          <w:fldChar w:fldCharType="separate"/>
        </w:r>
        <w:r w:rsidR="00C83A5A">
          <w:rPr>
            <w:noProof/>
          </w:rPr>
          <w:t>4</w:t>
        </w:r>
        <w:r>
          <w:fldChar w:fldCharType="end"/>
        </w:r>
      </w:p>
    </w:sdtContent>
  </w:sdt>
  <w:p w:rsidR="00D6021A" w:rsidRDefault="00D6021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C7B" w:rsidRDefault="00765C7B" w:rsidP="00D72BDB">
      <w:r>
        <w:separator/>
      </w:r>
    </w:p>
  </w:footnote>
  <w:footnote w:type="continuationSeparator" w:id="0">
    <w:p w:rsidR="00765C7B" w:rsidRDefault="00765C7B" w:rsidP="00D72B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5BC"/>
    <w:multiLevelType w:val="multilevel"/>
    <w:tmpl w:val="F25A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51C68"/>
    <w:multiLevelType w:val="multilevel"/>
    <w:tmpl w:val="CEEE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767E61"/>
    <w:multiLevelType w:val="multilevel"/>
    <w:tmpl w:val="319C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36C05"/>
    <w:multiLevelType w:val="multilevel"/>
    <w:tmpl w:val="9146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33859"/>
    <w:multiLevelType w:val="multilevel"/>
    <w:tmpl w:val="CE64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B57425"/>
    <w:multiLevelType w:val="multilevel"/>
    <w:tmpl w:val="2526772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461D7BFD"/>
    <w:multiLevelType w:val="multilevel"/>
    <w:tmpl w:val="B3F4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967933"/>
    <w:multiLevelType w:val="multilevel"/>
    <w:tmpl w:val="C9F2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952D41"/>
    <w:multiLevelType w:val="multilevel"/>
    <w:tmpl w:val="25267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5B1E47"/>
    <w:multiLevelType w:val="multilevel"/>
    <w:tmpl w:val="81DA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500CA1"/>
    <w:multiLevelType w:val="multilevel"/>
    <w:tmpl w:val="71DE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F04996"/>
    <w:multiLevelType w:val="multilevel"/>
    <w:tmpl w:val="73725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DF1BDB"/>
    <w:multiLevelType w:val="multilevel"/>
    <w:tmpl w:val="C2D8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B876DC"/>
    <w:multiLevelType w:val="multilevel"/>
    <w:tmpl w:val="2F6E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A51C8A"/>
    <w:multiLevelType w:val="multilevel"/>
    <w:tmpl w:val="292E3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505025"/>
    <w:multiLevelType w:val="multilevel"/>
    <w:tmpl w:val="C9A2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8B5C82"/>
    <w:multiLevelType w:val="multilevel"/>
    <w:tmpl w:val="68E2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16"/>
  </w:num>
  <w:num w:numId="4">
    <w:abstractNumId w:val="14"/>
  </w:num>
  <w:num w:numId="5">
    <w:abstractNumId w:val="7"/>
  </w:num>
  <w:num w:numId="6">
    <w:abstractNumId w:val="2"/>
  </w:num>
  <w:num w:numId="7">
    <w:abstractNumId w:val="0"/>
  </w:num>
  <w:num w:numId="8">
    <w:abstractNumId w:val="15"/>
  </w:num>
  <w:num w:numId="9">
    <w:abstractNumId w:val="1"/>
  </w:num>
  <w:num w:numId="10">
    <w:abstractNumId w:val="9"/>
  </w:num>
  <w:num w:numId="11">
    <w:abstractNumId w:val="4"/>
  </w:num>
  <w:num w:numId="12">
    <w:abstractNumId w:val="12"/>
  </w:num>
  <w:num w:numId="13">
    <w:abstractNumId w:val="3"/>
  </w:num>
  <w:num w:numId="14">
    <w:abstractNumId w:val="11"/>
  </w:num>
  <w:num w:numId="15">
    <w:abstractNumId w:val="6"/>
  </w:num>
  <w:num w:numId="16">
    <w:abstractNumId w:val="5"/>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2D0"/>
    <w:rsid w:val="00381AF3"/>
    <w:rsid w:val="006C54D0"/>
    <w:rsid w:val="00765C7B"/>
    <w:rsid w:val="00882C4C"/>
    <w:rsid w:val="009C22D0"/>
    <w:rsid w:val="00AD3639"/>
    <w:rsid w:val="00C83A5A"/>
    <w:rsid w:val="00CB7E70"/>
    <w:rsid w:val="00D6021A"/>
    <w:rsid w:val="00D72BDB"/>
    <w:rsid w:val="00EF4DFA"/>
    <w:rsid w:val="00F30C96"/>
    <w:rsid w:val="00F57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33292A-7FF0-46F7-9261-B4BE5858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61" w:after="161"/>
      <w:outlineLvl w:val="0"/>
    </w:pPr>
    <w:rPr>
      <w:kern w:val="36"/>
      <w:sz w:val="60"/>
      <w:szCs w:val="60"/>
    </w:rPr>
  </w:style>
  <w:style w:type="paragraph" w:styleId="2">
    <w:name w:val="heading 2"/>
    <w:basedOn w:val="a"/>
    <w:link w:val="20"/>
    <w:uiPriority w:val="9"/>
    <w:qFormat/>
    <w:pPr>
      <w:spacing w:before="100" w:beforeAutospacing="1" w:after="100" w:afterAutospacing="1"/>
      <w:outlineLvl w:val="1"/>
    </w:pPr>
    <w:rPr>
      <w:sz w:val="48"/>
      <w:szCs w:val="48"/>
    </w:rPr>
  </w:style>
  <w:style w:type="paragraph" w:styleId="3">
    <w:name w:val="heading 3"/>
    <w:basedOn w:val="a"/>
    <w:link w:val="30"/>
    <w:uiPriority w:val="9"/>
    <w:qFormat/>
    <w:pPr>
      <w:spacing w:before="100" w:beforeAutospacing="1" w:after="100" w:afterAutospacing="1"/>
      <w:outlineLvl w:val="2"/>
    </w:pPr>
    <w:rPr>
      <w:sz w:val="36"/>
      <w:szCs w:val="36"/>
    </w:rPr>
  </w:style>
  <w:style w:type="paragraph" w:styleId="4">
    <w:name w:val="heading 4"/>
    <w:basedOn w:val="a"/>
    <w:link w:val="40"/>
    <w:uiPriority w:val="9"/>
    <w:qFormat/>
    <w:pPr>
      <w:spacing w:before="100" w:beforeAutospacing="1" w:after="100" w:afterAutospacing="1"/>
      <w:outlineLvl w:val="3"/>
    </w:pPr>
    <w:rPr>
      <w:sz w:val="30"/>
      <w:szCs w:val="30"/>
    </w:rPr>
  </w:style>
  <w:style w:type="paragraph" w:styleId="5">
    <w:name w:val="heading 5"/>
    <w:basedOn w:val="a"/>
    <w:link w:val="50"/>
    <w:uiPriority w:val="9"/>
    <w:qFormat/>
    <w:pPr>
      <w:spacing w:before="100" w:beforeAutospacing="1" w:after="100" w:afterAutospacing="1"/>
      <w:outlineLvl w:val="4"/>
    </w:pPr>
    <w:rPr>
      <w:b/>
      <w:bCs/>
    </w:rPr>
  </w:style>
  <w:style w:type="paragraph" w:styleId="6">
    <w:name w:val="heading 6"/>
    <w:basedOn w:val="a"/>
    <w:link w:val="60"/>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character" w:styleId="a4">
    <w:name w:val="FollowedHyperlink"/>
    <w:basedOn w:val="a0"/>
    <w:uiPriority w:val="99"/>
    <w:semiHidden/>
    <w:unhideWhenUsed/>
    <w:rPr>
      <w:color w:val="800080"/>
      <w:u w:val="single"/>
    </w:rPr>
  </w:style>
  <w:style w:type="character" w:styleId="HTML">
    <w:name w:val="HTML Code"/>
    <w:basedOn w:val="a0"/>
    <w:uiPriority w:val="99"/>
    <w:semiHidden/>
    <w:unhideWhenUsed/>
    <w:rPr>
      <w:rFonts w:ascii="Courier New" w:eastAsiaTheme="minorEastAsia" w:hAnsi="Courier New" w:cs="Courier New" w:hint="default"/>
      <w:sz w:val="24"/>
      <w:szCs w:val="24"/>
    </w:rPr>
  </w:style>
  <w:style w:type="character" w:styleId="HTML0">
    <w:name w:val="HTML Definition"/>
    <w:basedOn w:val="a0"/>
    <w:uiPriority w:val="99"/>
    <w:semiHidden/>
    <w:unhideWhenUsed/>
    <w:rPr>
      <w:i/>
      <w:iCs/>
    </w:r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sz w:val="24"/>
      <w:szCs w:val="24"/>
    </w:rPr>
  </w:style>
  <w:style w:type="character" w:customStyle="1" w:styleId="50">
    <w:name w:val="Заголовок 5 Знак"/>
    <w:basedOn w:val="a0"/>
    <w:link w:val="5"/>
    <w:uiPriority w:val="9"/>
    <w:semiHidden/>
    <w:rPr>
      <w:rFonts w:asciiTheme="majorHAnsi" w:eastAsiaTheme="majorEastAsia" w:hAnsiTheme="majorHAnsi" w:cstheme="majorBidi"/>
      <w:color w:val="2E74B5" w:themeColor="accent1" w:themeShade="BF"/>
      <w:sz w:val="24"/>
      <w:szCs w:val="24"/>
    </w:rPr>
  </w:style>
  <w:style w:type="character" w:customStyle="1" w:styleId="60">
    <w:name w:val="Заголовок 6 Знак"/>
    <w:basedOn w:val="a0"/>
    <w:link w:val="6"/>
    <w:uiPriority w:val="9"/>
    <w:semiHidden/>
    <w:rPr>
      <w:rFonts w:asciiTheme="majorHAnsi" w:eastAsiaTheme="majorEastAsia" w:hAnsiTheme="majorHAnsi" w:cstheme="majorBidi"/>
      <w:color w:val="1F4D78" w:themeColor="accent1" w:themeShade="7F"/>
      <w:sz w:val="24"/>
      <w:szCs w:val="24"/>
    </w:rPr>
  </w:style>
  <w:style w:type="character" w:styleId="HTML1">
    <w:name w:val="HTML Keyboard"/>
    <w:basedOn w:val="a0"/>
    <w:uiPriority w:val="99"/>
    <w:semiHidden/>
    <w:unhideWhenUsed/>
    <w:rPr>
      <w:rFonts w:ascii="Courier New" w:eastAsiaTheme="minorEastAsia" w:hAnsi="Courier New" w:cs="Courier New" w:hint="default"/>
      <w:sz w:val="24"/>
      <w:szCs w:val="24"/>
    </w:rPr>
  </w:style>
  <w:style w:type="paragraph" w:styleId="HTML2">
    <w:name w:val="HTML Preformatted"/>
    <w:basedOn w:val="a"/>
    <w:link w:val="HTML3"/>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3">
    <w:name w:val="Стандартный HTML Знак"/>
    <w:basedOn w:val="a0"/>
    <w:link w:val="HTML2"/>
    <w:uiPriority w:val="99"/>
    <w:semiHidden/>
    <w:rPr>
      <w:rFonts w:ascii="Consolas" w:eastAsiaTheme="minorEastAsia" w:hAnsi="Consolas"/>
    </w:rPr>
  </w:style>
  <w:style w:type="character" w:styleId="HTML4">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styleId="a6">
    <w:name w:val="Normal (Web)"/>
    <w:basedOn w:val="a"/>
    <w:uiPriority w:val="99"/>
    <w:semiHidden/>
    <w:unhideWhenUsed/>
    <w:pPr>
      <w:spacing w:before="100" w:beforeAutospacing="1" w:after="100" w:afterAutospacing="1"/>
    </w:pPr>
  </w:style>
  <w:style w:type="paragraph" w:customStyle="1" w:styleId="highlight-on-focus-and-hover">
    <w:name w:val="highlight-on-focus-and-hover"/>
    <w:basedOn w:val="a"/>
    <w:pPr>
      <w:pBdr>
        <w:bottom w:val="single" w:sz="6" w:space="0" w:color="1F1F1F"/>
      </w:pBdr>
      <w:spacing w:before="100" w:beforeAutospacing="1" w:after="100" w:afterAutospacing="1"/>
    </w:pPr>
  </w:style>
  <w:style w:type="paragraph" w:customStyle="1" w:styleId="grid">
    <w:name w:val="grid"/>
    <w:basedOn w:val="a"/>
  </w:style>
  <w:style w:type="paragraph" w:customStyle="1" w:styleId="list-tags">
    <w:name w:val="list-tags"/>
    <w:basedOn w:val="a"/>
    <w:pPr>
      <w:spacing w:before="100" w:beforeAutospacing="1" w:after="100" w:afterAutospacing="1"/>
    </w:pPr>
  </w:style>
  <w:style w:type="paragraph" w:customStyle="1" w:styleId="list-tags-item">
    <w:name w:val="list-tags-item"/>
    <w:basedOn w:val="a"/>
  </w:style>
  <w:style w:type="paragraph" w:customStyle="1" w:styleId="panel">
    <w:name w:val="panel"/>
    <w:basedOn w:val="a"/>
    <w:pPr>
      <w:shd w:val="clear" w:color="auto" w:fill="F5F5F5"/>
      <w:spacing w:before="100" w:beforeAutospacing="1" w:after="100" w:afterAutospacing="1"/>
    </w:pPr>
  </w:style>
  <w:style w:type="paragraph" w:customStyle="1" w:styleId="panel-s">
    <w:name w:val="panel-s"/>
    <w:basedOn w:val="a"/>
    <w:pPr>
      <w:shd w:val="clear" w:color="auto" w:fill="F5F5F5"/>
      <w:spacing w:before="100" w:beforeAutospacing="1" w:after="100" w:afterAutospacing="1"/>
    </w:pPr>
  </w:style>
  <w:style w:type="paragraph" w:customStyle="1" w:styleId="panel-l">
    <w:name w:val="panel-l"/>
    <w:basedOn w:val="a"/>
    <w:pPr>
      <w:shd w:val="clear" w:color="auto" w:fill="F5F5F5"/>
      <w:spacing w:before="100" w:beforeAutospacing="1" w:after="100" w:afterAutospacing="1"/>
    </w:pPr>
  </w:style>
  <w:style w:type="paragraph" w:customStyle="1" w:styleId="panel-m">
    <w:name w:val="panel-m"/>
    <w:basedOn w:val="a"/>
    <w:pPr>
      <w:shd w:val="clear" w:color="auto" w:fill="F5F5F5"/>
      <w:spacing w:before="100" w:beforeAutospacing="1" w:after="100" w:afterAutospacing="1"/>
    </w:pPr>
  </w:style>
  <w:style w:type="paragraph" w:customStyle="1" w:styleId="button-alternative">
    <w:name w:val="button-alternative"/>
    <w:basedOn w:val="a"/>
    <w:pPr>
      <w:spacing w:before="100" w:beforeAutospacing="1" w:after="100" w:afterAutospacing="1"/>
    </w:pPr>
    <w:rPr>
      <w:rFonts w:ascii="inherit" w:hAnsi="inherit"/>
    </w:rPr>
  </w:style>
  <w:style w:type="paragraph" w:customStyle="1" w:styleId="anchor">
    <w:name w:val="anchor"/>
    <w:basedOn w:val="a"/>
    <w:pPr>
      <w:spacing w:before="100" w:beforeAutospacing="1" w:after="100" w:afterAutospacing="1"/>
    </w:pPr>
  </w:style>
  <w:style w:type="paragraph" w:customStyle="1" w:styleId="skip-link">
    <w:name w:val="skip-link"/>
    <w:basedOn w:val="a"/>
    <w:pPr>
      <w:shd w:val="clear" w:color="auto" w:fill="FFFFFF"/>
      <w:spacing w:before="100" w:beforeAutospacing="1" w:after="100" w:afterAutospacing="1"/>
    </w:pPr>
    <w:rPr>
      <w:color w:val="1F1F1F"/>
    </w:rPr>
  </w:style>
  <w:style w:type="paragraph" w:customStyle="1" w:styleId="button-link">
    <w:name w:val="button-link"/>
    <w:basedOn w:val="a"/>
    <w:pPr>
      <w:spacing w:before="100" w:beforeAutospacing="1" w:after="100" w:afterAutospacing="1"/>
    </w:pPr>
    <w:rPr>
      <w:rFonts w:ascii="inherit" w:hAnsi="inherit"/>
    </w:rPr>
  </w:style>
  <w:style w:type="paragraph" w:customStyle="1" w:styleId="tab-list">
    <w:name w:val="tab-list"/>
    <w:basedOn w:val="a"/>
    <w:pPr>
      <w:spacing w:before="100" w:beforeAutospacing="1" w:after="100" w:afterAutospacing="1"/>
    </w:pPr>
  </w:style>
  <w:style w:type="paragraph" w:customStyle="1" w:styleId="tab">
    <w:name w:val="tab"/>
    <w:basedOn w:val="a"/>
    <w:pPr>
      <w:spacing w:before="100" w:beforeAutospacing="1" w:after="100" w:afterAutospacing="1"/>
    </w:pPr>
  </w:style>
  <w:style w:type="paragraph" w:customStyle="1" w:styleId="tab-title">
    <w:name w:val="tab-title"/>
    <w:basedOn w:val="a"/>
    <w:pPr>
      <w:spacing w:before="100" w:beforeAutospacing="1" w:after="100" w:afterAutospacing="1"/>
    </w:pPr>
    <w:rPr>
      <w:rFonts w:ascii="inherit" w:hAnsi="inherit"/>
    </w:rPr>
  </w:style>
  <w:style w:type="paragraph" w:customStyle="1" w:styleId="tab-panel">
    <w:name w:val="tab-panel"/>
    <w:basedOn w:val="a"/>
    <w:pPr>
      <w:spacing w:before="100" w:beforeAutospacing="1" w:after="100" w:afterAutospacing="1"/>
    </w:pPr>
    <w:rPr>
      <w:vanish/>
    </w:rPr>
  </w:style>
  <w:style w:type="paragraph" w:customStyle="1" w:styleId="tabs-container">
    <w:name w:val="tabs-container"/>
    <w:basedOn w:val="a"/>
    <w:pPr>
      <w:spacing w:before="100" w:beforeAutospacing="1" w:after="100" w:afterAutospacing="1"/>
    </w:pPr>
  </w:style>
  <w:style w:type="paragraph" w:customStyle="1" w:styleId="tab-listclassresponsive-to-">
    <w:name w:val="tab-list[class*=responsive-to-]"/>
    <w:basedOn w:val="a"/>
    <w:pPr>
      <w:spacing w:before="100" w:beforeAutospacing="1"/>
    </w:pPr>
  </w:style>
  <w:style w:type="paragraph" w:customStyle="1" w:styleId="tabs-control">
    <w:name w:val="tabs-control"/>
    <w:basedOn w:val="a"/>
    <w:pPr>
      <w:spacing w:before="100" w:beforeAutospacing="1" w:after="100" w:afterAutospacing="1"/>
    </w:pPr>
  </w:style>
  <w:style w:type="paragraph" w:customStyle="1" w:styleId="simple-tabs">
    <w:name w:val="simple-tabs"/>
    <w:basedOn w:val="a"/>
    <w:pPr>
      <w:spacing w:before="100" w:beforeAutospacing="1" w:after="100" w:afterAutospacing="1"/>
    </w:pPr>
    <w:rPr>
      <w:rFonts w:ascii="inherit" w:hAnsi="inherit"/>
    </w:rPr>
  </w:style>
  <w:style w:type="paragraph" w:customStyle="1" w:styleId="simple-tab-list">
    <w:name w:val="simple-tab-list"/>
    <w:basedOn w:val="a"/>
  </w:style>
  <w:style w:type="paragraph" w:customStyle="1" w:styleId="simple-tab">
    <w:name w:val="simple-tab"/>
    <w:basedOn w:val="a"/>
    <w:pPr>
      <w:spacing w:before="100" w:beforeAutospacing="1" w:after="100" w:afterAutospacing="1"/>
    </w:pPr>
    <w:rPr>
      <w:rFonts w:ascii="inherit" w:hAnsi="inherit"/>
    </w:rPr>
  </w:style>
  <w:style w:type="paragraph" w:customStyle="1" w:styleId="pagination-pages-label">
    <w:name w:val="pagination-pages-label"/>
    <w:basedOn w:val="a"/>
    <w:pPr>
      <w:spacing w:before="100" w:beforeAutospacing="1" w:after="100" w:afterAutospacing="1"/>
      <w:ind w:right="120"/>
    </w:pPr>
    <w:rPr>
      <w:color w:val="1F1F1F"/>
    </w:rPr>
  </w:style>
  <w:style w:type="paragraph" w:customStyle="1" w:styleId="current-page">
    <w:name w:val="current-page"/>
    <w:basedOn w:val="a"/>
    <w:pPr>
      <w:pBdr>
        <w:bottom w:val="single" w:sz="12" w:space="0" w:color="000000"/>
      </w:pBdr>
      <w:spacing w:before="100" w:beforeAutospacing="1" w:after="100" w:afterAutospacing="1"/>
    </w:pPr>
  </w:style>
  <w:style w:type="paragraph" w:customStyle="1" w:styleId="button">
    <w:name w:val="button"/>
    <w:basedOn w:val="a"/>
    <w:pPr>
      <w:spacing w:before="100" w:beforeAutospacing="1" w:after="100" w:afterAutospacing="1"/>
    </w:pPr>
    <w:rPr>
      <w:rFonts w:ascii="inherit" w:hAnsi="inherit"/>
    </w:rPr>
  </w:style>
  <w:style w:type="paragraph" w:customStyle="1" w:styleId="modal-content">
    <w:name w:val="modal-content"/>
    <w:basedOn w:val="a"/>
    <w:pPr>
      <w:pBdr>
        <w:top w:val="single" w:sz="12" w:space="0" w:color="EB6500"/>
      </w:pBdr>
      <w:spacing w:before="100" w:beforeAutospacing="1" w:after="100" w:afterAutospacing="1"/>
    </w:pPr>
  </w:style>
  <w:style w:type="paragraph" w:customStyle="1" w:styleId="modal-close-button">
    <w:name w:val="modal-close-button"/>
    <w:basedOn w:val="a"/>
    <w:pPr>
      <w:spacing w:before="100" w:beforeAutospacing="1" w:after="100" w:afterAutospacing="1"/>
    </w:pPr>
  </w:style>
  <w:style w:type="paragraph" w:customStyle="1" w:styleId="text-input-label">
    <w:name w:val="text-input-label"/>
    <w:basedOn w:val="a"/>
    <w:pPr>
      <w:spacing w:before="100" w:beforeAutospacing="1" w:after="100" w:afterAutospacing="1"/>
    </w:pPr>
    <w:rPr>
      <w:sz w:val="21"/>
      <w:szCs w:val="21"/>
    </w:rPr>
  </w:style>
  <w:style w:type="paragraph" w:customStyle="1" w:styleId="search-input-label">
    <w:name w:val="search-input-label"/>
    <w:basedOn w:val="a"/>
    <w:pPr>
      <w:spacing w:before="100" w:beforeAutospacing="1" w:after="100" w:afterAutospacing="1"/>
    </w:pPr>
    <w:rPr>
      <w:sz w:val="21"/>
      <w:szCs w:val="21"/>
    </w:rPr>
  </w:style>
  <w:style w:type="paragraph" w:customStyle="1" w:styleId="text-input-field">
    <w:name w:val="text-input-field"/>
    <w:basedOn w:val="a"/>
    <w:pPr>
      <w:spacing w:before="100" w:beforeAutospacing="1" w:after="100" w:afterAutospacing="1"/>
    </w:pPr>
    <w:rPr>
      <w:rFonts w:ascii="inherit" w:hAnsi="inherit"/>
    </w:rPr>
  </w:style>
  <w:style w:type="paragraph" w:customStyle="1" w:styleId="search-input-field">
    <w:name w:val="search-input-field"/>
    <w:basedOn w:val="a"/>
    <w:pPr>
      <w:spacing w:before="100" w:beforeAutospacing="1" w:after="100" w:afterAutospacing="1"/>
    </w:pPr>
    <w:rPr>
      <w:rFonts w:ascii="inherit" w:hAnsi="inherit"/>
    </w:rPr>
  </w:style>
  <w:style w:type="paragraph" w:customStyle="1" w:styleId="text-input-message-container">
    <w:name w:val="text-input-message-container"/>
    <w:basedOn w:val="a"/>
    <w:pPr>
      <w:spacing w:before="100" w:beforeAutospacing="1" w:after="100" w:afterAutospacing="1"/>
    </w:pPr>
    <w:rPr>
      <w:sz w:val="21"/>
      <w:szCs w:val="21"/>
    </w:rPr>
  </w:style>
  <w:style w:type="paragraph" w:customStyle="1" w:styleId="search-input-message-container">
    <w:name w:val="search-input-message-container"/>
    <w:basedOn w:val="a"/>
    <w:pPr>
      <w:spacing w:before="100" w:beforeAutospacing="1" w:after="100" w:afterAutospacing="1"/>
    </w:pPr>
    <w:rPr>
      <w:sz w:val="21"/>
      <w:szCs w:val="21"/>
    </w:rPr>
  </w:style>
  <w:style w:type="paragraph" w:customStyle="1" w:styleId="text-input-tip">
    <w:name w:val="text-input-tip"/>
    <w:basedOn w:val="a"/>
    <w:pPr>
      <w:spacing w:before="100" w:beforeAutospacing="1" w:after="100" w:afterAutospacing="1"/>
    </w:pPr>
    <w:rPr>
      <w:i/>
      <w:iCs/>
    </w:rPr>
  </w:style>
  <w:style w:type="paragraph" w:customStyle="1" w:styleId="search-input-tip">
    <w:name w:val="search-input-tip"/>
    <w:basedOn w:val="a"/>
    <w:pPr>
      <w:spacing w:before="100" w:beforeAutospacing="1" w:after="100" w:afterAutospacing="1"/>
    </w:pPr>
    <w:rPr>
      <w:i/>
      <w:iCs/>
    </w:rPr>
  </w:style>
  <w:style w:type="paragraph" w:customStyle="1" w:styleId="text-input-error-message">
    <w:name w:val="text-input-error-message"/>
    <w:basedOn w:val="a"/>
    <w:pPr>
      <w:spacing w:before="100" w:beforeAutospacing="1" w:after="100" w:afterAutospacing="1"/>
    </w:pPr>
    <w:rPr>
      <w:color w:val="BC1A23"/>
    </w:rPr>
  </w:style>
  <w:style w:type="paragraph" w:customStyle="1" w:styleId="search-input-error-message">
    <w:name w:val="search-input-error-message"/>
    <w:basedOn w:val="a"/>
    <w:pPr>
      <w:spacing w:before="100" w:beforeAutospacing="1" w:after="100" w:afterAutospacing="1"/>
    </w:pPr>
    <w:rPr>
      <w:color w:val="BC1A23"/>
    </w:rPr>
  </w:style>
  <w:style w:type="paragraph" w:customStyle="1" w:styleId="alert-icon-box">
    <w:name w:val="alert-icon-box"/>
    <w:basedOn w:val="a"/>
    <w:pPr>
      <w:spacing w:before="100" w:beforeAutospacing="1" w:after="100" w:afterAutospacing="1"/>
    </w:pPr>
  </w:style>
  <w:style w:type="paragraph" w:customStyle="1" w:styleId="popover-content">
    <w:name w:val="popover-content"/>
    <w:basedOn w:val="a"/>
    <w:pPr>
      <w:pBdr>
        <w:top w:val="single" w:sz="6" w:space="12" w:color="8E8E8E"/>
        <w:left w:val="single" w:sz="6" w:space="12" w:color="8E8E8E"/>
        <w:bottom w:val="single" w:sz="6" w:space="12" w:color="8E8E8E"/>
        <w:right w:val="single" w:sz="6" w:space="12" w:color="8E8E8E"/>
      </w:pBdr>
      <w:spacing w:before="240" w:after="100" w:afterAutospacing="1"/>
    </w:pPr>
  </w:style>
  <w:style w:type="paragraph" w:customStyle="1" w:styleId="popover-content-inner">
    <w:name w:val="popover-content-inner"/>
    <w:basedOn w:val="a"/>
    <w:pPr>
      <w:shd w:val="clear" w:color="auto" w:fill="FFFFFF"/>
      <w:spacing w:before="100" w:beforeAutospacing="1" w:after="100" w:afterAutospacing="1"/>
    </w:pPr>
  </w:style>
  <w:style w:type="paragraph" w:customStyle="1" w:styleId="popover-button-close">
    <w:name w:val="popover-button-close"/>
    <w:basedOn w:val="a"/>
    <w:pPr>
      <w:spacing w:before="100" w:beforeAutospacing="1" w:after="100" w:afterAutospacing="1"/>
    </w:pPr>
  </w:style>
  <w:style w:type="paragraph" w:customStyle="1" w:styleId="badge-warning">
    <w:name w:val="badge-warning"/>
    <w:basedOn w:val="a"/>
    <w:pPr>
      <w:shd w:val="clear" w:color="auto" w:fill="BC1A23"/>
      <w:spacing w:before="100" w:beforeAutospacing="1" w:after="100" w:afterAutospacing="1" w:line="0" w:lineRule="auto"/>
    </w:pPr>
    <w:rPr>
      <w:color w:val="FFFFFF"/>
    </w:rPr>
  </w:style>
  <w:style w:type="paragraph" w:customStyle="1" w:styleId="badge-success">
    <w:name w:val="badge-success"/>
    <w:basedOn w:val="a"/>
    <w:pPr>
      <w:shd w:val="clear" w:color="auto" w:fill="0B7A2B"/>
      <w:spacing w:before="100" w:beforeAutospacing="1" w:after="100" w:afterAutospacing="1" w:line="0" w:lineRule="auto"/>
    </w:pPr>
    <w:rPr>
      <w:color w:val="FFFFFF"/>
    </w:rPr>
  </w:style>
  <w:style w:type="paragraph" w:customStyle="1" w:styleId="badge-info">
    <w:name w:val="badge-info"/>
    <w:basedOn w:val="a"/>
    <w:pPr>
      <w:shd w:val="clear" w:color="auto" w:fill="44C6F4"/>
      <w:spacing w:before="100" w:beforeAutospacing="1" w:after="100" w:afterAutospacing="1" w:line="0" w:lineRule="auto"/>
    </w:pPr>
    <w:rPr>
      <w:color w:val="000000"/>
    </w:rPr>
  </w:style>
  <w:style w:type="paragraph" w:customStyle="1" w:styleId="badge-sm">
    <w:name w:val="badge-sm"/>
    <w:basedOn w:val="a"/>
    <w:pPr>
      <w:spacing w:before="100" w:beforeAutospacing="1" w:after="100" w:afterAutospacing="1"/>
    </w:pPr>
    <w:rPr>
      <w:sz w:val="15"/>
      <w:szCs w:val="15"/>
    </w:rPr>
  </w:style>
  <w:style w:type="paragraph" w:customStyle="1" w:styleId="badge-md">
    <w:name w:val="badge-md"/>
    <w:basedOn w:val="a"/>
    <w:pPr>
      <w:spacing w:before="100" w:beforeAutospacing="1" w:after="100" w:afterAutospacing="1"/>
    </w:pPr>
    <w:rPr>
      <w:sz w:val="21"/>
      <w:szCs w:val="21"/>
    </w:rPr>
  </w:style>
  <w:style w:type="paragraph" w:customStyle="1" w:styleId="input-dropdown-fancy">
    <w:name w:val="input-dropdown-fancy"/>
    <w:basedOn w:val="a"/>
    <w:pPr>
      <w:ind w:left="-240" w:right="-240"/>
    </w:pPr>
  </w:style>
  <w:style w:type="paragraph" w:customStyle="1" w:styleId="link-button">
    <w:name w:val="link-button"/>
    <w:basedOn w:val="a"/>
    <w:pPr>
      <w:spacing w:before="100" w:beforeAutospacing="1" w:after="100" w:afterAutospacing="1"/>
    </w:pPr>
    <w:rPr>
      <w:rFonts w:ascii="inherit" w:hAnsi="inherit"/>
    </w:rPr>
  </w:style>
  <w:style w:type="paragraph" w:customStyle="1" w:styleId="link-button-text-container">
    <w:name w:val="link-button-text-container"/>
    <w:basedOn w:val="a"/>
    <w:pPr>
      <w:spacing w:before="100" w:beforeAutospacing="1" w:after="100" w:afterAutospacing="1"/>
      <w:jc w:val="center"/>
    </w:pPr>
  </w:style>
  <w:style w:type="paragraph" w:customStyle="1" w:styleId="side-panel">
    <w:name w:val="side-panel"/>
    <w:basedOn w:val="a"/>
    <w:pPr>
      <w:spacing w:before="100" w:beforeAutospacing="1" w:after="100" w:afterAutospacing="1"/>
    </w:pPr>
  </w:style>
  <w:style w:type="paragraph" w:customStyle="1" w:styleId="side-panel-content">
    <w:name w:val="side-panel-content"/>
    <w:basedOn w:val="a"/>
    <w:pPr>
      <w:shd w:val="clear" w:color="auto" w:fill="FFFFFF"/>
      <w:spacing w:before="100" w:beforeAutospacing="1" w:after="100" w:afterAutospacing="1"/>
    </w:pPr>
  </w:style>
  <w:style w:type="paragraph" w:customStyle="1" w:styleId="side-panel-children">
    <w:name w:val="side-panel-children"/>
    <w:basedOn w:val="a"/>
    <w:pPr>
      <w:spacing w:before="100" w:beforeAutospacing="1" w:after="720"/>
    </w:pPr>
  </w:style>
  <w:style w:type="paragraph" w:customStyle="1" w:styleId="side-panel-header">
    <w:name w:val="side-panel-header"/>
    <w:basedOn w:val="a"/>
    <w:pPr>
      <w:shd w:val="clear" w:color="auto" w:fill="FFFFFF"/>
      <w:spacing w:before="100" w:beforeAutospacing="1" w:after="100" w:afterAutospacing="1"/>
    </w:pPr>
  </w:style>
  <w:style w:type="paragraph" w:customStyle="1" w:styleId="side-panel-close-btn">
    <w:name w:val="side-panel-close-btn"/>
    <w:basedOn w:val="a"/>
    <w:pPr>
      <w:spacing w:before="100" w:beforeAutospacing="1" w:after="100" w:afterAutospacing="1"/>
    </w:pPr>
  </w:style>
  <w:style w:type="paragraph" w:customStyle="1" w:styleId="side-panel-overlay">
    <w:name w:val="side-panel-overlay"/>
    <w:basedOn w:val="a"/>
    <w:pPr>
      <w:spacing w:before="100" w:beforeAutospacing="1" w:after="100" w:afterAutospacing="1"/>
    </w:pPr>
  </w:style>
  <w:style w:type="paragraph" w:customStyle="1" w:styleId="actions">
    <w:name w:val="actions"/>
    <w:basedOn w:val="a"/>
    <w:pPr>
      <w:spacing w:before="60" w:after="100" w:afterAutospacing="1"/>
    </w:pPr>
  </w:style>
  <w:style w:type="paragraph" w:customStyle="1" w:styleId="tooltip-content">
    <w:name w:val="tooltip-content"/>
    <w:basedOn w:val="a"/>
    <w:pPr>
      <w:pBdr>
        <w:top w:val="single" w:sz="6" w:space="12" w:color="8E8E8E"/>
        <w:left w:val="single" w:sz="6" w:space="12" w:color="8E8E8E"/>
        <w:bottom w:val="single" w:sz="6" w:space="12" w:color="8E8E8E"/>
        <w:right w:val="single" w:sz="6" w:space="12" w:color="8E8E8E"/>
      </w:pBdr>
      <w:shd w:val="clear" w:color="auto" w:fill="F0F0F0"/>
      <w:spacing w:before="240" w:after="240"/>
    </w:pPr>
    <w:rPr>
      <w:vanish/>
    </w:rPr>
  </w:style>
  <w:style w:type="paragraph" w:customStyle="1" w:styleId="floating-ui-node">
    <w:name w:val="floating-ui-node"/>
    <w:basedOn w:val="a"/>
    <w:pPr>
      <w:spacing w:before="100" w:beforeAutospacing="1" w:after="100" w:afterAutospacing="1"/>
    </w:pPr>
  </w:style>
  <w:style w:type="paragraph" w:customStyle="1" w:styleId="text-2xs">
    <w:name w:val="text-2xs"/>
    <w:basedOn w:val="a"/>
    <w:pPr>
      <w:spacing w:before="100" w:beforeAutospacing="1" w:after="100" w:afterAutospacing="1"/>
    </w:pPr>
    <w:rPr>
      <w:sz w:val="18"/>
      <w:szCs w:val="18"/>
    </w:rPr>
  </w:style>
  <w:style w:type="paragraph" w:customStyle="1" w:styleId="text-xs">
    <w:name w:val="text-xs"/>
    <w:basedOn w:val="a"/>
    <w:pPr>
      <w:spacing w:before="100" w:beforeAutospacing="1" w:after="100" w:afterAutospacing="1"/>
    </w:pPr>
    <w:rPr>
      <w:sz w:val="21"/>
      <w:szCs w:val="21"/>
    </w:rPr>
  </w:style>
  <w:style w:type="paragraph" w:customStyle="1" w:styleId="text-s">
    <w:name w:val="text-s"/>
    <w:basedOn w:val="a"/>
    <w:pPr>
      <w:spacing w:before="100" w:beforeAutospacing="1" w:after="100" w:afterAutospacing="1"/>
    </w:pPr>
  </w:style>
  <w:style w:type="paragraph" w:customStyle="1" w:styleId="text-m">
    <w:name w:val="text-m"/>
    <w:basedOn w:val="a"/>
    <w:pPr>
      <w:spacing w:before="100" w:beforeAutospacing="1" w:after="100" w:afterAutospacing="1"/>
    </w:pPr>
    <w:rPr>
      <w:sz w:val="30"/>
      <w:szCs w:val="30"/>
    </w:rPr>
  </w:style>
  <w:style w:type="paragraph" w:customStyle="1" w:styleId="text-l">
    <w:name w:val="text-l"/>
    <w:basedOn w:val="a"/>
    <w:pPr>
      <w:spacing w:before="100" w:beforeAutospacing="1" w:after="100" w:afterAutospacing="1"/>
    </w:pPr>
    <w:rPr>
      <w:sz w:val="36"/>
      <w:szCs w:val="36"/>
    </w:rPr>
  </w:style>
  <w:style w:type="paragraph" w:customStyle="1" w:styleId="text-xl">
    <w:name w:val="text-xl"/>
    <w:basedOn w:val="a"/>
    <w:pPr>
      <w:spacing w:before="100" w:beforeAutospacing="1" w:after="100" w:afterAutospacing="1"/>
    </w:pPr>
    <w:rPr>
      <w:sz w:val="48"/>
      <w:szCs w:val="48"/>
    </w:rPr>
  </w:style>
  <w:style w:type="paragraph" w:customStyle="1" w:styleId="text-2xl">
    <w:name w:val="text-2xl"/>
    <w:basedOn w:val="a"/>
    <w:pPr>
      <w:spacing w:before="100" w:beforeAutospacing="1" w:after="100" w:afterAutospacing="1"/>
    </w:pPr>
    <w:rPr>
      <w:sz w:val="60"/>
      <w:szCs w:val="60"/>
    </w:rPr>
  </w:style>
  <w:style w:type="paragraph" w:customStyle="1" w:styleId="text-3xl">
    <w:name w:val="text-3xl"/>
    <w:basedOn w:val="a"/>
    <w:pPr>
      <w:spacing w:before="100" w:beforeAutospacing="1" w:after="100" w:afterAutospacing="1"/>
    </w:pPr>
    <w:rPr>
      <w:sz w:val="72"/>
      <w:szCs w:val="72"/>
    </w:rPr>
  </w:style>
  <w:style w:type="paragraph" w:customStyle="1" w:styleId="text-4xl">
    <w:name w:val="text-4xl"/>
    <w:basedOn w:val="a"/>
    <w:pPr>
      <w:spacing w:before="100" w:beforeAutospacing="1" w:after="100" w:afterAutospacing="1"/>
    </w:pPr>
    <w:rPr>
      <w:sz w:val="84"/>
      <w:szCs w:val="84"/>
    </w:rPr>
  </w:style>
  <w:style w:type="paragraph" w:customStyle="1" w:styleId="text-5xl">
    <w:name w:val="text-5xl"/>
    <w:basedOn w:val="a"/>
    <w:pPr>
      <w:spacing w:before="100" w:beforeAutospacing="1" w:after="100" w:afterAutospacing="1"/>
    </w:pPr>
    <w:rPr>
      <w:sz w:val="96"/>
      <w:szCs w:val="96"/>
    </w:rPr>
  </w:style>
  <w:style w:type="paragraph" w:customStyle="1" w:styleId="u-text-bold">
    <w:name w:val="u-text-bold"/>
    <w:basedOn w:val="a"/>
    <w:pPr>
      <w:spacing w:before="100" w:beforeAutospacing="1" w:after="100" w:afterAutospacing="1"/>
    </w:pPr>
    <w:rPr>
      <w:b/>
      <w:bCs/>
    </w:rPr>
  </w:style>
  <w:style w:type="paragraph" w:customStyle="1" w:styleId="u-text-light">
    <w:name w:val="u-text-light"/>
    <w:basedOn w:val="a"/>
    <w:pPr>
      <w:spacing w:before="100" w:beforeAutospacing="1" w:after="100" w:afterAutospacing="1"/>
    </w:pPr>
  </w:style>
  <w:style w:type="paragraph" w:customStyle="1" w:styleId="u-highlight">
    <w:name w:val="u-highlight"/>
    <w:basedOn w:val="a"/>
    <w:pPr>
      <w:pBdr>
        <w:top w:val="single" w:sz="6" w:space="0" w:color="E6651B"/>
        <w:left w:val="single" w:sz="6" w:space="0" w:color="E6651B"/>
        <w:bottom w:val="single" w:sz="6" w:space="0" w:color="E6651B"/>
        <w:right w:val="single" w:sz="6" w:space="0" w:color="E6651B"/>
      </w:pBdr>
      <w:shd w:val="clear" w:color="auto" w:fill="FADFCC"/>
      <w:spacing w:before="100" w:beforeAutospacing="1" w:after="100" w:afterAutospacing="1"/>
    </w:pPr>
  </w:style>
  <w:style w:type="paragraph" w:customStyle="1" w:styleId="u-max-lib-height">
    <w:name w:val="u-max-lib-height"/>
    <w:basedOn w:val="a"/>
    <w:pPr>
      <w:spacing w:before="100" w:beforeAutospacing="1" w:after="100" w:afterAutospacing="1"/>
    </w:pPr>
  </w:style>
  <w:style w:type="paragraph" w:customStyle="1" w:styleId="u-max-lib-dimensions-mobile">
    <w:name w:val="u-max-lib-dimensions-mobile"/>
    <w:basedOn w:val="a"/>
    <w:pPr>
      <w:spacing w:before="100" w:beforeAutospacing="1" w:after="100" w:afterAutospacing="1"/>
    </w:pPr>
  </w:style>
  <w:style w:type="paragraph" w:customStyle="1" w:styleId="u-width-full">
    <w:name w:val="u-width-full"/>
    <w:basedOn w:val="a"/>
    <w:pPr>
      <w:spacing w:before="100" w:beforeAutospacing="1" w:after="100" w:afterAutospacing="1"/>
    </w:pPr>
  </w:style>
  <w:style w:type="paragraph" w:customStyle="1" w:styleId="u-overlay">
    <w:name w:val="u-overlay"/>
    <w:basedOn w:val="a"/>
    <w:pPr>
      <w:spacing w:before="100" w:beforeAutospacing="1" w:after="100" w:afterAutospacing="1"/>
    </w:pPr>
  </w:style>
  <w:style w:type="paragraph" w:customStyle="1" w:styleId="gh-nav-cnt">
    <w:name w:val="gh-nav-cnt"/>
    <w:basedOn w:val="a"/>
    <w:pPr>
      <w:spacing w:before="100" w:beforeAutospacing="1" w:after="100" w:afterAutospacing="1"/>
    </w:pPr>
  </w:style>
  <w:style w:type="paragraph" w:customStyle="1" w:styleId="gh-nav-v">
    <w:name w:val="gh-nav-v"/>
    <w:basedOn w:val="a"/>
    <w:pPr>
      <w:spacing w:before="360"/>
      <w:ind w:left="180" w:right="180"/>
    </w:pPr>
  </w:style>
  <w:style w:type="paragraph" w:customStyle="1" w:styleId="gh-search-cnt">
    <w:name w:val="gh-search-cnt"/>
    <w:basedOn w:val="a"/>
    <w:pPr>
      <w:shd w:val="clear" w:color="auto" w:fill="FFFFFF"/>
      <w:spacing w:before="100" w:beforeAutospacing="1" w:after="100" w:afterAutospacing="1"/>
    </w:pPr>
  </w:style>
  <w:style w:type="paragraph" w:customStyle="1" w:styleId="u-margin-16-ver">
    <w:name w:val="u-margin-16-ver"/>
    <w:basedOn w:val="a"/>
    <w:pPr>
      <w:spacing w:before="240" w:after="240"/>
    </w:pPr>
  </w:style>
  <w:style w:type="paragraph" w:customStyle="1" w:styleId="u-margin-24-ver">
    <w:name w:val="u-margin-24-ver"/>
    <w:basedOn w:val="a"/>
    <w:pPr>
      <w:spacing w:before="360" w:after="360"/>
    </w:pPr>
  </w:style>
  <w:style w:type="paragraph" w:customStyle="1" w:styleId="u-margin-left">
    <w:name w:val="u-margin-left"/>
    <w:basedOn w:val="a"/>
    <w:pPr>
      <w:spacing w:before="100" w:beforeAutospacing="1" w:after="100" w:afterAutospacing="1"/>
      <w:ind w:left="180"/>
    </w:pPr>
  </w:style>
  <w:style w:type="paragraph" w:customStyle="1" w:styleId="gh-nav-help-anchor-inline">
    <w:name w:val="gh-nav-help-anchor-inline"/>
    <w:basedOn w:val="a"/>
    <w:pPr>
      <w:spacing w:before="100" w:beforeAutospacing="1" w:after="100" w:afterAutospacing="1"/>
    </w:pPr>
  </w:style>
  <w:style w:type="paragraph" w:customStyle="1" w:styleId="gh-user-info">
    <w:name w:val="gh-user-info"/>
    <w:basedOn w:val="a"/>
    <w:pPr>
      <w:spacing w:before="100" w:beforeAutospacing="1" w:after="100" w:afterAutospacing="1" w:line="360" w:lineRule="atLeast"/>
    </w:pPr>
  </w:style>
  <w:style w:type="paragraph" w:customStyle="1" w:styleId="gh-dd-nav">
    <w:name w:val="gh-dd-nav"/>
    <w:basedOn w:val="a"/>
    <w:pPr>
      <w:spacing w:before="100" w:beforeAutospacing="1" w:after="100" w:afterAutospacing="1" w:line="360" w:lineRule="atLeast"/>
    </w:pPr>
  </w:style>
  <w:style w:type="paragraph" w:customStyle="1" w:styleId="gh-dd-actions">
    <w:name w:val="gh-dd-actions"/>
    <w:basedOn w:val="a"/>
    <w:pPr>
      <w:spacing w:before="100" w:beforeAutospacing="1" w:after="100" w:afterAutospacing="1"/>
      <w:jc w:val="center"/>
    </w:pPr>
  </w:style>
  <w:style w:type="paragraph" w:customStyle="1" w:styleId="gh-inst-icon-only">
    <w:name w:val="gh-inst-icon-only"/>
    <w:basedOn w:val="a"/>
    <w:pPr>
      <w:spacing w:before="100" w:beforeAutospacing="1" w:after="100" w:afterAutospacing="1"/>
      <w:ind w:left="330"/>
    </w:pPr>
  </w:style>
  <w:style w:type="paragraph" w:customStyle="1" w:styleId="margin-left-header-gap-s">
    <w:name w:val="margin-left-header-gap-s"/>
    <w:basedOn w:val="a"/>
    <w:pPr>
      <w:spacing w:before="100" w:beforeAutospacing="1" w:after="100" w:afterAutospacing="1"/>
      <w:ind w:left="330"/>
    </w:pPr>
  </w:style>
  <w:style w:type="paragraph" w:customStyle="1" w:styleId="institutional-icon-background">
    <w:name w:val="institutional-icon-background"/>
    <w:basedOn w:val="a"/>
    <w:pPr>
      <w:shd w:val="clear" w:color="auto" w:fill="4C4C4C"/>
      <w:spacing w:before="100" w:beforeAutospacing="1" w:after="100" w:afterAutospacing="1"/>
    </w:pPr>
  </w:style>
  <w:style w:type="paragraph" w:customStyle="1" w:styleId="gh-nav-help-content">
    <w:name w:val="gh-nav-help-content"/>
    <w:basedOn w:val="a"/>
    <w:pPr>
      <w:spacing w:before="100" w:beforeAutospacing="1" w:after="180"/>
    </w:pPr>
  </w:style>
  <w:style w:type="paragraph" w:customStyle="1" w:styleId="gh-icon-btn">
    <w:name w:val="gh-icon-btn"/>
    <w:basedOn w:val="a"/>
    <w:pPr>
      <w:spacing w:before="100" w:beforeAutospacing="1" w:after="100" w:afterAutospacing="1"/>
    </w:pPr>
  </w:style>
  <w:style w:type="paragraph" w:customStyle="1" w:styleId="search-for-selected-text--button-copy">
    <w:name w:val="search-for-selected-text--button-copy"/>
    <w:basedOn w:val="a"/>
    <w:pPr>
      <w:ind w:left="60" w:right="60"/>
    </w:pPr>
  </w:style>
  <w:style w:type="paragraph" w:customStyle="1" w:styleId="search-for-selected-text--button-search">
    <w:name w:val="search-for-selected-text--button-search"/>
    <w:basedOn w:val="a"/>
    <w:pPr>
      <w:ind w:left="60" w:right="60"/>
    </w:pPr>
  </w:style>
  <w:style w:type="paragraph" w:customStyle="1" w:styleId="search-for-selected-text">
    <w:name w:val="search-for-selected-text"/>
    <w:basedOn w:val="a"/>
    <w:pPr>
      <w:pBdr>
        <w:top w:val="single" w:sz="12" w:space="12" w:color="FF6C00"/>
      </w:pBdr>
      <w:shd w:val="clear" w:color="auto" w:fill="1F1F1F"/>
      <w:spacing w:before="100" w:beforeAutospacing="1" w:after="100" w:afterAutospacing="1"/>
    </w:pPr>
  </w:style>
  <w:style w:type="paragraph" w:customStyle="1" w:styleId="app">
    <w:name w:val="app"/>
    <w:basedOn w:val="a"/>
    <w:pPr>
      <w:spacing w:before="100" w:beforeAutospacing="1" w:after="100" w:afterAutospacing="1"/>
    </w:pPr>
  </w:style>
  <w:style w:type="paragraph" w:customStyle="1" w:styleId="pendo-badge">
    <w:name w:val="_pendo-badge"/>
    <w:basedOn w:val="a"/>
    <w:pPr>
      <w:spacing w:before="100" w:beforeAutospacing="1" w:after="100" w:afterAutospacing="1"/>
    </w:pPr>
    <w:rPr>
      <w:vanish/>
    </w:rPr>
  </w:style>
  <w:style w:type="paragraph" w:customStyle="1" w:styleId="accessbar-utility-component">
    <w:name w:val="accessbar-utility-component"/>
    <w:basedOn w:val="a"/>
  </w:style>
  <w:style w:type="paragraph" w:customStyle="1" w:styleId="accessbar-label">
    <w:name w:val="accessbar-label"/>
    <w:basedOn w:val="a"/>
    <w:pPr>
      <w:spacing w:before="100" w:beforeAutospacing="1" w:after="100" w:afterAutospacing="1"/>
    </w:pPr>
    <w:rPr>
      <w:vanish/>
    </w:rPr>
  </w:style>
  <w:style w:type="paragraph" w:customStyle="1" w:styleId="banner">
    <w:name w:val="banner"/>
    <w:basedOn w:val="a"/>
    <w:pPr>
      <w:shd w:val="clear" w:color="auto" w:fill="ECF7FE"/>
      <w:spacing w:before="100" w:beforeAutospacing="1" w:after="120"/>
    </w:pPr>
    <w:rPr>
      <w:color w:val="1F1F1F"/>
    </w:rPr>
  </w:style>
  <w:style w:type="paragraph" w:customStyle="1" w:styleId="accessbar-divider">
    <w:name w:val="accessbar-divider"/>
    <w:basedOn w:val="a"/>
    <w:pPr>
      <w:shd w:val="clear" w:color="auto" w:fill="DCDCDC"/>
      <w:spacing w:before="100" w:beforeAutospacing="1" w:after="100" w:afterAutospacing="1"/>
    </w:pPr>
  </w:style>
  <w:style w:type="paragraph" w:customStyle="1" w:styleId="accessbar-overflow-popover">
    <w:name w:val="accessbar-overflow-popover"/>
    <w:basedOn w:val="a"/>
  </w:style>
  <w:style w:type="paragraph" w:customStyle="1" w:styleId="quicksearch">
    <w:name w:val="quicksearch"/>
    <w:basedOn w:val="a"/>
    <w:pPr>
      <w:spacing w:before="100" w:beforeAutospacing="1" w:after="100" w:afterAutospacing="1"/>
    </w:pPr>
    <w:rPr>
      <w:vanish/>
    </w:rPr>
  </w:style>
  <w:style w:type="paragraph" w:customStyle="1" w:styleId="accessbar">
    <w:name w:val="accessbar"/>
    <w:basedOn w:val="a"/>
    <w:pPr>
      <w:pBdr>
        <w:top w:val="single" w:sz="24" w:space="0" w:color="1F1F1F"/>
        <w:left w:val="single" w:sz="24" w:space="0" w:color="1F1F1F"/>
        <w:bottom w:val="single" w:sz="24" w:space="0" w:color="1F1F1F"/>
        <w:right w:val="single" w:sz="24" w:space="0" w:color="1F1F1F"/>
      </w:pBdr>
      <w:spacing w:before="100" w:beforeAutospacing="1" w:after="100" w:afterAutospacing="1"/>
    </w:pPr>
  </w:style>
  <w:style w:type="paragraph" w:customStyle="1" w:styleId="accessbarulli">
    <w:name w:val="accessbar&gt;ul&gt;li"/>
    <w:basedOn w:val="a"/>
    <w:pPr>
      <w:spacing w:before="100" w:beforeAutospacing="1" w:after="100" w:afterAutospacing="1"/>
    </w:pPr>
  </w:style>
  <w:style w:type="paragraph" w:customStyle="1" w:styleId="screen-reader-only">
    <w:name w:val="screen-reader-only"/>
    <w:basedOn w:val="a"/>
    <w:pPr>
      <w:ind w:left="-15" w:right="-15"/>
    </w:pPr>
  </w:style>
  <w:style w:type="paragraph" w:customStyle="1" w:styleId="rx-font-18">
    <w:name w:val="rx-font-18"/>
    <w:basedOn w:val="a"/>
    <w:pPr>
      <w:spacing w:before="100" w:beforeAutospacing="1" w:after="100" w:afterAutospacing="1" w:line="420" w:lineRule="atLeast"/>
    </w:pPr>
    <w:rPr>
      <w:sz w:val="27"/>
      <w:szCs w:val="27"/>
    </w:rPr>
  </w:style>
  <w:style w:type="paragraph" w:customStyle="1" w:styleId="article-textbox">
    <w:name w:val="article-textbox"/>
    <w:basedOn w:val="a"/>
    <w:pPr>
      <w:shd w:val="clear" w:color="auto" w:fill="F5F5F5"/>
      <w:spacing w:before="240" w:after="240"/>
    </w:pPr>
  </w:style>
  <w:style w:type="paragraph" w:customStyle="1" w:styleId="figure">
    <w:name w:val="figure"/>
    <w:basedOn w:val="a"/>
    <w:pPr>
      <w:pBdr>
        <w:bottom w:val="single" w:sz="6" w:space="0" w:color="B8B8B8"/>
      </w:pBdr>
      <w:spacing w:after="300"/>
    </w:pPr>
  </w:style>
  <w:style w:type="paragraph" w:customStyle="1" w:styleId="inline-figure">
    <w:name w:val="inline-figure"/>
    <w:basedOn w:val="a"/>
  </w:style>
  <w:style w:type="paragraph" w:customStyle="1" w:styleId="captions">
    <w:name w:val="captions"/>
    <w:basedOn w:val="a"/>
    <w:pPr>
      <w:spacing w:before="100" w:beforeAutospacing="1" w:after="100" w:afterAutospacing="1"/>
    </w:pPr>
    <w:rPr>
      <w:color w:val="1F1F1F"/>
    </w:rPr>
  </w:style>
  <w:style w:type="paragraph" w:customStyle="1" w:styleId="article-biography">
    <w:name w:val="article-biography"/>
    <w:basedOn w:val="a"/>
    <w:pPr>
      <w:spacing w:before="100" w:beforeAutospacing="1" w:after="240"/>
    </w:pPr>
  </w:style>
  <w:style w:type="paragraph" w:customStyle="1" w:styleId="e-component">
    <w:name w:val="e-component"/>
    <w:basedOn w:val="a"/>
    <w:pPr>
      <w:pBdr>
        <w:top w:val="single" w:sz="12" w:space="12" w:color="F0F0F0"/>
      </w:pBdr>
      <w:spacing w:before="100" w:beforeAutospacing="1" w:after="100" w:afterAutospacing="1"/>
    </w:pPr>
  </w:style>
  <w:style w:type="paragraph" w:customStyle="1" w:styleId="11">
    <w:name w:val="Список1"/>
    <w:basedOn w:val="a"/>
    <w:pPr>
      <w:spacing w:before="240" w:after="240"/>
    </w:pPr>
  </w:style>
  <w:style w:type="paragraph" w:customStyle="1" w:styleId="12">
    <w:name w:val="Список литературы1"/>
    <w:basedOn w:val="a"/>
    <w:pPr>
      <w:spacing w:before="100" w:beforeAutospacing="1" w:after="480"/>
    </w:pPr>
    <w:rPr>
      <w:color w:val="1F1F1F"/>
    </w:rPr>
  </w:style>
  <w:style w:type="paragraph" w:customStyle="1" w:styleId="further-reading">
    <w:name w:val="further-reading"/>
    <w:basedOn w:val="a"/>
    <w:pPr>
      <w:spacing w:before="100" w:beforeAutospacing="1" w:after="480"/>
    </w:pPr>
    <w:rPr>
      <w:color w:val="1F1F1F"/>
    </w:rPr>
  </w:style>
  <w:style w:type="paragraph" w:customStyle="1" w:styleId="tables">
    <w:name w:val="tables"/>
    <w:basedOn w:val="a"/>
    <w:pPr>
      <w:pBdr>
        <w:top w:val="single" w:sz="12" w:space="0" w:color="8E8E8E"/>
        <w:bottom w:val="single" w:sz="12" w:space="0" w:color="8E8E8E"/>
      </w:pBdr>
      <w:spacing w:before="240" w:after="240"/>
    </w:pPr>
    <w:rPr>
      <w:sz w:val="21"/>
      <w:szCs w:val="21"/>
    </w:rPr>
  </w:style>
  <w:style w:type="paragraph" w:customStyle="1" w:styleId="able-wrapper">
    <w:name w:val="able-wrapper"/>
    <w:basedOn w:val="a"/>
    <w:pPr>
      <w:spacing w:before="100" w:beforeAutospacing="1" w:after="100" w:afterAutospacing="1"/>
    </w:pPr>
  </w:style>
  <w:style w:type="paragraph" w:customStyle="1" w:styleId="referencelinks">
    <w:name w:val="referencelinks"/>
    <w:basedOn w:val="a"/>
    <w:pPr>
      <w:spacing w:before="60" w:after="100" w:afterAutospacing="1"/>
    </w:pPr>
  </w:style>
  <w:style w:type="paragraph" w:customStyle="1" w:styleId="ec-radio-check">
    <w:name w:val="ec-radio-check"/>
    <w:basedOn w:val="a"/>
    <w:pPr>
      <w:pBdr>
        <w:top w:val="single" w:sz="12" w:space="0" w:color="B8B8B8"/>
        <w:left w:val="single" w:sz="12" w:space="0" w:color="B8B8B8"/>
        <w:bottom w:val="single" w:sz="12" w:space="0" w:color="B8B8B8"/>
        <w:right w:val="single" w:sz="12" w:space="0" w:color="B8B8B8"/>
      </w:pBdr>
      <w:shd w:val="clear" w:color="auto" w:fill="FFFFFF"/>
      <w:spacing w:before="15" w:after="100" w:afterAutospacing="1" w:line="288" w:lineRule="atLeast"/>
    </w:pPr>
  </w:style>
  <w:style w:type="paragraph" w:customStyle="1" w:styleId="ec-radio-label-value">
    <w:name w:val="ec-radio-label-value"/>
    <w:basedOn w:val="a"/>
    <w:pPr>
      <w:spacing w:before="100" w:beforeAutospacing="1" w:after="100" w:afterAutospacing="1"/>
      <w:ind w:left="420"/>
      <w:textAlignment w:val="center"/>
    </w:pPr>
  </w:style>
  <w:style w:type="paragraph" w:customStyle="1" w:styleId="ec-research-data-card">
    <w:name w:val="ec-research-data-card"/>
    <w:basedOn w:val="a"/>
    <w:pPr>
      <w:shd w:val="clear" w:color="auto" w:fill="F5F5F5"/>
      <w:spacing w:after="120"/>
    </w:pPr>
    <w:rPr>
      <w:sz w:val="21"/>
      <w:szCs w:val="21"/>
    </w:rPr>
  </w:style>
  <w:style w:type="paragraph" w:customStyle="1" w:styleId="ec-geospatial-data">
    <w:name w:val="ec-geospatial-data"/>
    <w:basedOn w:val="a"/>
    <w:pPr>
      <w:pBdr>
        <w:bottom w:val="single" w:sz="12" w:space="0" w:color="DCDCDC"/>
      </w:pBdr>
      <w:spacing w:before="100" w:beforeAutospacing="1" w:after="100" w:afterAutospacing="1"/>
    </w:pPr>
  </w:style>
  <w:style w:type="paragraph" w:customStyle="1" w:styleId="ec-interactive-case-insights">
    <w:name w:val="ec-interactive-case-insights"/>
    <w:basedOn w:val="a"/>
    <w:pPr>
      <w:spacing w:before="100" w:beforeAutospacing="1" w:after="100" w:afterAutospacing="1"/>
    </w:pPr>
    <w:rPr>
      <w:sz w:val="21"/>
      <w:szCs w:val="21"/>
    </w:rPr>
  </w:style>
  <w:style w:type="paragraph" w:customStyle="1" w:styleId="ec-clear-flow">
    <w:name w:val="ec-clear-flow"/>
    <w:basedOn w:val="a"/>
    <w:pPr>
      <w:spacing w:before="100" w:beforeAutospacing="1" w:after="100" w:afterAutospacing="1"/>
    </w:pPr>
  </w:style>
  <w:style w:type="paragraph" w:customStyle="1" w:styleId="accessbar-sticky">
    <w:name w:val="accessbar-sticky"/>
    <w:basedOn w:val="a"/>
    <w:pPr>
      <w:shd w:val="clear" w:color="auto" w:fill="FFFFFF"/>
      <w:spacing w:before="100" w:beforeAutospacing="1" w:after="100" w:afterAutospacing="1"/>
    </w:pPr>
  </w:style>
  <w:style w:type="paragraph" w:customStyle="1" w:styleId="clinicalkeybanner">
    <w:name w:val="clinicalkeybanner"/>
    <w:basedOn w:val="a"/>
    <w:pPr>
      <w:shd w:val="clear" w:color="auto" w:fill="ECF7FE"/>
      <w:spacing w:before="100" w:beforeAutospacing="1" w:after="100" w:afterAutospacing="1"/>
    </w:pPr>
  </w:style>
  <w:style w:type="paragraph" w:customStyle="1" w:styleId="chapter-preview-banner">
    <w:name w:val="chapter-preview-banner"/>
    <w:basedOn w:val="a"/>
    <w:pPr>
      <w:shd w:val="clear" w:color="auto" w:fill="ECF7FE"/>
      <w:spacing w:before="100" w:beforeAutospacing="1" w:after="100" w:afterAutospacing="1"/>
    </w:pPr>
  </w:style>
  <w:style w:type="paragraph" w:customStyle="1" w:styleId="copyright">
    <w:name w:val="copyright"/>
    <w:basedOn w:val="a"/>
    <w:pPr>
      <w:spacing w:before="480" w:after="480"/>
    </w:pPr>
    <w:rPr>
      <w:sz w:val="20"/>
      <w:szCs w:val="20"/>
    </w:rPr>
  </w:style>
  <w:style w:type="paragraph" w:customStyle="1" w:styleId="crossmarkmodal">
    <w:name w:val="crossmarkmodal"/>
    <w:basedOn w:val="a"/>
    <w:pPr>
      <w:spacing w:before="100" w:beforeAutospacing="1" w:after="100" w:afterAutospacing="1"/>
    </w:pPr>
  </w:style>
  <w:style w:type="paragraph" w:customStyle="1" w:styleId="article-dedication">
    <w:name w:val="article-dedication"/>
    <w:basedOn w:val="a"/>
    <w:pPr>
      <w:spacing w:before="100" w:beforeAutospacing="1" w:after="90"/>
    </w:pPr>
    <w:rPr>
      <w:color w:val="707070"/>
    </w:rPr>
  </w:style>
  <w:style w:type="paragraph" w:customStyle="1" w:styleId="downloadcapmodal">
    <w:name w:val="downloadcapmodal"/>
    <w:basedOn w:val="a"/>
    <w:pPr>
      <w:spacing w:before="100" w:beforeAutospacing="1" w:after="100" w:afterAutospacing="1"/>
    </w:pPr>
  </w:style>
  <w:style w:type="paragraph" w:customStyle="1" w:styleId="downloadfullissue">
    <w:name w:val="downloadfullissue"/>
    <w:basedOn w:val="a"/>
    <w:pPr>
      <w:spacing w:before="100" w:beforeAutospacing="1" w:after="100" w:afterAutospacing="1"/>
    </w:pPr>
  </w:style>
  <w:style w:type="paragraph" w:customStyle="1" w:styleId="downloadissuemodal">
    <w:name w:val="downloadissuemodal"/>
    <w:basedOn w:val="a"/>
    <w:pPr>
      <w:spacing w:before="100" w:beforeAutospacing="1" w:after="100" w:afterAutospacing="1"/>
    </w:pPr>
  </w:style>
  <w:style w:type="paragraph" w:customStyle="1" w:styleId="entitledrecommendationsmodal">
    <w:name w:val="entitledrecommendationsmodal"/>
    <w:basedOn w:val="a"/>
    <w:pPr>
      <w:spacing w:before="100" w:beforeAutospacing="1" w:after="100" w:afterAutospacing="1"/>
    </w:pPr>
  </w:style>
  <w:style w:type="paragraph" w:customStyle="1" w:styleId="bookexam">
    <w:name w:val="bookexam"/>
    <w:basedOn w:val="a"/>
    <w:pPr>
      <w:spacing w:before="100" w:beforeAutospacing="1" w:after="100" w:afterAutospacing="1" w:line="360" w:lineRule="auto"/>
    </w:pPr>
  </w:style>
  <w:style w:type="paragraph" w:customStyle="1" w:styleId="exam">
    <w:name w:val="exam"/>
    <w:basedOn w:val="a"/>
    <w:pPr>
      <w:spacing w:before="100" w:beforeAutospacing="1" w:after="100" w:afterAutospacing="1" w:line="360" w:lineRule="auto"/>
    </w:pPr>
  </w:style>
  <w:style w:type="paragraph" w:customStyle="1" w:styleId="message-banner">
    <w:name w:val="message-banner"/>
    <w:basedOn w:val="a"/>
    <w:pPr>
      <w:pBdr>
        <w:top w:val="single" w:sz="6" w:space="0" w:color="1F1F1F"/>
      </w:pBdr>
      <w:spacing w:before="100" w:beforeAutospacing="1" w:after="100" w:afterAutospacing="1"/>
    </w:pPr>
  </w:style>
  <w:style w:type="paragraph" w:customStyle="1" w:styleId="issue-navigation">
    <w:name w:val="issue-navigation"/>
    <w:basedOn w:val="a"/>
    <w:pPr>
      <w:spacing w:before="100" w:beforeAutospacing="1" w:after="100" w:afterAutospacing="1" w:line="360" w:lineRule="atLeast"/>
    </w:pPr>
  </w:style>
  <w:style w:type="paragraph" w:customStyle="1" w:styleId="plumx-metrics">
    <w:name w:val="plumx-metrics"/>
    <w:basedOn w:val="a"/>
    <w:pPr>
      <w:spacing w:before="100" w:beforeAutospacing="1" w:after="100" w:afterAutospacing="1"/>
    </w:pPr>
    <w:rPr>
      <w:color w:val="4C4C4C"/>
    </w:rPr>
  </w:style>
  <w:style w:type="paragraph" w:customStyle="1" w:styleId="accesslabel">
    <w:name w:val="accesslabel"/>
    <w:basedOn w:val="a"/>
    <w:pPr>
      <w:spacing w:before="100" w:beforeAutospacing="1" w:after="100" w:afterAutospacing="1"/>
    </w:pPr>
    <w:rPr>
      <w:i/>
      <w:iCs/>
    </w:rPr>
  </w:style>
  <w:style w:type="paragraph" w:customStyle="1" w:styleId="paginatedreferences">
    <w:name w:val="paginatedreferences"/>
    <w:basedOn w:val="a"/>
    <w:pPr>
      <w:spacing w:before="100" w:beforeAutospacing="1" w:after="100" w:afterAutospacing="1"/>
    </w:pPr>
    <w:rPr>
      <w:color w:val="1F1F1F"/>
    </w:rPr>
  </w:style>
  <w:style w:type="paragraph" w:customStyle="1" w:styleId="pagedivider">
    <w:name w:val="pagedivider"/>
    <w:basedOn w:val="a"/>
    <w:pPr>
      <w:pBdr>
        <w:bottom w:val="single" w:sz="12" w:space="0" w:color="F0F0F0"/>
      </w:pBdr>
      <w:spacing w:before="100" w:beforeAutospacing="1" w:after="360"/>
    </w:pPr>
  </w:style>
  <w:style w:type="paragraph" w:customStyle="1" w:styleId="article-presented">
    <w:name w:val="article-presented"/>
    <w:basedOn w:val="a"/>
    <w:pPr>
      <w:spacing w:before="100" w:beforeAutospacing="1" w:after="90"/>
    </w:pPr>
    <w:rPr>
      <w:color w:val="707070"/>
    </w:rPr>
  </w:style>
  <w:style w:type="paragraph" w:customStyle="1" w:styleId="citedsection">
    <w:name w:val="citedsection"/>
    <w:basedOn w:val="a"/>
    <w:pPr>
      <w:pBdr>
        <w:left w:val="single" w:sz="6" w:space="0" w:color="auto"/>
      </w:pBdr>
      <w:spacing w:before="100" w:beforeAutospacing="1" w:after="100" w:afterAutospacing="1"/>
    </w:pPr>
  </w:style>
  <w:style w:type="paragraph" w:customStyle="1" w:styleId="publication">
    <w:name w:val="publication"/>
    <w:basedOn w:val="a"/>
    <w:pPr>
      <w:pBdr>
        <w:bottom w:val="single" w:sz="12" w:space="9" w:color="F0F0F0"/>
      </w:pBdr>
      <w:spacing w:before="100" w:beforeAutospacing="1" w:after="120"/>
    </w:pPr>
  </w:style>
  <w:style w:type="paragraph" w:customStyle="1" w:styleId="pad-left">
    <w:name w:val="pad-left"/>
    <w:basedOn w:val="a"/>
    <w:pPr>
      <w:spacing w:before="100" w:beforeAutospacing="1" w:after="100" w:afterAutospacing="1"/>
    </w:pPr>
  </w:style>
  <w:style w:type="paragraph" w:customStyle="1" w:styleId="pad-right">
    <w:name w:val="pad-right"/>
    <w:basedOn w:val="a"/>
    <w:pPr>
      <w:spacing w:before="100" w:beforeAutospacing="1" w:after="100" w:afterAutospacing="1"/>
    </w:pPr>
  </w:style>
  <w:style w:type="paragraph" w:customStyle="1" w:styleId="sr-only">
    <w:name w:val="sr-only"/>
    <w:basedOn w:val="a"/>
    <w:pPr>
      <w:ind w:left="-15" w:right="-15"/>
    </w:pPr>
  </w:style>
  <w:style w:type="paragraph" w:customStyle="1" w:styleId="text-content">
    <w:name w:val="text-content"/>
    <w:basedOn w:val="a"/>
    <w:pPr>
      <w:spacing w:before="100" w:beforeAutospacing="1" w:after="100" w:afterAutospacing="1"/>
    </w:pPr>
  </w:style>
  <w:style w:type="paragraph" w:customStyle="1" w:styleId="relatedcontentmodal">
    <w:name w:val="relatedcontentmodal"/>
    <w:basedOn w:val="a"/>
    <w:pPr>
      <w:spacing w:before="100" w:beforeAutospacing="1" w:after="100" w:afterAutospacing="1"/>
    </w:pPr>
    <w:rPr>
      <w:color w:val="1F1F1F"/>
    </w:rPr>
  </w:style>
  <w:style w:type="paragraph" w:customStyle="1" w:styleId="related-content-links">
    <w:name w:val="related-content-links"/>
    <w:basedOn w:val="a"/>
    <w:pPr>
      <w:shd w:val="clear" w:color="auto" w:fill="F5F5F5"/>
      <w:spacing w:before="300" w:after="300"/>
    </w:pPr>
  </w:style>
  <w:style w:type="paragraph" w:customStyle="1" w:styleId="relatedcontentpanelitem">
    <w:name w:val="relatedcontentpanelitem"/>
    <w:basedOn w:val="a"/>
    <w:pPr>
      <w:spacing w:before="100" w:beforeAutospacing="1" w:after="240"/>
    </w:pPr>
  </w:style>
  <w:style w:type="paragraph" w:customStyle="1" w:styleId="relatedcontentpanel">
    <w:name w:val="relatedcontentpanel"/>
    <w:basedOn w:val="a"/>
    <w:pPr>
      <w:pBdr>
        <w:bottom w:val="single" w:sz="12" w:space="0" w:color="F0F0F0"/>
      </w:pBdr>
      <w:spacing w:before="100" w:beforeAutospacing="1" w:after="100" w:afterAutospacing="1"/>
    </w:pPr>
  </w:style>
  <w:style w:type="paragraph" w:customStyle="1" w:styleId="sidepanelauthor">
    <w:name w:val="sidepanelauthor"/>
    <w:basedOn w:val="a"/>
    <w:pPr>
      <w:spacing w:before="100" w:beforeAutospacing="1" w:after="100" w:afterAutospacing="1"/>
    </w:pPr>
    <w:rPr>
      <w:color w:val="1F1F1F"/>
    </w:rPr>
  </w:style>
  <w:style w:type="paragraph" w:customStyle="1" w:styleId="substance-info-panel-header">
    <w:name w:val="substance-info-panel-header"/>
    <w:basedOn w:val="a"/>
    <w:pPr>
      <w:shd w:val="clear" w:color="auto" w:fill="FFFFFF"/>
      <w:spacing w:before="100" w:beforeAutospacing="1" w:after="360"/>
    </w:pPr>
  </w:style>
  <w:style w:type="paragraph" w:customStyle="1" w:styleId="substance-info-panel">
    <w:name w:val="substance-info-panel"/>
    <w:basedOn w:val="a"/>
    <w:pPr>
      <w:spacing w:before="100" w:beforeAutospacing="1" w:after="720"/>
    </w:pPr>
  </w:style>
  <w:style w:type="paragraph" w:customStyle="1" w:styleId="substance-info-panel-title">
    <w:name w:val="substance-info-panel-title"/>
    <w:basedOn w:val="a"/>
    <w:pPr>
      <w:spacing w:before="100" w:beforeAutospacing="1" w:after="100" w:afterAutospacing="1"/>
    </w:pPr>
    <w:rPr>
      <w:sz w:val="27"/>
      <w:szCs w:val="27"/>
    </w:rPr>
  </w:style>
  <w:style w:type="paragraph" w:customStyle="1" w:styleId="substance-info-panel-image">
    <w:name w:val="substance-info-panel-image"/>
    <w:basedOn w:val="a"/>
    <w:pPr>
      <w:pBdr>
        <w:top w:val="single" w:sz="6" w:space="6" w:color="DCDCDC"/>
        <w:left w:val="single" w:sz="6" w:space="0" w:color="DCDCDC"/>
        <w:bottom w:val="single" w:sz="6" w:space="6" w:color="DCDCDC"/>
        <w:right w:val="single" w:sz="6" w:space="0" w:color="DCDCDC"/>
      </w:pBdr>
      <w:spacing w:before="100" w:beforeAutospacing="1" w:after="100" w:afterAutospacing="1"/>
      <w:jc w:val="center"/>
    </w:pPr>
  </w:style>
  <w:style w:type="paragraph" w:customStyle="1" w:styleId="substance-info-panel-citation-count">
    <w:name w:val="substance-info-panel-citation-count"/>
    <w:basedOn w:val="a"/>
    <w:pPr>
      <w:pBdr>
        <w:top w:val="single" w:sz="6" w:space="0" w:color="DCDCDC"/>
      </w:pBdr>
      <w:spacing w:before="100" w:beforeAutospacing="1" w:after="100" w:afterAutospacing="1"/>
    </w:pPr>
  </w:style>
  <w:style w:type="paragraph" w:customStyle="1" w:styleId="switch-banner">
    <w:name w:val="switch-banner"/>
    <w:basedOn w:val="a"/>
    <w:pPr>
      <w:spacing w:before="100" w:beforeAutospacing="1" w:after="240"/>
    </w:pPr>
    <w:rPr>
      <w:color w:val="FFFFFF"/>
    </w:rPr>
  </w:style>
  <w:style w:type="paragraph" w:customStyle="1" w:styleId="minimised">
    <w:name w:val="minimised"/>
    <w:basedOn w:val="a"/>
    <w:pPr>
      <w:spacing w:before="100" w:beforeAutospacing="1" w:after="100" w:afterAutospacing="1"/>
    </w:pPr>
  </w:style>
  <w:style w:type="paragraph" w:customStyle="1" w:styleId="skip">
    <w:name w:val="skip"/>
    <w:basedOn w:val="a"/>
    <w:pPr>
      <w:shd w:val="clear" w:color="auto" w:fill="FFFFFF"/>
      <w:spacing w:before="100" w:beforeAutospacing="1" w:after="100" w:afterAutospacing="1"/>
    </w:pPr>
    <w:rPr>
      <w:color w:val="1F1F1F"/>
    </w:rPr>
  </w:style>
  <w:style w:type="paragraph" w:customStyle="1" w:styleId="tableofcontents">
    <w:name w:val="tableofcontents"/>
    <w:basedOn w:val="a"/>
    <w:pPr>
      <w:spacing w:before="100" w:beforeAutospacing="1" w:after="480"/>
    </w:pPr>
  </w:style>
  <w:style w:type="paragraph" w:customStyle="1" w:styleId="tableofcontentsmodal">
    <w:name w:val="tableofcontentsmodal"/>
    <w:basedOn w:val="a"/>
    <w:pPr>
      <w:spacing w:before="100" w:beforeAutospacing="1" w:after="100" w:afterAutospacing="1"/>
    </w:pPr>
  </w:style>
  <w:style w:type="paragraph" w:customStyle="1" w:styleId="viewcontent">
    <w:name w:val="viewcontent"/>
    <w:basedOn w:val="a"/>
    <w:pPr>
      <w:pBdr>
        <w:bottom w:val="single" w:sz="12" w:space="18" w:color="F0F0F0"/>
      </w:pBdr>
      <w:spacing w:before="100" w:beforeAutospacing="1" w:after="100" w:afterAutospacing="1"/>
    </w:pPr>
  </w:style>
  <w:style w:type="paragraph" w:customStyle="1" w:styleId="pagination">
    <w:name w:val="pagination"/>
    <w:basedOn w:val="a"/>
    <w:pPr>
      <w:spacing w:before="100" w:beforeAutospacing="1" w:after="100" w:afterAutospacing="1"/>
      <w:jc w:val="center"/>
    </w:pPr>
  </w:style>
  <w:style w:type="paragraph" w:customStyle="1" w:styleId="glyph">
    <w:name w:val="glyph"/>
    <w:basedOn w:val="a"/>
    <w:pPr>
      <w:spacing w:before="100" w:beforeAutospacing="1" w:after="100" w:afterAutospacing="1"/>
      <w:textAlignment w:val="center"/>
    </w:pPr>
  </w:style>
  <w:style w:type="paragraph" w:customStyle="1" w:styleId="inline-figureimg">
    <w:name w:val="inline-figure&gt;img"/>
    <w:basedOn w:val="a"/>
    <w:pPr>
      <w:spacing w:before="100" w:beforeAutospacing="1" w:after="100" w:afterAutospacing="1"/>
      <w:textAlignment w:val="center"/>
    </w:pPr>
  </w:style>
  <w:style w:type="paragraph" w:customStyle="1" w:styleId="u-margin-xxs-bottom">
    <w:name w:val="u-margin-xxs-bottom"/>
    <w:basedOn w:val="a"/>
    <w:pPr>
      <w:spacing w:before="100" w:beforeAutospacing="1" w:after="60"/>
    </w:pPr>
  </w:style>
  <w:style w:type="paragraph" w:customStyle="1" w:styleId="u-word-break-break-all">
    <w:name w:val="u-word-break-break-all"/>
    <w:basedOn w:val="a"/>
    <w:pPr>
      <w:wordWrap w:val="0"/>
      <w:spacing w:before="100" w:beforeAutospacing="1" w:after="100" w:afterAutospacing="1"/>
    </w:pPr>
  </w:style>
  <w:style w:type="paragraph" w:customStyle="1" w:styleId="u-valign-middle">
    <w:name w:val="u-valign-middle"/>
    <w:basedOn w:val="a"/>
    <w:pPr>
      <w:spacing w:before="100" w:beforeAutospacing="1" w:after="100" w:afterAutospacing="1"/>
      <w:textAlignment w:val="center"/>
    </w:pPr>
  </w:style>
  <w:style w:type="paragraph" w:customStyle="1" w:styleId="u-bg-ai-purple">
    <w:name w:val="u-bg-ai-purple"/>
    <w:basedOn w:val="a"/>
    <w:pPr>
      <w:shd w:val="clear" w:color="auto" w:fill="D8B8FF"/>
      <w:spacing w:before="100" w:beforeAutospacing="1" w:after="100" w:afterAutospacing="1"/>
    </w:pPr>
  </w:style>
  <w:style w:type="paragraph" w:customStyle="1" w:styleId="icon5ed77112">
    <w:name w:val="_icon_5ed77_112"/>
    <w:basedOn w:val="a"/>
    <w:pPr>
      <w:spacing w:before="100" w:beforeAutospacing="1" w:after="100" w:afterAutospacing="1"/>
      <w:textAlignment w:val="center"/>
    </w:pPr>
  </w:style>
  <w:style w:type="paragraph" w:customStyle="1" w:styleId="component19mha119">
    <w:name w:val="_component_19mha_119"/>
    <w:basedOn w:val="a"/>
    <w:pPr>
      <w:spacing w:before="100" w:beforeAutospacing="1" w:after="100" w:afterAutospacing="1"/>
      <w:jc w:val="center"/>
    </w:pPr>
    <w:rPr>
      <w:b/>
      <w:bCs/>
    </w:rPr>
  </w:style>
  <w:style w:type="paragraph" w:customStyle="1" w:styleId="mathjaxmenu">
    <w:name w:val="mathjax_menu"/>
    <w:basedOn w:val="a"/>
    <w:pPr>
      <w:pBdr>
        <w:top w:val="single" w:sz="6" w:space="2" w:color="CCCCCC"/>
        <w:left w:val="single" w:sz="6" w:space="2" w:color="CCCCCC"/>
        <w:bottom w:val="single" w:sz="6" w:space="2" w:color="CCCCCC"/>
        <w:right w:val="single" w:sz="6" w:space="2" w:color="CCCCCC"/>
      </w:pBdr>
      <w:shd w:val="clear" w:color="auto" w:fill="FFFFFF"/>
    </w:pPr>
    <w:rPr>
      <w:color w:val="000000"/>
    </w:rPr>
  </w:style>
  <w:style w:type="paragraph" w:customStyle="1" w:styleId="mathjaxmenuitem">
    <w:name w:val="mathjax_menuitem"/>
    <w:basedOn w:val="a"/>
    <w:pPr>
      <w:spacing w:before="100" w:beforeAutospacing="1" w:after="100" w:afterAutospacing="1"/>
    </w:pPr>
  </w:style>
  <w:style w:type="paragraph" w:customStyle="1" w:styleId="mathjaxmenuarrow">
    <w:name w:val="mathjax_menuarrow"/>
    <w:basedOn w:val="a"/>
    <w:pPr>
      <w:spacing w:before="100" w:beforeAutospacing="1" w:after="100" w:afterAutospacing="1"/>
    </w:pPr>
    <w:rPr>
      <w:color w:val="666666"/>
      <w:sz w:val="18"/>
      <w:szCs w:val="18"/>
    </w:rPr>
  </w:style>
  <w:style w:type="paragraph" w:customStyle="1" w:styleId="mathjaxmenulabel">
    <w:name w:val="mathjax_menulabel"/>
    <w:basedOn w:val="a"/>
    <w:pPr>
      <w:spacing w:before="100" w:beforeAutospacing="1" w:after="100" w:afterAutospacing="1"/>
    </w:pPr>
    <w:rPr>
      <w:i/>
      <w:iCs/>
    </w:rPr>
  </w:style>
  <w:style w:type="paragraph" w:customStyle="1" w:styleId="mathjaxmenurule">
    <w:name w:val="mathjax_menurule"/>
    <w:basedOn w:val="a"/>
    <w:pPr>
      <w:pBdr>
        <w:top w:val="single" w:sz="6" w:space="0" w:color="CCCCCC"/>
      </w:pBdr>
      <w:spacing w:before="60"/>
      <w:ind w:left="15" w:right="15"/>
    </w:pPr>
  </w:style>
  <w:style w:type="paragraph" w:customStyle="1" w:styleId="mathjaxmenuclose">
    <w:name w:val="mathjax_menuclose"/>
    <w:basedOn w:val="a"/>
    <w:pPr>
      <w:pBdr>
        <w:top w:val="single" w:sz="12" w:space="0" w:color="AAAAAA"/>
        <w:left w:val="single" w:sz="12" w:space="0" w:color="AAAAAA"/>
        <w:bottom w:val="single" w:sz="12" w:space="0" w:color="AAAAAA"/>
        <w:right w:val="single" w:sz="12" w:space="0" w:color="AAAAAA"/>
      </w:pBdr>
      <w:spacing w:before="100" w:beforeAutospacing="1" w:after="100" w:afterAutospacing="1"/>
    </w:pPr>
    <w:rPr>
      <w:rFonts w:ascii="Courier New" w:hAnsi="Courier New" w:cs="Courier New"/>
      <w:color w:val="F0F0F0"/>
      <w:sz w:val="36"/>
      <w:szCs w:val="36"/>
    </w:rPr>
  </w:style>
  <w:style w:type="paragraph" w:customStyle="1" w:styleId="mathjaxpreview">
    <w:name w:val="mathjax_preview"/>
    <w:basedOn w:val="a"/>
    <w:pPr>
      <w:spacing w:before="100" w:beforeAutospacing="1" w:after="100" w:afterAutospacing="1"/>
    </w:pPr>
    <w:rPr>
      <w:color w:val="888888"/>
    </w:rPr>
  </w:style>
  <w:style w:type="paragraph" w:customStyle="1" w:styleId="mathjaxerror">
    <w:name w:val="mathjax_error"/>
    <w:basedOn w:val="a"/>
    <w:pPr>
      <w:spacing w:before="100" w:beforeAutospacing="1" w:after="100" w:afterAutospacing="1"/>
    </w:pPr>
    <w:rPr>
      <w:i/>
      <w:iCs/>
      <w:color w:val="CC0000"/>
    </w:rPr>
  </w:style>
  <w:style w:type="paragraph" w:customStyle="1" w:styleId="mjxp-script">
    <w:name w:val="mjxp-script"/>
    <w:basedOn w:val="a"/>
    <w:pPr>
      <w:spacing w:before="100" w:beforeAutospacing="1" w:after="100" w:afterAutospacing="1"/>
    </w:pPr>
    <w:rPr>
      <w:sz w:val="19"/>
      <w:szCs w:val="19"/>
    </w:rPr>
  </w:style>
  <w:style w:type="paragraph" w:customStyle="1" w:styleId="mjxp-bold">
    <w:name w:val="mjxp-bold"/>
    <w:basedOn w:val="a"/>
    <w:pPr>
      <w:spacing w:before="100" w:beforeAutospacing="1" w:after="100" w:afterAutospacing="1"/>
    </w:pPr>
    <w:rPr>
      <w:b/>
      <w:bCs/>
    </w:rPr>
  </w:style>
  <w:style w:type="paragraph" w:customStyle="1" w:styleId="mjxp-italic">
    <w:name w:val="mjxp-italic"/>
    <w:basedOn w:val="a"/>
    <w:pPr>
      <w:spacing w:before="100" w:beforeAutospacing="1" w:after="100" w:afterAutospacing="1"/>
    </w:pPr>
    <w:rPr>
      <w:i/>
      <w:iCs/>
    </w:rPr>
  </w:style>
  <w:style w:type="paragraph" w:customStyle="1" w:styleId="mjxp-scr">
    <w:name w:val="mjxp-scr"/>
    <w:basedOn w:val="a"/>
    <w:pPr>
      <w:spacing w:before="100" w:beforeAutospacing="1" w:after="100" w:afterAutospacing="1"/>
    </w:pPr>
  </w:style>
  <w:style w:type="paragraph" w:customStyle="1" w:styleId="mjxp-frak">
    <w:name w:val="mjxp-frak"/>
    <w:basedOn w:val="a"/>
    <w:pPr>
      <w:spacing w:before="100" w:beforeAutospacing="1" w:after="100" w:afterAutospacing="1"/>
    </w:pPr>
  </w:style>
  <w:style w:type="paragraph" w:customStyle="1" w:styleId="mjxp-sf">
    <w:name w:val="mjxp-sf"/>
    <w:basedOn w:val="a"/>
    <w:pPr>
      <w:spacing w:before="100" w:beforeAutospacing="1" w:after="100" w:afterAutospacing="1"/>
    </w:pPr>
  </w:style>
  <w:style w:type="paragraph" w:customStyle="1" w:styleId="mjxp-cal">
    <w:name w:val="mjxp-cal"/>
    <w:basedOn w:val="a"/>
    <w:pPr>
      <w:spacing w:before="100" w:beforeAutospacing="1" w:after="100" w:afterAutospacing="1"/>
    </w:pPr>
  </w:style>
  <w:style w:type="paragraph" w:customStyle="1" w:styleId="mjxp-mono">
    <w:name w:val="mjxp-mono"/>
    <w:basedOn w:val="a"/>
    <w:pPr>
      <w:spacing w:before="100" w:beforeAutospacing="1" w:after="100" w:afterAutospacing="1"/>
    </w:pPr>
  </w:style>
  <w:style w:type="paragraph" w:customStyle="1" w:styleId="mjxp-largeop">
    <w:name w:val="mjxp-largeop"/>
    <w:basedOn w:val="a"/>
    <w:pPr>
      <w:spacing w:before="100" w:beforeAutospacing="1" w:after="100" w:afterAutospacing="1"/>
    </w:pPr>
    <w:rPr>
      <w:sz w:val="36"/>
      <w:szCs w:val="36"/>
    </w:rPr>
  </w:style>
  <w:style w:type="paragraph" w:customStyle="1" w:styleId="mjxp-math">
    <w:name w:val="mjxp-math"/>
    <w:basedOn w:val="a"/>
    <w:pPr>
      <w:spacing w:before="100" w:beforeAutospacing="1" w:after="100" w:afterAutospacing="1"/>
    </w:pPr>
  </w:style>
  <w:style w:type="paragraph" w:customStyle="1" w:styleId="mjxp-display">
    <w:name w:val="mjxp-display"/>
    <w:basedOn w:val="a"/>
    <w:pPr>
      <w:spacing w:before="240" w:after="240"/>
      <w:jc w:val="center"/>
    </w:pPr>
  </w:style>
  <w:style w:type="paragraph" w:customStyle="1" w:styleId="mjxp-box">
    <w:name w:val="mjxp-box"/>
    <w:basedOn w:val="a"/>
    <w:pPr>
      <w:spacing w:before="100" w:beforeAutospacing="1" w:after="100" w:afterAutospacing="1"/>
      <w:jc w:val="center"/>
    </w:pPr>
  </w:style>
  <w:style w:type="paragraph" w:customStyle="1" w:styleId="mjxp-rule">
    <w:name w:val="mjxp-rule"/>
    <w:basedOn w:val="a"/>
    <w:pPr>
      <w:spacing w:before="24" w:after="100" w:afterAutospacing="1"/>
    </w:pPr>
  </w:style>
  <w:style w:type="paragraph" w:customStyle="1" w:styleId="mjxp-mo">
    <w:name w:val="mjxp-mo"/>
    <w:basedOn w:val="a"/>
    <w:pPr>
      <w:ind w:left="36" w:right="36"/>
    </w:pPr>
  </w:style>
  <w:style w:type="paragraph" w:customStyle="1" w:styleId="mjxp-mfrac">
    <w:name w:val="mjxp-mfrac"/>
    <w:basedOn w:val="a"/>
    <w:pPr>
      <w:ind w:left="30" w:right="30"/>
    </w:pPr>
  </w:style>
  <w:style w:type="paragraph" w:customStyle="1" w:styleId="mjxp-denom">
    <w:name w:val="mjxp-denom"/>
    <w:basedOn w:val="a"/>
    <w:pPr>
      <w:spacing w:before="100" w:beforeAutospacing="1" w:after="100" w:afterAutospacing="1"/>
    </w:pPr>
  </w:style>
  <w:style w:type="paragraph" w:customStyle="1" w:styleId="mjxp-surd">
    <w:name w:val="mjxp-surd"/>
    <w:basedOn w:val="a"/>
    <w:pPr>
      <w:spacing w:before="100" w:beforeAutospacing="1" w:after="100" w:afterAutospacing="1"/>
      <w:textAlignment w:val="top"/>
    </w:pPr>
  </w:style>
  <w:style w:type="paragraph" w:customStyle="1" w:styleId="mjxp-over">
    <w:name w:val="mjxp-over"/>
    <w:basedOn w:val="a"/>
    <w:pPr>
      <w:spacing w:before="100" w:beforeAutospacing="1" w:after="100" w:afterAutospacing="1"/>
      <w:jc w:val="center"/>
    </w:pPr>
  </w:style>
  <w:style w:type="paragraph" w:customStyle="1" w:styleId="mjxp-mtable">
    <w:name w:val="mjxp-mtable"/>
    <w:basedOn w:val="a"/>
    <w:pPr>
      <w:ind w:left="30" w:right="30"/>
    </w:pPr>
  </w:style>
  <w:style w:type="paragraph" w:customStyle="1" w:styleId="mjxp-mtd">
    <w:name w:val="mjxp-mtd"/>
    <w:basedOn w:val="a"/>
    <w:pPr>
      <w:spacing w:before="100" w:beforeAutospacing="1" w:after="100" w:afterAutospacing="1"/>
      <w:jc w:val="center"/>
    </w:pPr>
  </w:style>
  <w:style w:type="paragraph" w:customStyle="1" w:styleId="mjxp-merror">
    <w:name w:val="mjxp-merror"/>
    <w:basedOn w:val="a"/>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pPr>
    <w:rPr>
      <w:color w:val="CC0000"/>
      <w:sz w:val="22"/>
      <w:szCs w:val="22"/>
    </w:rPr>
  </w:style>
  <w:style w:type="paragraph" w:customStyle="1" w:styleId="onetrust-pc-dark-filter">
    <w:name w:val="onetrust-pc-dark-filter"/>
    <w:basedOn w:val="a"/>
    <w:pPr>
      <w:spacing w:before="100" w:beforeAutospacing="1" w:after="100" w:afterAutospacing="1"/>
    </w:pPr>
  </w:style>
  <w:style w:type="paragraph" w:customStyle="1" w:styleId="ot-cookie-label">
    <w:name w:val="ot-cookie-label"/>
    <w:basedOn w:val="a"/>
    <w:pPr>
      <w:spacing w:before="100" w:beforeAutospacing="1" w:after="100" w:afterAutospacing="1"/>
    </w:pPr>
    <w:rPr>
      <w:u w:val="single"/>
    </w:rPr>
  </w:style>
  <w:style w:type="paragraph" w:customStyle="1" w:styleId="ot-sdk-cookie-policy">
    <w:name w:val="ot-sdk-cookie-policy"/>
    <w:basedOn w:val="a"/>
    <w:pPr>
      <w:spacing w:before="100" w:beforeAutospacing="1" w:after="100" w:afterAutospacing="1"/>
    </w:pPr>
    <w:rPr>
      <w:rFonts w:ascii="inherit" w:hAnsi="inherit"/>
    </w:rPr>
  </w:style>
  <w:style w:type="paragraph" w:customStyle="1" w:styleId="ot-sdk-cookie-policydirrtl">
    <w:name w:val="ot-sdk-cookie-policy[dir=rtl]"/>
    <w:basedOn w:val="a"/>
    <w:pPr>
      <w:spacing w:before="100" w:beforeAutospacing="1" w:after="100" w:afterAutospacing="1"/>
    </w:pPr>
  </w:style>
  <w:style w:type="paragraph" w:customStyle="1" w:styleId="ot-floating-buttonfront">
    <w:name w:val="ot-floating-button__front"/>
    <w:basedOn w:val="a"/>
    <w:pPr>
      <w:spacing w:before="100" w:beforeAutospacing="1" w:after="100" w:afterAutospacing="1"/>
    </w:pPr>
  </w:style>
  <w:style w:type="paragraph" w:customStyle="1" w:styleId="vipgjd-zvi9od-orhb-oevmcd">
    <w:name w:val="vipgjd-zvi9od-orhb-oevmcd"/>
    <w:basedOn w:val="a"/>
    <w:pPr>
      <w:pBdr>
        <w:bottom w:val="single" w:sz="6" w:space="0" w:color="6B90DA"/>
      </w:pBdr>
    </w:pPr>
  </w:style>
  <w:style w:type="paragraph" w:customStyle="1" w:styleId="vipgjd-zvi9od-xl07ob-oevmcd">
    <w:name w:val="vipgjd-zvi9od-xl07ob-oevmcd"/>
    <w:basedOn w:val="a"/>
    <w:pPr>
      <w:spacing w:before="100" w:beforeAutospacing="1" w:after="100" w:afterAutospacing="1"/>
    </w:pPr>
  </w:style>
  <w:style w:type="paragraph" w:customStyle="1" w:styleId="vipgjd-zvi9od-smfz-oevmcd">
    <w:name w:val="vipgjd-zvi9od-smfz-oevmcd"/>
    <w:basedOn w:val="a"/>
  </w:style>
  <w:style w:type="paragraph" w:customStyle="1" w:styleId="goog-te-gadget">
    <w:name w:val="goog-te-gadget"/>
    <w:basedOn w:val="a"/>
    <w:pPr>
      <w:spacing w:before="100" w:beforeAutospacing="1" w:after="100" w:afterAutospacing="1"/>
    </w:pPr>
    <w:rPr>
      <w:rFonts w:ascii="Arial" w:hAnsi="Arial" w:cs="Arial"/>
      <w:color w:val="666666"/>
      <w:sz w:val="17"/>
      <w:szCs w:val="17"/>
    </w:rPr>
  </w:style>
  <w:style w:type="paragraph" w:customStyle="1" w:styleId="goog-te-gadget-simple">
    <w:name w:val="goog-te-gadget-simple"/>
    <w:basedOn w:val="a"/>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pPr>
    <w:rPr>
      <w:sz w:val="20"/>
      <w:szCs w:val="20"/>
    </w:rPr>
  </w:style>
  <w:style w:type="paragraph" w:customStyle="1" w:styleId="goog-te-gadget-icon">
    <w:name w:val="goog-te-gadget-icon"/>
    <w:basedOn w:val="a"/>
    <w:pPr>
      <w:spacing w:before="100" w:beforeAutospacing="1" w:after="100" w:afterAutospacing="1"/>
      <w:ind w:left="30" w:right="30"/>
      <w:textAlignment w:val="center"/>
    </w:pPr>
  </w:style>
  <w:style w:type="paragraph" w:customStyle="1" w:styleId="goog-te-combo">
    <w:name w:val="goog-te-combo"/>
    <w:basedOn w:val="a"/>
    <w:pPr>
      <w:spacing w:before="100" w:beforeAutospacing="1" w:after="100" w:afterAutospacing="1"/>
      <w:ind w:left="60" w:right="60"/>
      <w:textAlignment w:val="baseline"/>
    </w:pPr>
  </w:style>
  <w:style w:type="paragraph" w:customStyle="1" w:styleId="vipgjd-zvi9od-tvd9pc-hsrgpd">
    <w:name w:val="vipgjd-zvi9od-tvd9pc-hsrgpd"/>
    <w:basedOn w:val="a"/>
    <w:pPr>
      <w:ind w:left="150" w:right="150"/>
    </w:pPr>
  </w:style>
  <w:style w:type="paragraph" w:customStyle="1" w:styleId="vipgjd-zvi9od-orhb">
    <w:name w:val="vipgjd-zvi9od-orhb"/>
    <w:basedOn w:val="a"/>
    <w:pPr>
      <w:shd w:val="clear" w:color="auto" w:fill="E4EFFB"/>
    </w:pPr>
  </w:style>
  <w:style w:type="paragraph" w:customStyle="1" w:styleId="vipgjd-zvi9od-orhb-bn97pc">
    <w:name w:val="vipgjd-zvi9od-orhb-bn97pc"/>
    <w:basedOn w:val="a"/>
    <w:pPr>
      <w:spacing w:before="100" w:beforeAutospacing="1" w:after="100" w:afterAutospacing="1"/>
    </w:pPr>
    <w:rPr>
      <w:color w:val="000000"/>
    </w:rPr>
  </w:style>
  <w:style w:type="paragraph" w:customStyle="1" w:styleId="vipgjd-zvi9od-orhb-tswv1b">
    <w:name w:val="vipgjd-zvi9od-orhb-tswv1b"/>
    <w:basedOn w:val="a"/>
    <w:pPr>
      <w:spacing w:after="100" w:afterAutospacing="1"/>
      <w:textAlignment w:val="top"/>
    </w:pPr>
    <w:rPr>
      <w:color w:val="666666"/>
      <w:sz w:val="14"/>
      <w:szCs w:val="14"/>
    </w:rPr>
  </w:style>
  <w:style w:type="paragraph" w:customStyle="1" w:styleId="vipgjd-zvi9od-orhb-ke6vqe">
    <w:name w:val="vipgjd-zvi9od-orhb-ke6vqe"/>
    <w:basedOn w:val="a"/>
    <w:pPr>
      <w:spacing w:before="100" w:beforeAutospacing="1" w:after="100" w:afterAutospacing="1"/>
    </w:pPr>
  </w:style>
  <w:style w:type="paragraph" w:customStyle="1" w:styleId="vipgjd-zvi9od-lgbsse">
    <w:name w:val="vipgjd-zvi9od-lgbsse"/>
    <w:basedOn w:val="a"/>
    <w:pPr>
      <w:pBdr>
        <w:bottom w:val="single" w:sz="6" w:space="0" w:color="E7E7E7"/>
        <w:right w:val="single" w:sz="6" w:space="0" w:color="E7E7E7"/>
      </w:pBdr>
      <w:spacing w:before="100" w:beforeAutospacing="1" w:after="100" w:afterAutospacing="1"/>
    </w:pPr>
  </w:style>
  <w:style w:type="paragraph" w:customStyle="1" w:styleId="vipgjd-zvi9od-smfz">
    <w:name w:val="vipgjd-zvi9od-smfz"/>
    <w:basedOn w:val="a"/>
    <w:pPr>
      <w:shd w:val="clear" w:color="auto" w:fill="FFFFFF"/>
    </w:pPr>
  </w:style>
  <w:style w:type="paragraph" w:customStyle="1" w:styleId="vipgjd-zvi9od-smfz-hsrgpd">
    <w:name w:val="vipgjd-zvi9od-smfz-hsrgpd"/>
    <w:basedOn w:val="a"/>
    <w:pPr>
      <w:pBdr>
        <w:top w:val="outset" w:sz="6" w:space="5" w:color="888888"/>
        <w:left w:val="outset" w:sz="6" w:space="8" w:color="888888"/>
        <w:bottom w:val="outset" w:sz="6" w:space="5" w:color="888888"/>
        <w:right w:val="outset" w:sz="6" w:space="8" w:color="888888"/>
      </w:pBdr>
      <w:spacing w:before="100" w:beforeAutospacing="1" w:after="100" w:afterAutospacing="1"/>
    </w:pPr>
    <w:rPr>
      <w:b/>
      <w:bCs/>
      <w:sz w:val="20"/>
      <w:szCs w:val="20"/>
    </w:rPr>
  </w:style>
  <w:style w:type="paragraph" w:customStyle="1" w:styleId="vipgjd-zvi9od-xl07ob-ltbxed">
    <w:name w:val="vipgjd-zvi9od-xl07ob-ltbxed"/>
    <w:basedOn w:val="a"/>
    <w:pPr>
      <w:spacing w:before="100" w:beforeAutospacing="1" w:after="100" w:afterAutospacing="1"/>
      <w:ind w:left="60" w:right="60"/>
    </w:pPr>
    <w:rPr>
      <w:color w:val="0000CC"/>
    </w:rPr>
  </w:style>
  <w:style w:type="paragraph" w:customStyle="1" w:styleId="vipgjd-zvi9od-xl07ob">
    <w:name w:val="vipgjd-zvi9od-xl07ob"/>
    <w:basedOn w:val="a"/>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pPr>
  </w:style>
  <w:style w:type="paragraph" w:customStyle="1" w:styleId="vipgjd-zvi9od-xl07ob-ibnc6b">
    <w:name w:val="vipgjd-zvi9od-xl07ob-ibnc6b"/>
    <w:basedOn w:val="a"/>
    <w:pPr>
      <w:spacing w:before="100" w:beforeAutospacing="1" w:after="100" w:afterAutospacing="1"/>
    </w:pPr>
  </w:style>
  <w:style w:type="paragraph" w:customStyle="1" w:styleId="vipgjd-zvi9od-vh1gmf">
    <w:name w:val="vipgjd-zvi9od-vh1gmf"/>
    <w:basedOn w:val="a"/>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pPr>
  </w:style>
  <w:style w:type="paragraph" w:customStyle="1" w:styleId="vipgjd-zvi9od-vh1gmf-krhpnb">
    <w:name w:val="vipgjd-zvi9od-vh1gmf-krhpnb"/>
    <w:basedOn w:val="a"/>
    <w:pPr>
      <w:spacing w:before="100" w:beforeAutospacing="1" w:after="100" w:afterAutospacing="1"/>
    </w:pPr>
  </w:style>
  <w:style w:type="paragraph" w:customStyle="1" w:styleId="vipgjd-zvi9od-vh1gmf-hgduwe">
    <w:name w:val="vipgjd-zvi9od-vh1gmf-hgduwe"/>
    <w:basedOn w:val="a"/>
    <w:pPr>
      <w:shd w:val="clear" w:color="auto" w:fill="AAAAAA"/>
      <w:spacing w:before="90" w:after="90"/>
    </w:pPr>
  </w:style>
  <w:style w:type="paragraph" w:customStyle="1" w:styleId="vipgjd-zvi9od-vh1gmf-ibnc6b">
    <w:name w:val="vipgjd-zvi9od-vh1gmf-ibnc6b"/>
    <w:basedOn w:val="a"/>
    <w:pPr>
      <w:spacing w:before="100" w:beforeAutospacing="1" w:after="100" w:afterAutospacing="1"/>
    </w:pPr>
  </w:style>
  <w:style w:type="paragraph" w:customStyle="1" w:styleId="vipgjd-zvi9od-vh1gmf-ibnc6b-gk6smd">
    <w:name w:val="vipgjd-zvi9od-vh1gmf-ibnc6b-gk6smd"/>
    <w:basedOn w:val="a"/>
    <w:pPr>
      <w:spacing w:before="100" w:beforeAutospacing="1" w:after="100" w:afterAutospacing="1"/>
    </w:pPr>
  </w:style>
  <w:style w:type="paragraph" w:customStyle="1" w:styleId="vipgjd-zvi9od-l9xktf">
    <w:name w:val="vipgjd-zvi9od-l9xktf"/>
    <w:basedOn w:val="a"/>
    <w:pPr>
      <w:shd w:val="clear" w:color="auto" w:fill="FFFFFF"/>
      <w:spacing w:before="100" w:beforeAutospacing="1" w:after="100" w:afterAutospacing="1"/>
    </w:pPr>
  </w:style>
  <w:style w:type="paragraph" w:customStyle="1" w:styleId="vipgjd-zvi9od-l9xktf-oevmcd">
    <w:name w:val="vipgjd-zvi9od-l9xktf-oevmcd"/>
    <w:basedOn w:val="a"/>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pPr>
  </w:style>
  <w:style w:type="paragraph" w:customStyle="1" w:styleId="vipgjd-zvi9od-l9xktf-fmcms">
    <w:name w:val="vipgjd-zvi9od-l9xktf-fmcms"/>
    <w:basedOn w:val="a"/>
    <w:pPr>
      <w:spacing w:before="90" w:after="100" w:afterAutospacing="1"/>
    </w:pPr>
  </w:style>
  <w:style w:type="paragraph" w:customStyle="1" w:styleId="vipgjd-zvi9od-l9xktf-vgwjlc">
    <w:name w:val="vipgjd-zvi9od-l9xktf-vgwjlc"/>
    <w:basedOn w:val="a"/>
    <w:pPr>
      <w:spacing w:before="90" w:after="100" w:afterAutospacing="1"/>
    </w:pPr>
  </w:style>
  <w:style w:type="paragraph" w:customStyle="1" w:styleId="vipgjd-zvi9od-l9xktf-i9glp">
    <w:name w:val="vipgjd-zvi9od-l9xktf-i9glp"/>
    <w:basedOn w:val="a"/>
    <w:pPr>
      <w:spacing w:before="90"/>
    </w:pPr>
  </w:style>
  <w:style w:type="paragraph" w:customStyle="1" w:styleId="vipgjd-zvi9od-l9xktf-yepe5c">
    <w:name w:val="vipgjd-zvi9od-l9xktf-yepe5c"/>
    <w:basedOn w:val="a"/>
    <w:pPr>
      <w:spacing w:before="90" w:after="60"/>
    </w:pPr>
  </w:style>
  <w:style w:type="paragraph" w:customStyle="1" w:styleId="vipgjd-zvi9od-az2wee-oiico">
    <w:name w:val="vipgjd-zvi9od-az2wee-oiico"/>
    <w:basedOn w:val="a"/>
    <w:pPr>
      <w:shd w:val="clear" w:color="auto" w:fill="FFFFFF"/>
      <w:spacing w:before="100" w:beforeAutospacing="1" w:after="100" w:afterAutospacing="1"/>
    </w:pPr>
  </w:style>
  <w:style w:type="paragraph" w:customStyle="1" w:styleId="vipgjd-zvi9od-az2wee">
    <w:name w:val="vipgjd-zvi9od-az2wee"/>
    <w:basedOn w:val="a"/>
    <w:pPr>
      <w:spacing w:before="30"/>
      <w:ind w:left="30"/>
    </w:pPr>
  </w:style>
  <w:style w:type="paragraph" w:customStyle="1" w:styleId="vipgjd-yawneb-l7lbkb">
    <w:name w:val="vipgjd-yawneb-l7lbkb"/>
    <w:basedOn w:val="a"/>
    <w:pPr>
      <w:pBdr>
        <w:top w:val="single" w:sz="6" w:space="9" w:color="EEEEEE"/>
        <w:left w:val="single" w:sz="6" w:space="9" w:color="EEEEEE"/>
        <w:bottom w:val="single" w:sz="6" w:space="9" w:color="EEEEEE"/>
        <w:right w:val="single" w:sz="6" w:space="9" w:color="EEEEEE"/>
      </w:pBdr>
      <w:shd w:val="clear" w:color="auto" w:fill="FFFFFF"/>
      <w:spacing w:before="100" w:beforeAutospacing="1" w:after="100" w:afterAutospacing="1"/>
    </w:pPr>
    <w:rPr>
      <w:rFonts w:ascii="Arial" w:hAnsi="Arial" w:cs="Arial"/>
      <w:vanish/>
      <w:color w:val="222222"/>
      <w:sz w:val="20"/>
      <w:szCs w:val="20"/>
    </w:rPr>
  </w:style>
  <w:style w:type="paragraph" w:customStyle="1" w:styleId="vipgjd-yawneb-yawneb-vy2aqc-pbttye">
    <w:name w:val="vipgjd-yawneb-yawneb-vy2aqc-pbttye"/>
    <w:basedOn w:val="a"/>
    <w:pPr>
      <w:spacing w:before="100" w:beforeAutospacing="1" w:after="100" w:afterAutospacing="1"/>
      <w:jc w:val="both"/>
    </w:pPr>
    <w:rPr>
      <w:sz w:val="20"/>
      <w:szCs w:val="20"/>
    </w:rPr>
  </w:style>
  <w:style w:type="paragraph" w:customStyle="1" w:styleId="vipgjd-yawneb-l7lbkbtextarea">
    <w:name w:val="vipgjd-yawneb-l7lbkb&gt;textarea"/>
    <w:basedOn w:val="a"/>
    <w:pPr>
      <w:pBdr>
        <w:top w:val="single" w:sz="6" w:space="1" w:color="C0C0C0"/>
        <w:left w:val="single" w:sz="6" w:space="1" w:color="D9D9D9"/>
        <w:bottom w:val="single" w:sz="6" w:space="1" w:color="D9D9D9"/>
        <w:right w:val="single" w:sz="6" w:space="1" w:color="D9D9D9"/>
      </w:pBdr>
      <w:spacing w:before="100" w:beforeAutospacing="1" w:after="150"/>
    </w:pPr>
    <w:rPr>
      <w:rFonts w:ascii="Arial" w:hAnsi="Arial" w:cs="Arial"/>
      <w:sz w:val="20"/>
      <w:szCs w:val="20"/>
    </w:rPr>
  </w:style>
  <w:style w:type="paragraph" w:customStyle="1" w:styleId="vipgjd-yawneb-vipgjd-fmcms-sn54q">
    <w:name w:val="vipgjd-yawneb-vipgjd-fmcms-sn54q"/>
    <w:basedOn w:val="a"/>
    <w:pPr>
      <w:shd w:val="clear" w:color="auto" w:fill="C9D7F1"/>
      <w:spacing w:before="100" w:beforeAutospacing="1" w:after="100" w:afterAutospacing="1"/>
    </w:pPr>
  </w:style>
  <w:style w:type="paragraph" w:customStyle="1" w:styleId="vipgjd-yawneb-l7lbkbdiv">
    <w:name w:val="vipgjd-yawneb-l7lbkb&gt;div"/>
    <w:basedOn w:val="a"/>
    <w:pPr>
      <w:spacing w:before="100" w:beforeAutospacing="1" w:after="100" w:afterAutospacing="1"/>
    </w:pPr>
    <w:rPr>
      <w:rFonts w:ascii="Arial" w:hAnsi="Arial" w:cs="Arial"/>
    </w:rPr>
  </w:style>
  <w:style w:type="paragraph" w:customStyle="1" w:styleId="no-border">
    <w:name w:val="no-border"/>
    <w:basedOn w:val="a"/>
    <w:pPr>
      <w:spacing w:before="100" w:beforeAutospacing="1" w:after="100" w:afterAutospacing="1"/>
    </w:pPr>
  </w:style>
  <w:style w:type="paragraph" w:customStyle="1" w:styleId="border-right">
    <w:name w:val="border-right"/>
    <w:basedOn w:val="a"/>
    <w:pPr>
      <w:spacing w:before="100" w:beforeAutospacing="1" w:after="100" w:afterAutospacing="1"/>
    </w:pPr>
  </w:style>
  <w:style w:type="paragraph" w:customStyle="1" w:styleId="border-left">
    <w:name w:val="border-left"/>
    <w:basedOn w:val="a"/>
    <w:pPr>
      <w:spacing w:before="100" w:beforeAutospacing="1" w:after="100" w:afterAutospacing="1"/>
    </w:pPr>
  </w:style>
  <w:style w:type="paragraph" w:customStyle="1" w:styleId="border-top">
    <w:name w:val="border-top"/>
    <w:basedOn w:val="a"/>
    <w:pPr>
      <w:spacing w:before="100" w:beforeAutospacing="1" w:after="100" w:afterAutospacing="1"/>
    </w:pPr>
  </w:style>
  <w:style w:type="paragraph" w:customStyle="1" w:styleId="border-bottom">
    <w:name w:val="border-bottom"/>
    <w:basedOn w:val="a"/>
    <w:pPr>
      <w:spacing w:before="100" w:beforeAutospacing="1" w:after="100" w:afterAutospacing="1"/>
    </w:pPr>
  </w:style>
  <w:style w:type="paragraph" w:customStyle="1" w:styleId="checkbox-label-value">
    <w:name w:val="checkbox-label-value"/>
    <w:basedOn w:val="a"/>
    <w:pPr>
      <w:spacing w:before="100" w:beforeAutospacing="1" w:after="100" w:afterAutospacing="1"/>
    </w:pPr>
  </w:style>
  <w:style w:type="paragraph" w:customStyle="1" w:styleId="checkbox-check">
    <w:name w:val="checkbox-check"/>
    <w:basedOn w:val="a"/>
    <w:pPr>
      <w:spacing w:before="100" w:beforeAutospacing="1" w:after="100" w:afterAutospacing="1"/>
    </w:pPr>
  </w:style>
  <w:style w:type="paragraph" w:customStyle="1" w:styleId="accordion-title">
    <w:name w:val="accordion-title"/>
    <w:basedOn w:val="a"/>
    <w:pPr>
      <w:spacing w:before="100" w:beforeAutospacing="1" w:after="100" w:afterAutospacing="1"/>
    </w:pPr>
  </w:style>
  <w:style w:type="paragraph" w:customStyle="1" w:styleId="accordion-subtitle">
    <w:name w:val="accordion-subtitle"/>
    <w:basedOn w:val="a"/>
    <w:pPr>
      <w:spacing w:before="100" w:beforeAutospacing="1" w:after="100" w:afterAutospacing="1"/>
    </w:pPr>
  </w:style>
  <w:style w:type="paragraph" w:customStyle="1" w:styleId="accordion-panel-title">
    <w:name w:val="accordion-panel-title"/>
    <w:basedOn w:val="a"/>
    <w:pPr>
      <w:spacing w:before="100" w:beforeAutospacing="1" w:after="100" w:afterAutospacing="1"/>
    </w:pPr>
  </w:style>
  <w:style w:type="paragraph" w:customStyle="1" w:styleId="accordion-panel">
    <w:name w:val="accordion-panel"/>
    <w:basedOn w:val="a"/>
    <w:pPr>
      <w:spacing w:before="100" w:beforeAutospacing="1" w:after="100" w:afterAutospacing="1"/>
    </w:pPr>
  </w:style>
  <w:style w:type="paragraph" w:customStyle="1" w:styleId="modal-close-button-icon">
    <w:name w:val="modal-close-button-icon"/>
    <w:basedOn w:val="a"/>
    <w:pPr>
      <w:spacing w:before="100" w:beforeAutospacing="1" w:after="100" w:afterAutospacing="1"/>
    </w:pPr>
  </w:style>
  <w:style w:type="paragraph" w:customStyle="1" w:styleId="icon">
    <w:name w:val="icon"/>
    <w:basedOn w:val="a"/>
    <w:pPr>
      <w:spacing w:before="100" w:beforeAutospacing="1" w:after="100" w:afterAutospacing="1"/>
    </w:pPr>
  </w:style>
  <w:style w:type="paragraph" w:customStyle="1" w:styleId="popover-children">
    <w:name w:val="popover-children"/>
    <w:basedOn w:val="a"/>
    <w:pPr>
      <w:spacing w:before="100" w:beforeAutospacing="1" w:after="100" w:afterAutospacing="1"/>
    </w:pPr>
  </w:style>
  <w:style w:type="paragraph" w:customStyle="1" w:styleId="switch-check">
    <w:name w:val="switch-check"/>
    <w:basedOn w:val="a"/>
    <w:pPr>
      <w:spacing w:before="100" w:beforeAutospacing="1" w:after="100" w:afterAutospacing="1"/>
    </w:pPr>
  </w:style>
  <w:style w:type="paragraph" w:customStyle="1" w:styleId="switch-label-value">
    <w:name w:val="switch-label-value"/>
    <w:basedOn w:val="a"/>
    <w:pPr>
      <w:spacing w:before="100" w:beforeAutospacing="1" w:after="100" w:afterAutospacing="1"/>
    </w:pPr>
  </w:style>
  <w:style w:type="paragraph" w:customStyle="1" w:styleId="input-dropdown-button">
    <w:name w:val="input-dropdown-button"/>
    <w:basedOn w:val="a"/>
    <w:pPr>
      <w:spacing w:before="100" w:beforeAutospacing="1" w:after="100" w:afterAutospacing="1"/>
    </w:pPr>
  </w:style>
  <w:style w:type="paragraph" w:customStyle="1" w:styleId="options-list-container">
    <w:name w:val="options-list-container"/>
    <w:basedOn w:val="a"/>
    <w:pPr>
      <w:spacing w:before="100" w:beforeAutospacing="1" w:after="100" w:afterAutospacing="1"/>
    </w:pPr>
  </w:style>
  <w:style w:type="paragraph" w:customStyle="1" w:styleId="options-list">
    <w:name w:val="options-list"/>
    <w:basedOn w:val="a"/>
    <w:pPr>
      <w:spacing w:before="100" w:beforeAutospacing="1" w:after="100" w:afterAutospacing="1"/>
    </w:pPr>
  </w:style>
  <w:style w:type="paragraph" w:customStyle="1" w:styleId="option-item">
    <w:name w:val="option-item"/>
    <w:basedOn w:val="a"/>
    <w:pPr>
      <w:spacing w:before="100" w:beforeAutospacing="1" w:after="100" w:afterAutospacing="1"/>
    </w:pPr>
  </w:style>
  <w:style w:type="paragraph" w:customStyle="1" w:styleId="slide-item">
    <w:name w:val="slide-item"/>
    <w:basedOn w:val="a"/>
    <w:pPr>
      <w:spacing w:before="100" w:beforeAutospacing="1" w:after="100" w:afterAutospacing="1"/>
    </w:pPr>
  </w:style>
  <w:style w:type="paragraph" w:customStyle="1" w:styleId="carousel-indicator">
    <w:name w:val="carousel-indicator"/>
    <w:basedOn w:val="a"/>
    <w:pPr>
      <w:spacing w:before="100" w:beforeAutospacing="1" w:after="100" w:afterAutospacing="1"/>
    </w:pPr>
  </w:style>
  <w:style w:type="paragraph" w:customStyle="1" w:styleId="access-indicator">
    <w:name w:val="access-indicator"/>
    <w:basedOn w:val="a"/>
    <w:pPr>
      <w:spacing w:before="100" w:beforeAutospacing="1" w:after="100" w:afterAutospacing="1"/>
    </w:pPr>
  </w:style>
  <w:style w:type="paragraph" w:customStyle="1" w:styleId="gh-il-placeholder">
    <w:name w:val="gh-il-placeholder"/>
    <w:basedOn w:val="a"/>
    <w:pPr>
      <w:spacing w:before="100" w:beforeAutospacing="1" w:after="100" w:afterAutospacing="1"/>
    </w:pPr>
  </w:style>
  <w:style w:type="paragraph" w:customStyle="1" w:styleId="gh-lbl">
    <w:name w:val="gh-lbl"/>
    <w:basedOn w:val="a"/>
    <w:pPr>
      <w:spacing w:before="100" w:beforeAutospacing="1" w:after="100" w:afterAutospacing="1"/>
    </w:pPr>
  </w:style>
  <w:style w:type="paragraph" w:customStyle="1" w:styleId="gh-nav-search-icon">
    <w:name w:val="gh-nav-search-icon"/>
    <w:basedOn w:val="a"/>
    <w:pPr>
      <w:spacing w:before="100" w:beforeAutospacing="1" w:after="100" w:afterAutospacing="1"/>
    </w:pPr>
  </w:style>
  <w:style w:type="paragraph" w:customStyle="1" w:styleId="gh-search-keyword">
    <w:name w:val="gh-search-keyword"/>
    <w:basedOn w:val="a"/>
    <w:pPr>
      <w:spacing w:before="100" w:beforeAutospacing="1" w:after="100" w:afterAutospacing="1"/>
    </w:pPr>
  </w:style>
  <w:style w:type="paragraph" w:customStyle="1" w:styleId="gh-user-email">
    <w:name w:val="gh-user-email"/>
    <w:basedOn w:val="a"/>
    <w:pPr>
      <w:spacing w:before="100" w:beforeAutospacing="1" w:after="100" w:afterAutospacing="1"/>
    </w:pPr>
  </w:style>
  <w:style w:type="paragraph" w:customStyle="1" w:styleId="gh-my-account">
    <w:name w:val="gh-my-account"/>
    <w:basedOn w:val="a"/>
    <w:pPr>
      <w:spacing w:before="100" w:beforeAutospacing="1" w:after="100" w:afterAutospacing="1"/>
    </w:pPr>
  </w:style>
  <w:style w:type="paragraph" w:customStyle="1" w:styleId="gh-nav-item">
    <w:name w:val="gh-nav-item"/>
    <w:basedOn w:val="a"/>
    <w:pPr>
      <w:spacing w:before="100" w:beforeAutospacing="1" w:after="100" w:afterAutospacing="1"/>
    </w:pPr>
  </w:style>
  <w:style w:type="paragraph" w:customStyle="1" w:styleId="banner-icon">
    <w:name w:val="banner-icon"/>
    <w:basedOn w:val="a"/>
    <w:pPr>
      <w:spacing w:before="100" w:beforeAutospacing="1" w:after="100" w:afterAutospacing="1"/>
    </w:pPr>
  </w:style>
  <w:style w:type="paragraph" w:customStyle="1" w:styleId="banner-message">
    <w:name w:val="banner-message"/>
    <w:basedOn w:val="a"/>
    <w:pPr>
      <w:spacing w:before="100" w:beforeAutospacing="1" w:after="100" w:afterAutospacing="1"/>
    </w:pPr>
  </w:style>
  <w:style w:type="paragraph" w:customStyle="1" w:styleId="close-button">
    <w:name w:val="close-button"/>
    <w:basedOn w:val="a"/>
    <w:pPr>
      <w:spacing w:before="100" w:beforeAutospacing="1" w:after="100" w:afterAutospacing="1"/>
    </w:pPr>
  </w:style>
  <w:style w:type="paragraph" w:customStyle="1" w:styleId="article-attachment">
    <w:name w:val="article-attachment"/>
    <w:basedOn w:val="a"/>
    <w:pPr>
      <w:spacing w:before="100" w:beforeAutospacing="1" w:after="100" w:afterAutospacing="1"/>
    </w:pPr>
  </w:style>
  <w:style w:type="paragraph" w:customStyle="1" w:styleId="download-all-button">
    <w:name w:val="download-all-button"/>
    <w:basedOn w:val="a"/>
    <w:pPr>
      <w:spacing w:before="100" w:beforeAutospacing="1" w:after="100" w:afterAutospacing="1"/>
    </w:pPr>
  </w:style>
  <w:style w:type="paragraph" w:customStyle="1" w:styleId="article-title">
    <w:name w:val="article-title"/>
    <w:basedOn w:val="a"/>
    <w:pPr>
      <w:spacing w:before="100" w:beforeAutospacing="1" w:after="100" w:afterAutospacing="1"/>
    </w:pPr>
  </w:style>
  <w:style w:type="paragraph" w:customStyle="1" w:styleId="article-sub-title">
    <w:name w:val="article-sub-title"/>
    <w:basedOn w:val="a"/>
    <w:pPr>
      <w:spacing w:before="100" w:beforeAutospacing="1" w:after="100" w:afterAutospacing="1"/>
    </w:pPr>
  </w:style>
  <w:style w:type="paragraph" w:customStyle="1" w:styleId="author-group">
    <w:name w:val="author-group"/>
    <w:basedOn w:val="a"/>
    <w:pPr>
      <w:spacing w:before="100" w:beforeAutospacing="1" w:after="100" w:afterAutospacing="1"/>
    </w:pPr>
  </w:style>
  <w:style w:type="paragraph" w:customStyle="1" w:styleId="author">
    <w:name w:val="author"/>
    <w:basedOn w:val="a"/>
    <w:pPr>
      <w:spacing w:before="100" w:beforeAutospacing="1" w:after="100" w:afterAutospacing="1"/>
    </w:pPr>
  </w:style>
  <w:style w:type="paragraph" w:customStyle="1" w:styleId="affiliation">
    <w:name w:val="affiliation"/>
    <w:basedOn w:val="a"/>
    <w:pPr>
      <w:spacing w:before="100" w:beforeAutospacing="1" w:after="100" w:afterAutospacing="1"/>
    </w:pPr>
  </w:style>
  <w:style w:type="paragraph" w:customStyle="1" w:styleId="article-textbox-label">
    <w:name w:val="article-textbox-label"/>
    <w:basedOn w:val="a"/>
    <w:pPr>
      <w:spacing w:before="100" w:beforeAutospacing="1" w:after="100" w:afterAutospacing="1"/>
    </w:pPr>
  </w:style>
  <w:style w:type="paragraph" w:customStyle="1" w:styleId="legend">
    <w:name w:val="legend"/>
    <w:basedOn w:val="a"/>
    <w:pPr>
      <w:spacing w:before="100" w:beforeAutospacing="1" w:after="100" w:afterAutospacing="1"/>
    </w:pPr>
  </w:style>
  <w:style w:type="paragraph" w:customStyle="1" w:styleId="displayed-quote">
    <w:name w:val="displayed-quote"/>
    <w:basedOn w:val="a"/>
    <w:pPr>
      <w:spacing w:before="100" w:beforeAutospacing="1" w:after="100" w:afterAutospacing="1"/>
    </w:pPr>
  </w:style>
  <w:style w:type="paragraph" w:customStyle="1" w:styleId="formula">
    <w:name w:val="formula"/>
    <w:basedOn w:val="a"/>
    <w:pPr>
      <w:spacing w:before="100" w:beforeAutospacing="1" w:after="100" w:afterAutospacing="1"/>
    </w:pPr>
  </w:style>
  <w:style w:type="paragraph" w:customStyle="1" w:styleId="intra-ref">
    <w:name w:val="intra-ref"/>
    <w:basedOn w:val="a"/>
    <w:pPr>
      <w:spacing w:before="100" w:beforeAutospacing="1" w:after="100" w:afterAutospacing="1"/>
    </w:pPr>
  </w:style>
  <w:style w:type="paragraph" w:customStyle="1" w:styleId="audio-player">
    <w:name w:val="audio-player"/>
    <w:basedOn w:val="a"/>
    <w:pPr>
      <w:spacing w:before="100" w:beforeAutospacing="1" w:after="100" w:afterAutospacing="1"/>
    </w:pPr>
  </w:style>
  <w:style w:type="paragraph" w:customStyle="1" w:styleId="video-player">
    <w:name w:val="video-player"/>
    <w:basedOn w:val="a"/>
    <w:pPr>
      <w:spacing w:before="100" w:beforeAutospacing="1" w:after="100" w:afterAutospacing="1"/>
    </w:pPr>
  </w:style>
  <w:style w:type="paragraph" w:customStyle="1" w:styleId="13">
    <w:name w:val="Название1"/>
    <w:basedOn w:val="a"/>
    <w:pPr>
      <w:spacing w:before="100" w:beforeAutospacing="1" w:after="100" w:afterAutospacing="1"/>
    </w:pPr>
  </w:style>
  <w:style w:type="paragraph" w:customStyle="1" w:styleId="label">
    <w:name w:val="label"/>
    <w:basedOn w:val="a"/>
    <w:pPr>
      <w:spacing w:before="100" w:beforeAutospacing="1" w:after="100" w:afterAutospacing="1"/>
    </w:pPr>
  </w:style>
  <w:style w:type="paragraph" w:customStyle="1" w:styleId="reference">
    <w:name w:val="reference"/>
    <w:basedOn w:val="a"/>
    <w:pPr>
      <w:spacing w:before="100" w:beforeAutospacing="1" w:after="100" w:afterAutospacing="1"/>
    </w:pPr>
  </w:style>
  <w:style w:type="paragraph" w:customStyle="1" w:styleId="section-title">
    <w:name w:val="section-title"/>
    <w:basedOn w:val="a"/>
    <w:pPr>
      <w:spacing w:before="100" w:beforeAutospacing="1" w:after="100" w:afterAutospacing="1"/>
    </w:pPr>
  </w:style>
  <w:style w:type="paragraph" w:customStyle="1" w:styleId="valign-top">
    <w:name w:val="valign-top"/>
    <w:basedOn w:val="a"/>
    <w:pPr>
      <w:spacing w:before="100" w:beforeAutospacing="1" w:after="100" w:afterAutospacing="1"/>
    </w:pPr>
  </w:style>
  <w:style w:type="paragraph" w:customStyle="1" w:styleId="valign-middle">
    <w:name w:val="valign-middle"/>
    <w:basedOn w:val="a"/>
    <w:pPr>
      <w:spacing w:before="100" w:beforeAutospacing="1" w:after="100" w:afterAutospacing="1"/>
    </w:pPr>
  </w:style>
  <w:style w:type="paragraph" w:customStyle="1" w:styleId="valign-bottom">
    <w:name w:val="valign-bottom"/>
    <w:basedOn w:val="a"/>
    <w:pPr>
      <w:spacing w:before="100" w:beforeAutospacing="1" w:after="100" w:afterAutospacing="1"/>
    </w:pPr>
  </w:style>
  <w:style w:type="paragraph" w:customStyle="1" w:styleId="align-left">
    <w:name w:val="align-left"/>
    <w:basedOn w:val="a"/>
    <w:pPr>
      <w:spacing w:before="100" w:beforeAutospacing="1" w:after="100" w:afterAutospacing="1"/>
    </w:pPr>
  </w:style>
  <w:style w:type="paragraph" w:customStyle="1" w:styleId="align-right">
    <w:name w:val="align-right"/>
    <w:basedOn w:val="a"/>
    <w:pPr>
      <w:spacing w:before="100" w:beforeAutospacing="1" w:after="100" w:afterAutospacing="1"/>
    </w:pPr>
  </w:style>
  <w:style w:type="paragraph" w:customStyle="1" w:styleId="align-center">
    <w:name w:val="align-center"/>
    <w:basedOn w:val="a"/>
    <w:pPr>
      <w:spacing w:before="100" w:beforeAutospacing="1" w:after="100" w:afterAutospacing="1"/>
    </w:pPr>
  </w:style>
  <w:style w:type="paragraph" w:customStyle="1" w:styleId="align-justify">
    <w:name w:val="align-justify"/>
    <w:basedOn w:val="a"/>
    <w:pPr>
      <w:spacing w:before="100" w:beforeAutospacing="1" w:after="100" w:afterAutospacing="1"/>
    </w:pPr>
  </w:style>
  <w:style w:type="paragraph" w:customStyle="1" w:styleId="source">
    <w:name w:val="source"/>
    <w:basedOn w:val="a"/>
    <w:pPr>
      <w:spacing w:before="100" w:beforeAutospacing="1" w:after="100" w:afterAutospacing="1"/>
    </w:pPr>
  </w:style>
  <w:style w:type="paragraph" w:customStyle="1" w:styleId="footnotes">
    <w:name w:val="footnotes"/>
    <w:basedOn w:val="a"/>
    <w:pPr>
      <w:spacing w:before="100" w:beforeAutospacing="1" w:after="100" w:afterAutospacing="1"/>
    </w:pPr>
  </w:style>
  <w:style w:type="paragraph" w:customStyle="1" w:styleId="groups">
    <w:name w:val="groups"/>
    <w:basedOn w:val="a"/>
    <w:pPr>
      <w:spacing w:before="100" w:beforeAutospacing="1" w:after="100" w:afterAutospacing="1"/>
    </w:pPr>
  </w:style>
  <w:style w:type="paragraph" w:customStyle="1" w:styleId="link">
    <w:name w:val="link"/>
    <w:basedOn w:val="a"/>
    <w:pPr>
      <w:spacing w:before="100" w:beforeAutospacing="1" w:after="100" w:afterAutospacing="1"/>
    </w:pPr>
  </w:style>
  <w:style w:type="paragraph" w:customStyle="1" w:styleId="lazy-third-party-pdf-link">
    <w:name w:val="lazy-third-party-pdf-link"/>
    <w:basedOn w:val="a"/>
    <w:pPr>
      <w:spacing w:before="100" w:beforeAutospacing="1" w:after="100" w:afterAutospacing="1"/>
    </w:pPr>
  </w:style>
  <w:style w:type="paragraph" w:customStyle="1" w:styleId="ec-radio-label">
    <w:name w:val="ec-radio-label"/>
    <w:basedOn w:val="a"/>
    <w:pPr>
      <w:spacing w:before="100" w:beforeAutospacing="1" w:after="100" w:afterAutospacing="1"/>
    </w:pPr>
  </w:style>
  <w:style w:type="paragraph" w:customStyle="1" w:styleId="ec-od-secret-link">
    <w:name w:val="ec-od-secret-link"/>
    <w:basedOn w:val="a"/>
    <w:pPr>
      <w:spacing w:before="100" w:beforeAutospacing="1" w:after="100" w:afterAutospacing="1"/>
    </w:pPr>
  </w:style>
  <w:style w:type="paragraph" w:customStyle="1" w:styleId="ec-research-data-card-header">
    <w:name w:val="ec-research-data-card-header"/>
    <w:basedOn w:val="a"/>
    <w:pPr>
      <w:spacing w:before="100" w:beforeAutospacing="1" w:after="100" w:afterAutospacing="1"/>
    </w:pPr>
  </w:style>
  <w:style w:type="paragraph" w:customStyle="1" w:styleId="ec-research-data-dl-dois-hdr">
    <w:name w:val="ec-research-data-dl-dois-hdr"/>
    <w:basedOn w:val="a"/>
    <w:pPr>
      <w:spacing w:before="100" w:beforeAutospacing="1" w:after="100" w:afterAutospacing="1"/>
    </w:pPr>
  </w:style>
  <w:style w:type="paragraph" w:customStyle="1" w:styleId="ec-research-data-card-licence">
    <w:name w:val="ec-research-data-card-licence"/>
    <w:basedOn w:val="a"/>
    <w:pPr>
      <w:spacing w:before="100" w:beforeAutospacing="1" w:after="100" w:afterAutospacing="1"/>
    </w:pPr>
  </w:style>
  <w:style w:type="paragraph" w:customStyle="1" w:styleId="ec-research-data-card-entry">
    <w:name w:val="ec-research-data-card-entry"/>
    <w:basedOn w:val="a"/>
    <w:pPr>
      <w:spacing w:before="100" w:beforeAutospacing="1" w:after="100" w:afterAutospacing="1"/>
    </w:pPr>
  </w:style>
  <w:style w:type="paragraph" w:customStyle="1" w:styleId="ec-research-data-card-icon-small">
    <w:name w:val="ec-research-data-card-icon-small"/>
    <w:basedOn w:val="a"/>
    <w:pPr>
      <w:spacing w:before="100" w:beforeAutospacing="1" w:after="100" w:afterAutospacing="1"/>
    </w:pPr>
  </w:style>
  <w:style w:type="paragraph" w:customStyle="1" w:styleId="ec-research-data-card-with-icon">
    <w:name w:val="ec-research-data-card-with-icon"/>
    <w:basedOn w:val="a"/>
    <w:pPr>
      <w:spacing w:before="100" w:beforeAutospacing="1" w:after="100" w:afterAutospacing="1"/>
    </w:pPr>
  </w:style>
  <w:style w:type="paragraph" w:customStyle="1" w:styleId="ec-research-data-card-title">
    <w:name w:val="ec-research-data-card-title"/>
    <w:basedOn w:val="a"/>
    <w:pPr>
      <w:spacing w:before="100" w:beforeAutospacing="1" w:after="100" w:afterAutospacing="1"/>
    </w:pPr>
  </w:style>
  <w:style w:type="paragraph" w:customStyle="1" w:styleId="ec-research-data-card-name">
    <w:name w:val="ec-research-data-card-name"/>
    <w:basedOn w:val="a"/>
    <w:pPr>
      <w:spacing w:before="100" w:beforeAutospacing="1" w:after="100" w:afterAutospacing="1"/>
    </w:pPr>
  </w:style>
  <w:style w:type="paragraph" w:customStyle="1" w:styleId="ec-research-data-card-description">
    <w:name w:val="ec-research-data-card-description"/>
    <w:basedOn w:val="a"/>
    <w:pPr>
      <w:spacing w:before="100" w:beforeAutospacing="1" w:after="100" w:afterAutospacing="1"/>
    </w:pPr>
  </w:style>
  <w:style w:type="paragraph" w:customStyle="1" w:styleId="ec-research-data-card-dataset">
    <w:name w:val="ec-research-data-card-dataset"/>
    <w:basedOn w:val="a"/>
    <w:pPr>
      <w:spacing w:before="100" w:beforeAutospacing="1" w:after="100" w:afterAutospacing="1"/>
    </w:pPr>
  </w:style>
  <w:style w:type="paragraph" w:customStyle="1" w:styleId="ec-research-data-card-dataset-entry">
    <w:name w:val="ec-research-data-card-dataset-entry"/>
    <w:basedOn w:val="a"/>
    <w:pPr>
      <w:spacing w:before="100" w:beforeAutospacing="1" w:after="100" w:afterAutospacing="1"/>
    </w:pPr>
  </w:style>
  <w:style w:type="paragraph" w:customStyle="1" w:styleId="ec-research-data-card-dataset-link">
    <w:name w:val="ec-research-data-card-dataset-link"/>
    <w:basedOn w:val="a"/>
    <w:pPr>
      <w:spacing w:before="100" w:beforeAutospacing="1" w:after="100" w:afterAutospacing="1"/>
    </w:pPr>
  </w:style>
  <w:style w:type="paragraph" w:customStyle="1" w:styleId="ec-research-data-card-file-type">
    <w:name w:val="ec-research-data-card-file-type"/>
    <w:basedOn w:val="a"/>
    <w:pPr>
      <w:spacing w:before="100" w:beforeAutospacing="1" w:after="100" w:afterAutospacing="1"/>
    </w:pPr>
  </w:style>
  <w:style w:type="paragraph" w:customStyle="1" w:styleId="ec-research-data-card-access">
    <w:name w:val="ec-research-data-card-access"/>
    <w:basedOn w:val="a"/>
    <w:pPr>
      <w:spacing w:before="100" w:beforeAutospacing="1" w:after="100" w:afterAutospacing="1"/>
    </w:pPr>
  </w:style>
  <w:style w:type="paragraph" w:customStyle="1" w:styleId="ec-research-data-card-text">
    <w:name w:val="ec-research-data-card-text"/>
    <w:basedOn w:val="a"/>
    <w:pPr>
      <w:spacing w:before="100" w:beforeAutospacing="1" w:after="100" w:afterAutospacing="1"/>
    </w:pPr>
  </w:style>
  <w:style w:type="paragraph" w:customStyle="1" w:styleId="ec-research-data-card-mail-to">
    <w:name w:val="ec-research-data-card-mail-to"/>
    <w:basedOn w:val="a"/>
    <w:pPr>
      <w:spacing w:before="100" w:beforeAutospacing="1" w:after="100" w:afterAutospacing="1"/>
    </w:pPr>
  </w:style>
  <w:style w:type="paragraph" w:customStyle="1" w:styleId="ec-json">
    <w:name w:val="ec-json"/>
    <w:basedOn w:val="a"/>
    <w:pPr>
      <w:spacing w:before="100" w:beforeAutospacing="1" w:after="100" w:afterAutospacing="1"/>
    </w:pPr>
  </w:style>
  <w:style w:type="paragraph" w:customStyle="1" w:styleId="map-icon">
    <w:name w:val="map-icon"/>
    <w:basedOn w:val="a"/>
    <w:pPr>
      <w:spacing w:before="100" w:beforeAutospacing="1" w:after="100" w:afterAutospacing="1"/>
    </w:pPr>
  </w:style>
  <w:style w:type="paragraph" w:customStyle="1" w:styleId="map-control">
    <w:name w:val="map-control"/>
    <w:basedOn w:val="a"/>
    <w:pPr>
      <w:spacing w:before="100" w:beforeAutospacing="1" w:after="100" w:afterAutospacing="1"/>
    </w:pPr>
  </w:style>
  <w:style w:type="paragraph" w:customStyle="1" w:styleId="map-control-container">
    <w:name w:val="map-control-container"/>
    <w:basedOn w:val="a"/>
    <w:pPr>
      <w:spacing w:before="100" w:beforeAutospacing="1" w:after="100" w:afterAutospacing="1"/>
    </w:pPr>
  </w:style>
  <w:style w:type="paragraph" w:customStyle="1" w:styleId="ec-google-maps">
    <w:name w:val="ec-google-maps"/>
    <w:basedOn w:val="a"/>
    <w:pPr>
      <w:spacing w:before="100" w:beforeAutospacing="1" w:after="100" w:afterAutospacing="1"/>
    </w:pPr>
  </w:style>
  <w:style w:type="paragraph" w:customStyle="1" w:styleId="ec-ici-card">
    <w:name w:val="ec-ici-card"/>
    <w:basedOn w:val="a"/>
    <w:pPr>
      <w:spacing w:before="100" w:beforeAutospacing="1" w:after="100" w:afterAutospacing="1"/>
    </w:pPr>
  </w:style>
  <w:style w:type="paragraph" w:customStyle="1" w:styleId="ec-ici-questions">
    <w:name w:val="ec-ici-questions"/>
    <w:basedOn w:val="a"/>
    <w:pPr>
      <w:spacing w:before="100" w:beforeAutospacing="1" w:after="100" w:afterAutospacing="1"/>
    </w:pPr>
  </w:style>
  <w:style w:type="paragraph" w:customStyle="1" w:styleId="ec-invisible">
    <w:name w:val="ec-invisible"/>
    <w:basedOn w:val="a"/>
    <w:pPr>
      <w:spacing w:before="100" w:beforeAutospacing="1" w:after="100" w:afterAutospacing="1"/>
    </w:pPr>
  </w:style>
  <w:style w:type="paragraph" w:customStyle="1" w:styleId="ec-ici-message">
    <w:name w:val="ec-ici-message"/>
    <w:basedOn w:val="a"/>
    <w:pPr>
      <w:spacing w:before="100" w:beforeAutospacing="1" w:after="100" w:afterAutospacing="1"/>
    </w:pPr>
  </w:style>
  <w:style w:type="paragraph" w:customStyle="1" w:styleId="ec-ici-answer">
    <w:name w:val="ec-ici-answer"/>
    <w:basedOn w:val="a"/>
    <w:pPr>
      <w:spacing w:before="100" w:beforeAutospacing="1" w:after="100" w:afterAutospacing="1"/>
    </w:pPr>
  </w:style>
  <w:style w:type="paragraph" w:customStyle="1" w:styleId="ec-ici-answer-radio">
    <w:name w:val="ec-ici-answer-radio"/>
    <w:basedOn w:val="a"/>
    <w:pPr>
      <w:spacing w:before="100" w:beforeAutospacing="1" w:after="100" w:afterAutospacing="1"/>
    </w:pPr>
  </w:style>
  <w:style w:type="paragraph" w:customStyle="1" w:styleId="ec-ici-marked-icon">
    <w:name w:val="ec-ici-marked-icon"/>
    <w:basedOn w:val="a"/>
    <w:pPr>
      <w:spacing w:before="100" w:beforeAutospacing="1" w:after="100" w:afterAutospacing="1"/>
    </w:pPr>
  </w:style>
  <w:style w:type="paragraph" w:customStyle="1" w:styleId="abstract">
    <w:name w:val="abstract"/>
    <w:basedOn w:val="a"/>
    <w:pPr>
      <w:spacing w:before="100" w:beforeAutospacing="1" w:after="100" w:afterAutospacing="1"/>
    </w:pPr>
  </w:style>
  <w:style w:type="paragraph" w:customStyle="1" w:styleId="author-highlights">
    <w:name w:val="author-highlights"/>
    <w:basedOn w:val="a"/>
    <w:pPr>
      <w:spacing w:before="100" w:beforeAutospacing="1" w:after="100" w:afterAutospacing="1"/>
    </w:pPr>
  </w:style>
  <w:style w:type="paragraph" w:customStyle="1" w:styleId="editor-highlights">
    <w:name w:val="editor-highlights"/>
    <w:basedOn w:val="a"/>
    <w:pPr>
      <w:spacing w:before="100" w:beforeAutospacing="1" w:after="100" w:afterAutospacing="1"/>
    </w:pPr>
  </w:style>
  <w:style w:type="paragraph" w:customStyle="1" w:styleId="article-wrapper">
    <w:name w:val="article-wrapper"/>
    <w:basedOn w:val="a"/>
    <w:pPr>
      <w:spacing w:before="100" w:beforeAutospacing="1" w:after="100" w:afterAutospacing="1"/>
    </w:pPr>
  </w:style>
  <w:style w:type="paragraph" w:customStyle="1" w:styleId="topic-link">
    <w:name w:val="topic-link"/>
    <w:basedOn w:val="a"/>
    <w:pPr>
      <w:spacing w:before="100" w:beforeAutospacing="1" w:after="100" w:afterAutospacing="1"/>
    </w:pPr>
  </w:style>
  <w:style w:type="paragraph" w:customStyle="1" w:styleId="inner-element">
    <w:name w:val="inner-element"/>
    <w:basedOn w:val="a"/>
    <w:pPr>
      <w:spacing w:before="100" w:beforeAutospacing="1" w:after="100" w:afterAutospacing="1"/>
    </w:pPr>
  </w:style>
  <w:style w:type="paragraph" w:customStyle="1" w:styleId="banner-options">
    <w:name w:val="banner-options"/>
    <w:basedOn w:val="a"/>
    <w:pPr>
      <w:spacing w:before="100" w:beforeAutospacing="1" w:after="100" w:afterAutospacing="1"/>
    </w:pPr>
  </w:style>
  <w:style w:type="paragraph" w:customStyle="1" w:styleId="chapter-preview-anchor">
    <w:name w:val="chapter-preview-anchor"/>
    <w:basedOn w:val="a"/>
    <w:pPr>
      <w:spacing w:before="100" w:beforeAutospacing="1" w:after="100" w:afterAutospacing="1"/>
    </w:pPr>
  </w:style>
  <w:style w:type="paragraph" w:customStyle="1" w:styleId="monospace">
    <w:name w:val="monospace"/>
    <w:basedOn w:val="a"/>
    <w:pPr>
      <w:spacing w:before="100" w:beforeAutospacing="1" w:after="100" w:afterAutospacing="1"/>
    </w:pPr>
  </w:style>
  <w:style w:type="paragraph" w:customStyle="1" w:styleId="sans-serif">
    <w:name w:val="sans-serif"/>
    <w:basedOn w:val="a"/>
    <w:pPr>
      <w:spacing w:before="100" w:beforeAutospacing="1" w:after="100" w:afterAutospacing="1"/>
    </w:pPr>
  </w:style>
  <w:style w:type="paragraph" w:customStyle="1" w:styleId="entitled-recommendations-modal-footer">
    <w:name w:val="entitled-recommendations-modal-footer"/>
    <w:basedOn w:val="a"/>
    <w:pPr>
      <w:spacing w:before="100" w:beforeAutospacing="1" w:after="100" w:afterAutospacing="1"/>
    </w:pPr>
  </w:style>
  <w:style w:type="paragraph" w:customStyle="1" w:styleId="citation-type">
    <w:name w:val="citation-type"/>
    <w:basedOn w:val="a"/>
    <w:pPr>
      <w:spacing w:before="100" w:beforeAutospacing="1" w:after="100" w:afterAutospacing="1"/>
    </w:pPr>
  </w:style>
  <w:style w:type="paragraph" w:customStyle="1" w:styleId="article-dochead">
    <w:name w:val="article-dochead"/>
    <w:basedOn w:val="a"/>
    <w:pPr>
      <w:spacing w:before="100" w:beforeAutospacing="1" w:after="100" w:afterAutospacing="1"/>
    </w:pPr>
  </w:style>
  <w:style w:type="paragraph" w:customStyle="1" w:styleId="other-ref">
    <w:name w:val="other-ref"/>
    <w:basedOn w:val="a"/>
    <w:pPr>
      <w:spacing w:before="100" w:beforeAutospacing="1" w:after="100" w:afterAutospacing="1"/>
    </w:pPr>
  </w:style>
  <w:style w:type="paragraph" w:customStyle="1" w:styleId="message-banner-container">
    <w:name w:val="message-banner-container"/>
    <w:basedOn w:val="a"/>
    <w:pPr>
      <w:spacing w:before="100" w:beforeAutospacing="1" w:after="100" w:afterAutospacing="1"/>
    </w:pPr>
  </w:style>
  <w:style w:type="paragraph" w:customStyle="1" w:styleId="extra-detail-1">
    <w:name w:val="extra-detail-1"/>
    <w:basedOn w:val="a"/>
    <w:pPr>
      <w:spacing w:before="100" w:beforeAutospacing="1" w:after="100" w:afterAutospacing="1"/>
    </w:pPr>
  </w:style>
  <w:style w:type="paragraph" w:customStyle="1" w:styleId="extra-detail-2">
    <w:name w:val="extra-detail-2"/>
    <w:basedOn w:val="a"/>
    <w:pPr>
      <w:spacing w:before="100" w:beforeAutospacing="1" w:after="100" w:afterAutospacing="1"/>
    </w:pPr>
  </w:style>
  <w:style w:type="paragraph" w:customStyle="1" w:styleId="list-item-toggle">
    <w:name w:val="list-item-toggle"/>
    <w:basedOn w:val="a"/>
    <w:pPr>
      <w:spacing w:before="100" w:beforeAutospacing="1" w:after="100" w:afterAutospacing="1"/>
    </w:pPr>
  </w:style>
  <w:style w:type="paragraph" w:customStyle="1" w:styleId="list-item-details-toggle">
    <w:name w:val="list-item-details-toggle"/>
    <w:basedOn w:val="a"/>
    <w:pPr>
      <w:spacing w:before="100" w:beforeAutospacing="1" w:after="100" w:afterAutospacing="1"/>
    </w:pPr>
  </w:style>
  <w:style w:type="paragraph" w:customStyle="1" w:styleId="list-item-view-more">
    <w:name w:val="list-item-view-more"/>
    <w:basedOn w:val="a"/>
    <w:pPr>
      <w:spacing w:before="100" w:beforeAutospacing="1" w:after="100" w:afterAutospacing="1"/>
    </w:pPr>
  </w:style>
  <w:style w:type="paragraph" w:customStyle="1" w:styleId="message">
    <w:name w:val="message"/>
    <w:basedOn w:val="a"/>
    <w:pPr>
      <w:spacing w:before="100" w:beforeAutospacing="1" w:after="100" w:afterAutospacing="1"/>
    </w:pPr>
  </w:style>
  <w:style w:type="paragraph" w:customStyle="1" w:styleId="articles">
    <w:name w:val="articles"/>
    <w:basedOn w:val="a"/>
    <w:pPr>
      <w:spacing w:before="100" w:beforeAutospacing="1" w:after="100" w:afterAutospacing="1"/>
    </w:pPr>
  </w:style>
  <w:style w:type="paragraph" w:customStyle="1" w:styleId="metric-title">
    <w:name w:val="metric-title"/>
    <w:basedOn w:val="a"/>
    <w:pPr>
      <w:spacing w:before="100" w:beforeAutospacing="1" w:after="100" w:afterAutospacing="1"/>
    </w:pPr>
  </w:style>
  <w:style w:type="paragraph" w:customStyle="1" w:styleId="plumx-logo">
    <w:name w:val="plumx-logo"/>
    <w:basedOn w:val="a"/>
    <w:pPr>
      <w:spacing w:before="100" w:beforeAutospacing="1" w:after="100" w:afterAutospacing="1"/>
    </w:pPr>
  </w:style>
  <w:style w:type="paragraph" w:customStyle="1" w:styleId="embedded-pdf-styles">
    <w:name w:val="embedded-pdf-styles"/>
    <w:basedOn w:val="a"/>
    <w:pPr>
      <w:spacing w:before="100" w:beforeAutospacing="1" w:after="100" w:afterAutospacing="1"/>
    </w:pPr>
  </w:style>
  <w:style w:type="paragraph" w:customStyle="1" w:styleId="image-preview-container">
    <w:name w:val="image-preview-container"/>
    <w:basedOn w:val="a"/>
    <w:pPr>
      <w:spacing w:before="100" w:beforeAutospacing="1" w:after="100" w:afterAutospacing="1"/>
    </w:pPr>
  </w:style>
  <w:style w:type="paragraph" w:customStyle="1" w:styleId="image-pdf-preview">
    <w:name w:val="image-pdf-preview"/>
    <w:basedOn w:val="a"/>
    <w:pPr>
      <w:spacing w:before="100" w:beforeAutospacing="1" w:after="100" w:afterAutospacing="1"/>
    </w:pPr>
  </w:style>
  <w:style w:type="paragraph" w:customStyle="1" w:styleId="image-pdf-preview-link">
    <w:name w:val="image-pdf-preview-link"/>
    <w:basedOn w:val="a"/>
    <w:pPr>
      <w:spacing w:before="100" w:beforeAutospacing="1" w:after="100" w:afterAutospacing="1"/>
    </w:pPr>
  </w:style>
  <w:style w:type="paragraph" w:customStyle="1" w:styleId="cite-header">
    <w:name w:val="cite-header"/>
    <w:basedOn w:val="a"/>
    <w:pPr>
      <w:spacing w:before="100" w:beforeAutospacing="1" w:after="100" w:afterAutospacing="1"/>
    </w:pPr>
  </w:style>
  <w:style w:type="paragraph" w:customStyle="1" w:styleId="publication-volume">
    <w:name w:val="publication-volume"/>
    <w:basedOn w:val="a"/>
    <w:pPr>
      <w:spacing w:before="100" w:beforeAutospacing="1" w:after="100" w:afterAutospacing="1"/>
    </w:pPr>
  </w:style>
  <w:style w:type="paragraph" w:customStyle="1" w:styleId="publication-cover">
    <w:name w:val="publication-cover"/>
    <w:basedOn w:val="a"/>
    <w:pPr>
      <w:spacing w:before="100" w:beforeAutospacing="1" w:after="100" w:afterAutospacing="1"/>
    </w:pPr>
  </w:style>
  <w:style w:type="paragraph" w:customStyle="1" w:styleId="publication-brand-image">
    <w:name w:val="publication-brand-image"/>
    <w:basedOn w:val="a"/>
    <w:pPr>
      <w:spacing w:before="100" w:beforeAutospacing="1" w:after="100" w:afterAutospacing="1"/>
    </w:pPr>
  </w:style>
  <w:style w:type="paragraph" w:customStyle="1" w:styleId="publication-cover-image">
    <w:name w:val="publication-cover-image"/>
    <w:basedOn w:val="a"/>
    <w:pPr>
      <w:spacing w:before="100" w:beforeAutospacing="1" w:after="100" w:afterAutospacing="1"/>
    </w:pPr>
  </w:style>
  <w:style w:type="paragraph" w:customStyle="1" w:styleId="article-branding">
    <w:name w:val="article-branding"/>
    <w:basedOn w:val="a"/>
    <w:pPr>
      <w:spacing w:before="100" w:beforeAutospacing="1" w:after="100" w:afterAutospacing="1"/>
    </w:pPr>
  </w:style>
  <w:style w:type="paragraph" w:customStyle="1" w:styleId="publication-brand-image-placeholder">
    <w:name w:val="publication-brand-image-placeholder"/>
    <w:basedOn w:val="a"/>
    <w:pPr>
      <w:spacing w:before="100" w:beforeAutospacing="1" w:after="100" w:afterAutospacing="1"/>
    </w:pPr>
  </w:style>
  <w:style w:type="paragraph" w:customStyle="1" w:styleId="referenced-article-title">
    <w:name w:val="referenced-article-title"/>
    <w:basedOn w:val="a"/>
    <w:pPr>
      <w:spacing w:before="100" w:beforeAutospacing="1" w:after="100" w:afterAutospacing="1"/>
    </w:pPr>
  </w:style>
  <w:style w:type="paragraph" w:customStyle="1" w:styleId="related-content-panel-list-entry-outline-padding">
    <w:name w:val="related-content-panel-list-entry-outline-padding"/>
    <w:basedOn w:val="a"/>
    <w:pPr>
      <w:spacing w:before="100" w:beforeAutospacing="1" w:after="100" w:afterAutospacing="1"/>
    </w:pPr>
  </w:style>
  <w:style w:type="paragraph" w:customStyle="1" w:styleId="related-content-panel-toggle">
    <w:name w:val="related-content-panel-toggle"/>
    <w:basedOn w:val="a"/>
    <w:pPr>
      <w:spacing w:before="100" w:beforeAutospacing="1" w:after="100" w:afterAutospacing="1"/>
    </w:pPr>
  </w:style>
  <w:style w:type="paragraph" w:customStyle="1" w:styleId="footnote">
    <w:name w:val="footnote"/>
    <w:basedOn w:val="a"/>
    <w:pPr>
      <w:spacing w:before="100" w:beforeAutospacing="1" w:after="100" w:afterAutospacing="1"/>
    </w:pPr>
  </w:style>
  <w:style w:type="paragraph" w:customStyle="1" w:styleId="correspondence">
    <w:name w:val="correspondence"/>
    <w:basedOn w:val="a"/>
    <w:pPr>
      <w:spacing w:before="100" w:beforeAutospacing="1" w:after="100" w:afterAutospacing="1"/>
    </w:pPr>
  </w:style>
  <w:style w:type="paragraph" w:customStyle="1" w:styleId="e-address">
    <w:name w:val="e-address"/>
    <w:basedOn w:val="a"/>
    <w:pPr>
      <w:spacing w:before="100" w:beforeAutospacing="1" w:after="100" w:afterAutospacing="1"/>
    </w:pPr>
  </w:style>
  <w:style w:type="paragraph" w:customStyle="1" w:styleId="urls">
    <w:name w:val="urls"/>
    <w:basedOn w:val="a"/>
    <w:pPr>
      <w:spacing w:before="100" w:beforeAutospacing="1" w:after="100" w:afterAutospacing="1"/>
    </w:pPr>
  </w:style>
  <w:style w:type="paragraph" w:customStyle="1" w:styleId="key-dates-help-list">
    <w:name w:val="key-dates-help-list"/>
    <w:basedOn w:val="a"/>
    <w:pPr>
      <w:spacing w:before="100" w:beforeAutospacing="1" w:after="100" w:afterAutospacing="1"/>
    </w:pPr>
  </w:style>
  <w:style w:type="paragraph" w:customStyle="1" w:styleId="references">
    <w:name w:val="references"/>
    <w:basedOn w:val="a"/>
    <w:pPr>
      <w:spacing w:before="100" w:beforeAutospacing="1" w:after="100" w:afterAutospacing="1"/>
    </w:pPr>
  </w:style>
  <w:style w:type="paragraph" w:customStyle="1" w:styleId="social-anchor">
    <w:name w:val="social-anchor"/>
    <w:basedOn w:val="a"/>
    <w:pPr>
      <w:spacing w:before="100" w:beforeAutospacing="1" w:after="100" w:afterAutospacing="1"/>
    </w:pPr>
  </w:style>
  <w:style w:type="paragraph" w:customStyle="1" w:styleId="substance-image-button">
    <w:name w:val="substance-image-button"/>
    <w:basedOn w:val="a"/>
    <w:pPr>
      <w:spacing w:before="100" w:beforeAutospacing="1" w:after="100" w:afterAutospacing="1"/>
    </w:pPr>
  </w:style>
  <w:style w:type="paragraph" w:customStyle="1" w:styleId="switch-close">
    <w:name w:val="switch-close"/>
    <w:basedOn w:val="a"/>
    <w:pPr>
      <w:spacing w:before="100" w:beforeAutospacing="1" w:after="100" w:afterAutospacing="1"/>
    </w:pPr>
  </w:style>
  <w:style w:type="paragraph" w:customStyle="1" w:styleId="book-contents-item">
    <w:name w:val="book-contents-item"/>
    <w:basedOn w:val="a"/>
    <w:pPr>
      <w:spacing w:before="100" w:beforeAutospacing="1" w:after="100" w:afterAutospacing="1"/>
    </w:pPr>
  </w:style>
  <w:style w:type="paragraph" w:customStyle="1" w:styleId="current-book-contents-item">
    <w:name w:val="current-book-contents-item"/>
    <w:basedOn w:val="a"/>
    <w:pPr>
      <w:spacing w:before="100" w:beforeAutospacing="1" w:after="100" w:afterAutospacing="1"/>
    </w:pPr>
  </w:style>
  <w:style w:type="paragraph" w:customStyle="1" w:styleId="toc-list-entry-outline-padding">
    <w:name w:val="toc-list-entry-outline-padding"/>
    <w:basedOn w:val="a"/>
    <w:pPr>
      <w:spacing w:before="100" w:beforeAutospacing="1" w:after="100" w:afterAutospacing="1"/>
    </w:pPr>
  </w:style>
  <w:style w:type="paragraph" w:customStyle="1" w:styleId="toc-list-entry-unentitled-label">
    <w:name w:val="toc-list-entry-unentitled-label"/>
    <w:basedOn w:val="a"/>
    <w:pPr>
      <w:spacing w:before="100" w:beforeAutospacing="1" w:after="100" w:afterAutospacing="1"/>
    </w:pPr>
  </w:style>
  <w:style w:type="paragraph" w:customStyle="1" w:styleId="text">
    <w:name w:val="text"/>
    <w:basedOn w:val="a"/>
    <w:pPr>
      <w:spacing w:before="100" w:beforeAutospacing="1" w:after="100" w:afterAutospacing="1"/>
    </w:pPr>
  </w:style>
  <w:style w:type="paragraph" w:customStyle="1" w:styleId="underline-page-number">
    <w:name w:val="underline-page-number"/>
    <w:basedOn w:val="a"/>
    <w:pPr>
      <w:spacing w:before="100" w:beforeAutospacing="1" w:after="100" w:afterAutospacing="1"/>
    </w:pPr>
  </w:style>
  <w:style w:type="paragraph" w:customStyle="1" w:styleId="pagination-current">
    <w:name w:val="pagination-current"/>
    <w:basedOn w:val="a"/>
    <w:pPr>
      <w:spacing w:before="100" w:beforeAutospacing="1" w:after="100" w:afterAutospacing="1"/>
    </w:pPr>
  </w:style>
  <w:style w:type="paragraph" w:customStyle="1" w:styleId="previous-button">
    <w:name w:val="previous-button"/>
    <w:basedOn w:val="a"/>
    <w:pPr>
      <w:spacing w:before="100" w:beforeAutospacing="1" w:after="100" w:afterAutospacing="1"/>
    </w:pPr>
  </w:style>
  <w:style w:type="paragraph" w:customStyle="1" w:styleId="anchor-text-container">
    <w:name w:val="anchor-text-container"/>
    <w:basedOn w:val="a"/>
    <w:pPr>
      <w:spacing w:before="100" w:beforeAutospacing="1" w:after="100" w:afterAutospacing="1"/>
    </w:pPr>
  </w:style>
  <w:style w:type="paragraph" w:customStyle="1" w:styleId="mathjaxhoverarrow">
    <w:name w:val="mathjax_hover_arrow"/>
    <w:basedOn w:val="a"/>
    <w:pPr>
      <w:spacing w:before="100" w:beforeAutospacing="1" w:after="100" w:afterAutospacing="1"/>
    </w:pPr>
  </w:style>
  <w:style w:type="paragraph" w:customStyle="1" w:styleId="ot-scrn-rdr">
    <w:name w:val="ot-scrn-rdr"/>
    <w:basedOn w:val="a"/>
    <w:pPr>
      <w:spacing w:before="100" w:beforeAutospacing="1" w:after="100" w:afterAutospacing="1"/>
    </w:pPr>
  </w:style>
  <w:style w:type="paragraph" w:customStyle="1" w:styleId="ot-sdk-cookie-policy-group">
    <w:name w:val="ot-sdk-cookie-policy-group"/>
    <w:basedOn w:val="a"/>
    <w:pPr>
      <w:spacing w:before="100" w:beforeAutospacing="1" w:after="100" w:afterAutospacing="1"/>
    </w:pPr>
  </w:style>
  <w:style w:type="paragraph" w:customStyle="1" w:styleId="ot-mobile-border">
    <w:name w:val="ot-mobile-border"/>
    <w:basedOn w:val="a"/>
    <w:pPr>
      <w:spacing w:before="100" w:beforeAutospacing="1" w:after="100" w:afterAutospacing="1"/>
    </w:pPr>
  </w:style>
  <w:style w:type="paragraph" w:customStyle="1" w:styleId="vipgjd-zvi9od-l4ehx-hsrgpd">
    <w:name w:val="vipgjd-zvi9od-l4ehx-hsrgpd"/>
    <w:basedOn w:val="a"/>
    <w:pPr>
      <w:spacing w:before="100" w:beforeAutospacing="1" w:after="100" w:afterAutospacing="1"/>
    </w:pPr>
  </w:style>
  <w:style w:type="paragraph" w:customStyle="1" w:styleId="udefge">
    <w:name w:val="udefge"/>
    <w:basedOn w:val="a"/>
    <w:pPr>
      <w:spacing w:before="100" w:beforeAutospacing="1" w:after="100" w:afterAutospacing="1"/>
    </w:pPr>
  </w:style>
  <w:style w:type="paragraph" w:customStyle="1" w:styleId="fmcms">
    <w:name w:val="fmcms"/>
    <w:basedOn w:val="a"/>
    <w:pPr>
      <w:spacing w:before="100" w:beforeAutospacing="1" w:after="100" w:afterAutospacing="1"/>
    </w:pPr>
  </w:style>
  <w:style w:type="paragraph" w:customStyle="1" w:styleId="dugjie">
    <w:name w:val="dugjie"/>
    <w:basedOn w:val="a"/>
    <w:pPr>
      <w:spacing w:before="100" w:beforeAutospacing="1" w:after="100" w:afterAutospacing="1"/>
    </w:pPr>
  </w:style>
  <w:style w:type="paragraph" w:customStyle="1" w:styleId="tdytde">
    <w:name w:val="tdytde"/>
    <w:basedOn w:val="a"/>
    <w:pPr>
      <w:spacing w:before="100" w:beforeAutospacing="1" w:after="100" w:afterAutospacing="1"/>
    </w:pPr>
  </w:style>
  <w:style w:type="paragraph" w:customStyle="1" w:styleId="vipgjd-yawneb-nvmfcd-fmcms">
    <w:name w:val="vipgjd-yawneb-nvmfcd-fmcms"/>
    <w:basedOn w:val="a"/>
    <w:pPr>
      <w:spacing w:before="100" w:beforeAutospacing="1" w:after="100" w:afterAutospacing="1"/>
    </w:pPr>
  </w:style>
  <w:style w:type="paragraph" w:customStyle="1" w:styleId="vipgjd-yawneb-r4nke">
    <w:name w:val="vipgjd-yawneb-r4nke"/>
    <w:basedOn w:val="a"/>
    <w:pPr>
      <w:spacing w:before="100" w:beforeAutospacing="1" w:after="100" w:afterAutospacing="1"/>
    </w:pPr>
  </w:style>
  <w:style w:type="paragraph" w:customStyle="1" w:styleId="vipgjd-yawneb-tvd9pc-lgbsse">
    <w:name w:val="vipgjd-yawneb-tvd9pc-lgbsse"/>
    <w:basedOn w:val="a"/>
    <w:pPr>
      <w:spacing w:before="100" w:beforeAutospacing="1" w:after="100" w:afterAutospacing="1"/>
    </w:pPr>
  </w:style>
  <w:style w:type="paragraph" w:customStyle="1" w:styleId="vipgjd-yawneb-l4ehx">
    <w:name w:val="vipgjd-yawneb-l4ehx"/>
    <w:basedOn w:val="a"/>
    <w:pPr>
      <w:spacing w:before="100" w:beforeAutospacing="1" w:after="100" w:afterAutospacing="1"/>
    </w:pPr>
  </w:style>
  <w:style w:type="paragraph" w:customStyle="1" w:styleId="vipgjd-yawneb-fw42ze-z0arqf-haaclf">
    <w:name w:val="vipgjd-yawneb-fw42ze-z0arqf-haaclf"/>
    <w:basedOn w:val="a"/>
    <w:pPr>
      <w:spacing w:before="100" w:beforeAutospacing="1" w:after="100" w:afterAutospacing="1"/>
    </w:pPr>
  </w:style>
  <w:style w:type="paragraph" w:customStyle="1" w:styleId="vipgjd-yawneb-z0arqf-h9tdt">
    <w:name w:val="vipgjd-yawneb-z0arqf-h9tdt"/>
    <w:basedOn w:val="a"/>
    <w:pPr>
      <w:spacing w:before="100" w:beforeAutospacing="1" w:after="100" w:afterAutospacing="1"/>
    </w:pPr>
  </w:style>
  <w:style w:type="paragraph" w:customStyle="1" w:styleId="vipgjd-yawneb-jofkmb-ne3sff">
    <w:name w:val="vipgjd-yawneb-jofkmb-ne3sff"/>
    <w:basedOn w:val="a"/>
    <w:pPr>
      <w:spacing w:before="100" w:beforeAutospacing="1" w:after="100" w:afterAutospacing="1"/>
    </w:pPr>
  </w:style>
  <w:style w:type="paragraph" w:customStyle="1" w:styleId="vipgjd-yawneb-z0arqf-hsrgpd">
    <w:name w:val="vipgjd-yawneb-z0arqf-hsrgpd"/>
    <w:basedOn w:val="a"/>
    <w:pPr>
      <w:spacing w:before="100" w:beforeAutospacing="1" w:after="100" w:afterAutospacing="1"/>
    </w:pPr>
  </w:style>
  <w:style w:type="paragraph" w:customStyle="1" w:styleId="vipgjd-yawneb-z0arqf-ibe0s">
    <w:name w:val="vipgjd-yawneb-z0arqf-ibe0s"/>
    <w:basedOn w:val="a"/>
    <w:pPr>
      <w:spacing w:before="100" w:beforeAutospacing="1" w:after="100" w:afterAutospacing="1"/>
    </w:pPr>
  </w:style>
  <w:style w:type="paragraph" w:customStyle="1" w:styleId="vipgjd-yawneb-l4nn5e-i9glp">
    <w:name w:val="vipgjd-yawneb-l4nn5e-i9glp"/>
    <w:basedOn w:val="a"/>
    <w:pPr>
      <w:spacing w:before="100" w:beforeAutospacing="1" w:after="100" w:afterAutospacing="1"/>
    </w:pPr>
  </w:style>
  <w:style w:type="paragraph" w:customStyle="1" w:styleId="vipgjd-yawneb-mrxpge">
    <w:name w:val="vipgjd-yawneb-mrxpge"/>
    <w:basedOn w:val="a"/>
    <w:pPr>
      <w:spacing w:before="100" w:beforeAutospacing="1" w:after="100" w:afterAutospacing="1"/>
    </w:pPr>
  </w:style>
  <w:style w:type="paragraph" w:customStyle="1" w:styleId="vipgjd-yawneb-ifdkyd-w0vjo-fmcms">
    <w:name w:val="vipgjd-yawneb-ifdkyd-w0vjo-fmcms"/>
    <w:basedOn w:val="a"/>
    <w:pPr>
      <w:spacing w:before="100" w:beforeAutospacing="1" w:after="100" w:afterAutospacing="1"/>
    </w:pPr>
  </w:style>
  <w:style w:type="paragraph" w:customStyle="1" w:styleId="vipgjd-yawneb-ifdkyd-u0pjoe-fmcms">
    <w:name w:val="vipgjd-yawneb-ifdkyd-u0pjoe-fmcms"/>
    <w:basedOn w:val="a"/>
    <w:pPr>
      <w:spacing w:before="100" w:beforeAutospacing="1" w:after="100" w:afterAutospacing="1"/>
    </w:pPr>
  </w:style>
  <w:style w:type="paragraph" w:customStyle="1" w:styleId="vipgjd-yawneb-vipgjd-ekm5fc-hfsbo">
    <w:name w:val="vipgjd-yawneb-vipgjd-ekm5fc-hfsbo"/>
    <w:basedOn w:val="a"/>
    <w:pPr>
      <w:spacing w:before="100" w:beforeAutospacing="1" w:after="100" w:afterAutospacing="1"/>
    </w:pPr>
  </w:style>
  <w:style w:type="paragraph" w:customStyle="1" w:styleId="vipgjd-yawneb-yawneb-vy2aqc-fmcms">
    <w:name w:val="vipgjd-yawneb-yawneb-vy2aqc-fmcms"/>
    <w:basedOn w:val="a"/>
    <w:pPr>
      <w:spacing w:before="100" w:beforeAutospacing="1" w:after="100" w:afterAutospacing="1"/>
    </w:pPr>
  </w:style>
  <w:style w:type="paragraph" w:customStyle="1" w:styleId="vipgjd-yawneb-tvlw9c-pphlrf-sn54q">
    <w:name w:val="vipgjd-yawneb-tvlw9c-pphlrf-sn54q"/>
    <w:basedOn w:val="a"/>
    <w:pPr>
      <w:spacing w:before="100" w:beforeAutospacing="1" w:after="100" w:afterAutospacing="1"/>
    </w:pPr>
  </w:style>
  <w:style w:type="paragraph" w:customStyle="1" w:styleId="vipgjd-yawneb-tvlw9c-pphlrf">
    <w:name w:val="vipgjd-yawneb-tvlw9c-pphlrf"/>
    <w:basedOn w:val="a"/>
    <w:pPr>
      <w:spacing w:before="100" w:beforeAutospacing="1" w:after="100" w:afterAutospacing="1"/>
    </w:pPr>
  </w:style>
  <w:style w:type="paragraph" w:customStyle="1" w:styleId="vipgjd-yawneb-tvlw9c-dyvda">
    <w:name w:val="vipgjd-yawneb-tvlw9c-dyvda"/>
    <w:basedOn w:val="a"/>
    <w:pPr>
      <w:spacing w:before="100" w:beforeAutospacing="1" w:after="100" w:afterAutospacing="1"/>
    </w:pPr>
  </w:style>
  <w:style w:type="paragraph" w:customStyle="1" w:styleId="vipgjd-yawneb-yawneb-tvlw9c-sn54q-lzx3ef">
    <w:name w:val="vipgjd-yawneb-yawneb-tvlw9c-sn54q-lzx3ef"/>
    <w:basedOn w:val="a"/>
    <w:pPr>
      <w:spacing w:before="100" w:beforeAutospacing="1" w:after="100" w:afterAutospacing="1"/>
    </w:pPr>
  </w:style>
  <w:style w:type="paragraph" w:customStyle="1" w:styleId="vipgjd-yawneb-yawneb-tvlw9c-sn54q-yiaiib">
    <w:name w:val="vipgjd-yawneb-yawneb-tvlw9c-sn54q-yiaiib"/>
    <w:basedOn w:val="a"/>
    <w:pPr>
      <w:spacing w:before="100" w:beforeAutospacing="1" w:after="100" w:afterAutospacing="1"/>
    </w:pPr>
  </w:style>
  <w:style w:type="paragraph" w:customStyle="1" w:styleId="vipgjd-yawneb-ifdkyd-ypqjbf">
    <w:name w:val="vipgjd-yawneb-ifdkyd-ypqjbf"/>
    <w:basedOn w:val="a"/>
    <w:pPr>
      <w:spacing w:before="100" w:beforeAutospacing="1" w:after="100" w:afterAutospacing="1"/>
    </w:pPr>
  </w:style>
  <w:style w:type="paragraph" w:customStyle="1" w:styleId="vipgjd-yawneb-ifdkyd-ypqjbf-fmcms">
    <w:name w:val="vipgjd-yawneb-ifdkyd-ypqjbf-fmcms"/>
    <w:basedOn w:val="a"/>
    <w:pPr>
      <w:spacing w:before="100" w:beforeAutospacing="1" w:after="100" w:afterAutospacing="1"/>
    </w:pPr>
  </w:style>
  <w:style w:type="paragraph" w:customStyle="1" w:styleId="vipgjd-yawneb-ifdkyd-ypqjbf-sfebqf">
    <w:name w:val="vipgjd-yawneb-ifdkyd-ypqjbf-sfebqf"/>
    <w:basedOn w:val="a"/>
    <w:pPr>
      <w:spacing w:before="100" w:beforeAutospacing="1" w:after="100" w:afterAutospacing="1"/>
    </w:pPr>
  </w:style>
  <w:style w:type="paragraph" w:customStyle="1" w:styleId="vipgjd-yawneb-hvhgnd-ud7fr">
    <w:name w:val="vipgjd-yawneb-hvhgnd-ud7fr"/>
    <w:basedOn w:val="a"/>
    <w:pPr>
      <w:spacing w:before="100" w:beforeAutospacing="1" w:after="100" w:afterAutospacing="1"/>
    </w:pPr>
  </w:style>
  <w:style w:type="paragraph" w:customStyle="1" w:styleId="vipgjd-yawneb-hvhgnd-iuizwc-sisrtd">
    <w:name w:val="vipgjd-yawneb-hvhgnd-iuizwc-sisrtd"/>
    <w:basedOn w:val="a"/>
    <w:pPr>
      <w:spacing w:before="100" w:beforeAutospacing="1" w:after="100" w:afterAutospacing="1"/>
    </w:pPr>
  </w:style>
  <w:style w:type="paragraph" w:customStyle="1" w:styleId="vipgjd-yawneb-hvhgnd-iuizwc-i3jm8c">
    <w:name w:val="vipgjd-yawneb-hvhgnd-iuizwc-i3jm8c"/>
    <w:basedOn w:val="a"/>
    <w:pPr>
      <w:spacing w:before="100" w:beforeAutospacing="1" w:after="100" w:afterAutospacing="1"/>
    </w:pPr>
  </w:style>
  <w:style w:type="paragraph" w:customStyle="1" w:styleId="vipgjd-yawneb-hvhgnd-k77iif">
    <w:name w:val="vipgjd-yawneb-hvhgnd-k77iif"/>
    <w:basedOn w:val="a"/>
    <w:pPr>
      <w:spacing w:before="100" w:beforeAutospacing="1" w:after="100" w:afterAutospacing="1"/>
    </w:pPr>
  </w:style>
  <w:style w:type="paragraph" w:customStyle="1" w:styleId="vipgjd-yawneb-hvhgnd-axav1">
    <w:name w:val="vipgjd-yawneb-hvhgnd-axav1"/>
    <w:basedOn w:val="a"/>
    <w:pPr>
      <w:spacing w:before="100" w:beforeAutospacing="1" w:after="100" w:afterAutospacing="1"/>
    </w:pPr>
  </w:style>
  <w:style w:type="paragraph" w:customStyle="1" w:styleId="vipgjd-yawneb-hvhgnd-n7eqid">
    <w:name w:val="vipgjd-yawneb-hvhgnd-n7eqid"/>
    <w:basedOn w:val="a"/>
    <w:pPr>
      <w:spacing w:before="100" w:beforeAutospacing="1" w:after="100" w:afterAutospacing="1"/>
    </w:pPr>
  </w:style>
  <w:style w:type="paragraph" w:customStyle="1" w:styleId="vipgjd-yawneb-hvhgnd-n7eqid-b7i4od">
    <w:name w:val="vipgjd-yawneb-hvhgnd-n7eqid-b7i4od"/>
    <w:basedOn w:val="a"/>
    <w:pPr>
      <w:spacing w:before="100" w:beforeAutospacing="1" w:after="100" w:afterAutospacing="1"/>
    </w:pPr>
  </w:style>
  <w:style w:type="paragraph" w:customStyle="1" w:styleId="vipgjd-yawneb-hvhgnd-utujcb">
    <w:name w:val="vipgjd-yawneb-hvhgnd-utujcb"/>
    <w:basedOn w:val="a"/>
    <w:pPr>
      <w:spacing w:before="100" w:beforeAutospacing="1" w:after="100" w:afterAutospacing="1"/>
    </w:pPr>
  </w:style>
  <w:style w:type="paragraph" w:customStyle="1" w:styleId="vipgjd-yawneb-hvhgnd-eo9mke">
    <w:name w:val="vipgjd-yawneb-hvhgnd-eo9mke"/>
    <w:basedOn w:val="a"/>
    <w:pPr>
      <w:spacing w:before="100" w:beforeAutospacing="1" w:after="100" w:afterAutospacing="1"/>
    </w:pPr>
  </w:style>
  <w:style w:type="paragraph" w:customStyle="1" w:styleId="vipgjd-yawneb-hvhgnd-bgm6sf">
    <w:name w:val="vipgjd-yawneb-hvhgnd-bgm6sf"/>
    <w:basedOn w:val="a"/>
    <w:pPr>
      <w:spacing w:before="100" w:beforeAutospacing="1" w:after="100" w:afterAutospacing="1"/>
    </w:pPr>
  </w:style>
  <w:style w:type="paragraph" w:customStyle="1" w:styleId="vipgjd-yawneb-hvhgnd-axytce">
    <w:name w:val="vipgjd-yawneb-hvhgnd-axytce"/>
    <w:basedOn w:val="a"/>
    <w:pPr>
      <w:spacing w:before="100" w:beforeAutospacing="1" w:after="100" w:afterAutospacing="1"/>
    </w:pPr>
  </w:style>
  <w:style w:type="paragraph" w:customStyle="1" w:styleId="button-text">
    <w:name w:val="button-text"/>
    <w:basedOn w:val="a"/>
    <w:pPr>
      <w:spacing w:before="100" w:beforeAutospacing="1" w:after="100" w:afterAutospacing="1"/>
    </w:pPr>
  </w:style>
  <w:style w:type="paragraph" w:customStyle="1" w:styleId="button-link-text">
    <w:name w:val="button-link-text"/>
    <w:basedOn w:val="a"/>
    <w:pPr>
      <w:spacing w:before="100" w:beforeAutospacing="1" w:after="100" w:afterAutospacing="1"/>
    </w:pPr>
  </w:style>
  <w:style w:type="paragraph" w:customStyle="1" w:styleId="gh-search-input-field">
    <w:name w:val="gh-search-input-field"/>
    <w:basedOn w:val="a"/>
    <w:pPr>
      <w:spacing w:before="100" w:beforeAutospacing="1" w:after="100" w:afterAutospacing="1"/>
    </w:pPr>
  </w:style>
  <w:style w:type="paragraph" w:customStyle="1" w:styleId="gh-has-badge">
    <w:name w:val="gh-has-badge"/>
    <w:basedOn w:val="a"/>
    <w:pPr>
      <w:spacing w:before="100" w:beforeAutospacing="1" w:after="100" w:afterAutospacing="1"/>
    </w:pPr>
  </w:style>
  <w:style w:type="paragraph" w:customStyle="1" w:styleId="accessbar-utility-link">
    <w:name w:val="accessbar-utility-link"/>
    <w:basedOn w:val="a"/>
    <w:pPr>
      <w:spacing w:before="100" w:beforeAutospacing="1" w:after="100" w:afterAutospacing="1"/>
    </w:pPr>
  </w:style>
  <w:style w:type="paragraph" w:customStyle="1" w:styleId="accessbar-utility-button">
    <w:name w:val="accessbar-utility-button"/>
    <w:basedOn w:val="a"/>
    <w:pPr>
      <w:spacing w:before="100" w:beforeAutospacing="1" w:after="100" w:afterAutospacing="1"/>
    </w:pPr>
  </w:style>
  <w:style w:type="paragraph" w:customStyle="1" w:styleId="react-xocs-author-icon">
    <w:name w:val="react-xocs-author-icon"/>
    <w:basedOn w:val="a"/>
    <w:pPr>
      <w:spacing w:before="100" w:beforeAutospacing="1" w:after="100" w:afterAutospacing="1"/>
    </w:pPr>
  </w:style>
  <w:style w:type="paragraph" w:customStyle="1" w:styleId="list-label">
    <w:name w:val="list-label"/>
    <w:basedOn w:val="a"/>
    <w:pPr>
      <w:spacing w:before="100" w:beforeAutospacing="1" w:after="100" w:afterAutospacing="1"/>
    </w:pPr>
  </w:style>
  <w:style w:type="paragraph" w:customStyle="1" w:styleId="host">
    <w:name w:val="host"/>
    <w:basedOn w:val="a"/>
    <w:pPr>
      <w:spacing w:before="100" w:beforeAutospacing="1" w:after="100" w:afterAutospacing="1"/>
    </w:pPr>
  </w:style>
  <w:style w:type="paragraph" w:customStyle="1" w:styleId="comment">
    <w:name w:val="comment"/>
    <w:basedOn w:val="a"/>
    <w:pPr>
      <w:spacing w:before="100" w:beforeAutospacing="1" w:after="100" w:afterAutospacing="1"/>
    </w:pPr>
  </w:style>
  <w:style w:type="paragraph" w:customStyle="1" w:styleId="display">
    <w:name w:val="display"/>
    <w:basedOn w:val="a"/>
    <w:pPr>
      <w:spacing w:before="100" w:beforeAutospacing="1" w:after="100" w:afterAutospacing="1"/>
    </w:pPr>
  </w:style>
  <w:style w:type="paragraph" w:customStyle="1" w:styleId="able-button-handler-preferences">
    <w:name w:val="able-button-handler-preferences"/>
    <w:basedOn w:val="a"/>
    <w:pPr>
      <w:spacing w:before="100" w:beforeAutospacing="1" w:after="100" w:afterAutospacing="1"/>
    </w:pPr>
  </w:style>
  <w:style w:type="paragraph" w:customStyle="1" w:styleId="ec-md-filename">
    <w:name w:val="ec-md-filename"/>
    <w:basedOn w:val="a"/>
    <w:pPr>
      <w:spacing w:before="100" w:beforeAutospacing="1" w:after="100" w:afterAutospacing="1"/>
    </w:pPr>
  </w:style>
  <w:style w:type="paragraph" w:customStyle="1" w:styleId="ec-md-filesize">
    <w:name w:val="ec-md-filesize"/>
    <w:basedOn w:val="a"/>
    <w:pPr>
      <w:spacing w:before="100" w:beforeAutospacing="1" w:after="100" w:afterAutospacing="1"/>
    </w:pPr>
  </w:style>
  <w:style w:type="paragraph" w:customStyle="1" w:styleId="ec-md-download-icon">
    <w:name w:val="ec-md-download-icon"/>
    <w:basedOn w:val="a"/>
    <w:pPr>
      <w:spacing w:before="100" w:beforeAutospacing="1" w:after="100" w:afterAutospacing="1"/>
    </w:pPr>
  </w:style>
  <w:style w:type="paragraph" w:customStyle="1" w:styleId="ec-description">
    <w:name w:val="ec-description"/>
    <w:basedOn w:val="a"/>
    <w:pPr>
      <w:spacing w:before="100" w:beforeAutospacing="1" w:after="100" w:afterAutospacing="1"/>
    </w:pPr>
  </w:style>
  <w:style w:type="paragraph" w:customStyle="1" w:styleId="item">
    <w:name w:val="item"/>
    <w:basedOn w:val="a"/>
    <w:pPr>
      <w:spacing w:before="100" w:beforeAutospacing="1" w:after="100" w:afterAutospacing="1"/>
    </w:pPr>
  </w:style>
  <w:style w:type="paragraph" w:customStyle="1" w:styleId="icon-type">
    <w:name w:val="icon-type"/>
    <w:basedOn w:val="a"/>
    <w:pPr>
      <w:spacing w:before="100" w:beforeAutospacing="1" w:after="100" w:afterAutospacing="1"/>
    </w:pPr>
  </w:style>
  <w:style w:type="paragraph" w:customStyle="1" w:styleId="map-type">
    <w:name w:val="map-type"/>
    <w:basedOn w:val="a"/>
    <w:pPr>
      <w:spacing w:before="100" w:beforeAutospacing="1" w:after="100" w:afterAutospacing="1"/>
    </w:pPr>
  </w:style>
  <w:style w:type="paragraph" w:customStyle="1" w:styleId="ec-ici-header">
    <w:name w:val="ec-ici-header"/>
    <w:basedOn w:val="a"/>
    <w:pPr>
      <w:spacing w:before="100" w:beforeAutospacing="1" w:after="100" w:afterAutospacing="1"/>
    </w:pPr>
  </w:style>
  <w:style w:type="paragraph" w:customStyle="1" w:styleId="ec-ici-marks">
    <w:name w:val="ec-ici-marks"/>
    <w:basedOn w:val="a"/>
    <w:pPr>
      <w:spacing w:before="100" w:beforeAutospacing="1" w:after="100" w:afterAutospacing="1"/>
    </w:pPr>
  </w:style>
  <w:style w:type="paragraph" w:customStyle="1" w:styleId="math">
    <w:name w:val="math"/>
    <w:basedOn w:val="a"/>
    <w:pPr>
      <w:spacing w:before="100" w:beforeAutospacing="1" w:after="100" w:afterAutospacing="1"/>
    </w:pPr>
  </w:style>
  <w:style w:type="paragraph" w:customStyle="1" w:styleId="toc-button-wrap">
    <w:name w:val="toc-button-wrap"/>
    <w:basedOn w:val="a"/>
    <w:pPr>
      <w:spacing w:before="100" w:beforeAutospacing="1" w:after="100" w:afterAutospacing="1"/>
    </w:pPr>
  </w:style>
  <w:style w:type="paragraph" w:customStyle="1" w:styleId="authors">
    <w:name w:val="authors"/>
    <w:basedOn w:val="a"/>
    <w:pPr>
      <w:spacing w:before="100" w:beforeAutospacing="1" w:after="100" w:afterAutospacing="1"/>
    </w:pPr>
  </w:style>
  <w:style w:type="paragraph" w:customStyle="1" w:styleId="download-full-issue-article-title">
    <w:name w:val="download-full-issue-article-title"/>
    <w:basedOn w:val="a"/>
    <w:pPr>
      <w:spacing w:before="100" w:beforeAutospacing="1" w:after="100" w:afterAutospacing="1"/>
    </w:pPr>
  </w:style>
  <w:style w:type="paragraph" w:customStyle="1" w:styleId="main-article-sub-type">
    <w:name w:val="main-article-sub-type"/>
    <w:basedOn w:val="a"/>
    <w:pPr>
      <w:spacing w:before="100" w:beforeAutospacing="1" w:after="100" w:afterAutospacing="1"/>
    </w:pPr>
  </w:style>
  <w:style w:type="paragraph" w:customStyle="1" w:styleId="issue-article-info">
    <w:name w:val="issue-article-info"/>
    <w:basedOn w:val="a"/>
    <w:pPr>
      <w:spacing w:before="100" w:beforeAutospacing="1" w:after="100" w:afterAutospacing="1"/>
    </w:pPr>
  </w:style>
  <w:style w:type="paragraph" w:customStyle="1" w:styleId="entitled-recommendation-title">
    <w:name w:val="entitled-recommendation-title"/>
    <w:basedOn w:val="a"/>
    <w:pPr>
      <w:spacing w:before="100" w:beforeAutospacing="1" w:after="100" w:afterAutospacing="1"/>
    </w:pPr>
  </w:style>
  <w:style w:type="paragraph" w:customStyle="1" w:styleId="entitled-recommendation-source">
    <w:name w:val="entitled-recommendation-source"/>
    <w:basedOn w:val="a"/>
    <w:pPr>
      <w:spacing w:before="100" w:beforeAutospacing="1" w:after="100" w:afterAutospacing="1"/>
    </w:pPr>
  </w:style>
  <w:style w:type="paragraph" w:customStyle="1" w:styleId="entitled-recommendation-authors">
    <w:name w:val="entitled-recommendation-authors"/>
    <w:basedOn w:val="a"/>
    <w:pPr>
      <w:spacing w:before="100" w:beforeAutospacing="1" w:after="100" w:afterAutospacing="1"/>
    </w:pPr>
  </w:style>
  <w:style w:type="paragraph" w:customStyle="1" w:styleId="keyword">
    <w:name w:val="keyword"/>
    <w:basedOn w:val="a"/>
    <w:pPr>
      <w:spacing w:before="100" w:beforeAutospacing="1" w:after="100" w:afterAutospacing="1"/>
    </w:pPr>
  </w:style>
  <w:style w:type="paragraph" w:customStyle="1" w:styleId="series">
    <w:name w:val="series"/>
    <w:basedOn w:val="a"/>
    <w:pPr>
      <w:spacing w:before="100" w:beforeAutospacing="1" w:after="100" w:afterAutospacing="1"/>
    </w:pPr>
  </w:style>
  <w:style w:type="paragraph" w:customStyle="1" w:styleId="first-page-overlay-content">
    <w:name w:val="first-page-overlay-content"/>
    <w:basedOn w:val="a"/>
    <w:pPr>
      <w:spacing w:before="100" w:beforeAutospacing="1" w:after="100" w:afterAutospacing="1"/>
    </w:pPr>
  </w:style>
  <w:style w:type="paragraph" w:customStyle="1" w:styleId="publication-title-link">
    <w:name w:val="publication-title-link"/>
    <w:basedOn w:val="a"/>
    <w:pPr>
      <w:spacing w:before="100" w:beforeAutospacing="1" w:after="100" w:afterAutospacing="1"/>
    </w:pPr>
  </w:style>
  <w:style w:type="paragraph" w:customStyle="1" w:styleId="fallback-cover">
    <w:name w:val="fallback-cover"/>
    <w:basedOn w:val="a"/>
    <w:pPr>
      <w:spacing w:before="100" w:beforeAutospacing="1" w:after="100" w:afterAutospacing="1"/>
    </w:pPr>
  </w:style>
  <w:style w:type="paragraph" w:customStyle="1" w:styleId="substance-image">
    <w:name w:val="substance-image"/>
    <w:basedOn w:val="a"/>
    <w:pPr>
      <w:spacing w:before="100" w:beforeAutospacing="1" w:after="100" w:afterAutospacing="1"/>
    </w:pPr>
  </w:style>
  <w:style w:type="paragraph" w:customStyle="1" w:styleId="substance-image-text">
    <w:name w:val="substance-image-text"/>
    <w:basedOn w:val="a"/>
    <w:pPr>
      <w:spacing w:before="100" w:beforeAutospacing="1" w:after="100" w:afterAutospacing="1"/>
    </w:pPr>
  </w:style>
  <w:style w:type="paragraph" w:customStyle="1" w:styleId="vipgjd-yawneb-z0arqf-i9glp">
    <w:name w:val="vipgjd-yawneb-z0arqf-i9glp"/>
    <w:basedOn w:val="a"/>
    <w:pPr>
      <w:spacing w:before="100" w:beforeAutospacing="1" w:after="100" w:afterAutospacing="1"/>
    </w:pPr>
  </w:style>
  <w:style w:type="paragraph" w:customStyle="1" w:styleId="vipgjd-yawneb-vipgjd-xl07ob">
    <w:name w:val="vipgjd-yawneb-vipgjd-xl07ob"/>
    <w:basedOn w:val="a"/>
    <w:pPr>
      <w:spacing w:before="100" w:beforeAutospacing="1" w:after="100" w:afterAutospacing="1"/>
    </w:pPr>
  </w:style>
  <w:style w:type="paragraph" w:customStyle="1" w:styleId="vipgjd-yawneb-vipgjd-j7lflb">
    <w:name w:val="vipgjd-yawneb-vipgjd-j7lflb"/>
    <w:basedOn w:val="a"/>
    <w:pPr>
      <w:spacing w:before="100" w:beforeAutospacing="1" w:after="100" w:afterAutospacing="1"/>
    </w:pPr>
  </w:style>
  <w:style w:type="paragraph" w:customStyle="1" w:styleId="vipgjd-yawneb-sisrtd">
    <w:name w:val="vipgjd-yawneb-sisrtd"/>
    <w:basedOn w:val="a"/>
    <w:pPr>
      <w:spacing w:before="100" w:beforeAutospacing="1" w:after="100" w:afterAutospacing="1"/>
    </w:pPr>
  </w:style>
  <w:style w:type="paragraph" w:customStyle="1" w:styleId="entry">
    <w:name w:val="entry"/>
    <w:basedOn w:val="a"/>
    <w:pPr>
      <w:spacing w:before="100" w:beforeAutospacing="1" w:after="100" w:afterAutospacing="1"/>
    </w:pPr>
  </w:style>
  <w:style w:type="paragraph" w:customStyle="1" w:styleId="ec-score">
    <w:name w:val="ec-score"/>
    <w:basedOn w:val="a"/>
    <w:pPr>
      <w:spacing w:before="100" w:beforeAutospacing="1" w:after="100" w:afterAutospacing="1"/>
    </w:pPr>
  </w:style>
  <w:style w:type="paragraph" w:customStyle="1" w:styleId="ec-ici-mark">
    <w:name w:val="ec-ici-mark"/>
    <w:basedOn w:val="a"/>
    <w:pPr>
      <w:spacing w:before="100" w:beforeAutospacing="1" w:after="100" w:afterAutospacing="1"/>
    </w:pPr>
  </w:style>
  <w:style w:type="paragraph" w:customStyle="1" w:styleId="related-content-panel-title-text">
    <w:name w:val="related-content-panel-title-text"/>
    <w:basedOn w:val="a"/>
    <w:pPr>
      <w:spacing w:before="100" w:beforeAutospacing="1" w:after="100" w:afterAutospacing="1"/>
    </w:pPr>
  </w:style>
  <w:style w:type="paragraph" w:customStyle="1" w:styleId="vipgjd-yawneb-z0arqf-sfebqf">
    <w:name w:val="vipgjd-yawneb-z0arqf-sfebqf"/>
    <w:basedOn w:val="a"/>
    <w:pPr>
      <w:spacing w:before="100" w:beforeAutospacing="1" w:after="100" w:afterAutospacing="1"/>
    </w:pPr>
  </w:style>
  <w:style w:type="paragraph" w:customStyle="1" w:styleId="ec-ici-mark-icon">
    <w:name w:val="ec-ici-mark-icon"/>
    <w:basedOn w:val="a"/>
    <w:pPr>
      <w:spacing w:before="100" w:beforeAutospacing="1" w:after="100" w:afterAutospacing="1"/>
    </w:pPr>
  </w:style>
  <w:style w:type="paragraph" w:customStyle="1" w:styleId="gh-logo">
    <w:name w:val="gh-logo"/>
    <w:basedOn w:val="a"/>
    <w:pPr>
      <w:spacing w:before="100" w:beforeAutospacing="1" w:after="100" w:afterAutospacing="1"/>
    </w:pPr>
  </w:style>
  <w:style w:type="paragraph" w:customStyle="1" w:styleId="my-account-heading">
    <w:name w:val="my-account-heading"/>
    <w:basedOn w:val="a"/>
    <w:pPr>
      <w:spacing w:before="100" w:beforeAutospacing="1" w:after="100" w:afterAutospacing="1"/>
    </w:pPr>
  </w:style>
  <w:style w:type="paragraph" w:customStyle="1" w:styleId="gh-avatar">
    <w:name w:val="gh-avatar"/>
    <w:basedOn w:val="a"/>
    <w:pPr>
      <w:spacing w:before="100" w:beforeAutospacing="1" w:after="100" w:afterAutospacing="1"/>
    </w:pPr>
  </w:style>
  <w:style w:type="paragraph" w:customStyle="1" w:styleId="gh-hamburger">
    <w:name w:val="gh-hamburger"/>
    <w:basedOn w:val="a"/>
    <w:pPr>
      <w:spacing w:before="100" w:beforeAutospacing="1" w:after="100" w:afterAutospacing="1"/>
    </w:pPr>
  </w:style>
  <w:style w:type="paragraph" w:customStyle="1" w:styleId="onetrust-vendors-list-handler">
    <w:name w:val="onetrust-vendors-list-handler"/>
    <w:basedOn w:val="a"/>
    <w:pPr>
      <w:spacing w:before="100" w:beforeAutospacing="1" w:after="100" w:afterAutospacing="1"/>
    </w:pPr>
  </w:style>
  <w:style w:type="paragraph" w:customStyle="1" w:styleId="ot-close-icon">
    <w:name w:val="ot-close-icon"/>
    <w:basedOn w:val="a"/>
    <w:pPr>
      <w:spacing w:before="100" w:beforeAutospacing="1" w:after="100" w:afterAutospacing="1"/>
    </w:pPr>
  </w:style>
  <w:style w:type="paragraph" w:customStyle="1" w:styleId="powered-by-logo">
    <w:name w:val="powered-by-logo"/>
    <w:basedOn w:val="a"/>
    <w:pPr>
      <w:spacing w:before="100" w:beforeAutospacing="1" w:after="100" w:afterAutospacing="1"/>
    </w:pPr>
  </w:style>
  <w:style w:type="paragraph" w:customStyle="1" w:styleId="ot-sdk-container">
    <w:name w:val="ot-sdk-container"/>
    <w:basedOn w:val="a"/>
    <w:pPr>
      <w:spacing w:before="100" w:beforeAutospacing="1" w:after="100" w:afterAutospacing="1"/>
    </w:pPr>
  </w:style>
  <w:style w:type="paragraph" w:customStyle="1" w:styleId="ot-sdk-row">
    <w:name w:val="ot-sdk-row"/>
    <w:basedOn w:val="a"/>
    <w:pPr>
      <w:spacing w:before="100" w:beforeAutospacing="1" w:after="100" w:afterAutospacing="1"/>
    </w:pPr>
  </w:style>
  <w:style w:type="paragraph" w:customStyle="1" w:styleId="pc-logo">
    <w:name w:val="pc-logo"/>
    <w:basedOn w:val="a"/>
    <w:pPr>
      <w:spacing w:before="100" w:beforeAutospacing="1" w:after="100" w:afterAutospacing="1"/>
    </w:pPr>
  </w:style>
  <w:style w:type="paragraph" w:customStyle="1" w:styleId="ot-pc-logo">
    <w:name w:val="ot-pc-logo"/>
    <w:basedOn w:val="a"/>
    <w:pPr>
      <w:spacing w:before="100" w:beforeAutospacing="1" w:after="100" w:afterAutospacing="1"/>
    </w:pPr>
  </w:style>
  <w:style w:type="paragraph" w:customStyle="1" w:styleId="ot-userid-title">
    <w:name w:val="ot-userid-title"/>
    <w:basedOn w:val="a"/>
    <w:pPr>
      <w:spacing w:before="100" w:beforeAutospacing="1" w:after="100" w:afterAutospacing="1"/>
    </w:pPr>
  </w:style>
  <w:style w:type="paragraph" w:customStyle="1" w:styleId="ot-userid-titlespan">
    <w:name w:val="ot-userid-title&gt;span"/>
    <w:basedOn w:val="a"/>
    <w:pPr>
      <w:spacing w:before="100" w:beforeAutospacing="1" w:after="100" w:afterAutospacing="1"/>
    </w:pPr>
  </w:style>
  <w:style w:type="paragraph" w:customStyle="1" w:styleId="ot-userid-timestampspan">
    <w:name w:val="ot-userid-timestamp&gt;span"/>
    <w:basedOn w:val="a"/>
    <w:pPr>
      <w:spacing w:before="100" w:beforeAutospacing="1" w:after="100" w:afterAutospacing="1"/>
    </w:pPr>
  </w:style>
  <w:style w:type="paragraph" w:customStyle="1" w:styleId="ot-userid-desc">
    <w:name w:val="ot-userid-desc"/>
    <w:basedOn w:val="a"/>
    <w:pPr>
      <w:spacing w:before="100" w:beforeAutospacing="1" w:after="100" w:afterAutospacing="1"/>
    </w:pPr>
  </w:style>
  <w:style w:type="paragraph" w:customStyle="1" w:styleId="ot-pur-vdr-count">
    <w:name w:val="ot-pur-vdr-count"/>
    <w:basedOn w:val="a"/>
    <w:pPr>
      <w:spacing w:before="100" w:beforeAutospacing="1" w:after="100" w:afterAutospacing="1"/>
    </w:pPr>
  </w:style>
  <w:style w:type="paragraph" w:customStyle="1" w:styleId="ot-optout-signal">
    <w:name w:val="ot-optout-signal"/>
    <w:basedOn w:val="a"/>
    <w:pPr>
      <w:spacing w:before="100" w:beforeAutospacing="1" w:after="100" w:afterAutospacing="1"/>
    </w:pPr>
  </w:style>
  <w:style w:type="paragraph" w:customStyle="1" w:styleId="ot-general-modal">
    <w:name w:val="ot-general-modal"/>
    <w:basedOn w:val="a"/>
    <w:pPr>
      <w:spacing w:before="100" w:beforeAutospacing="1" w:after="100" w:afterAutospacing="1"/>
    </w:pPr>
  </w:style>
  <w:style w:type="paragraph" w:customStyle="1" w:styleId="ot-sdk-column">
    <w:name w:val="ot-sdk-column"/>
    <w:basedOn w:val="a"/>
    <w:pPr>
      <w:spacing w:before="100" w:beforeAutospacing="1" w:after="100" w:afterAutospacing="1"/>
    </w:pPr>
  </w:style>
  <w:style w:type="paragraph" w:customStyle="1" w:styleId="ot-sdk-columns">
    <w:name w:val="ot-sdk-columns"/>
    <w:basedOn w:val="a"/>
    <w:pPr>
      <w:spacing w:before="100" w:beforeAutospacing="1" w:after="100" w:afterAutospacing="1"/>
    </w:pPr>
  </w:style>
  <w:style w:type="paragraph" w:customStyle="1" w:styleId="onetrust-close-btn-ui">
    <w:name w:val="onetrust-close-btn-ui"/>
    <w:basedOn w:val="a"/>
    <w:pPr>
      <w:spacing w:before="100" w:beforeAutospacing="1" w:after="100" w:afterAutospacing="1"/>
    </w:pPr>
  </w:style>
  <w:style w:type="paragraph" w:customStyle="1" w:styleId="bannerlogo">
    <w:name w:val="banner_logo"/>
    <w:basedOn w:val="a"/>
    <w:pPr>
      <w:spacing w:before="100" w:beforeAutospacing="1" w:after="100" w:afterAutospacing="1"/>
    </w:pPr>
  </w:style>
  <w:style w:type="paragraph" w:customStyle="1" w:styleId="ot-b-addl-desc">
    <w:name w:val="ot-b-addl-desc"/>
    <w:basedOn w:val="a"/>
    <w:pPr>
      <w:spacing w:before="100" w:beforeAutospacing="1" w:after="100" w:afterAutospacing="1"/>
    </w:pPr>
  </w:style>
  <w:style w:type="paragraph" w:customStyle="1" w:styleId="banner-option-input">
    <w:name w:val="banner-option-input"/>
    <w:basedOn w:val="a"/>
    <w:pPr>
      <w:spacing w:before="100" w:beforeAutospacing="1" w:after="100" w:afterAutospacing="1"/>
    </w:pPr>
  </w:style>
  <w:style w:type="paragraph" w:customStyle="1" w:styleId="banner-option">
    <w:name w:val="banner-option"/>
    <w:basedOn w:val="a"/>
    <w:pPr>
      <w:spacing w:before="100" w:beforeAutospacing="1" w:after="100" w:afterAutospacing="1"/>
    </w:pPr>
  </w:style>
  <w:style w:type="paragraph" w:customStyle="1" w:styleId="banner-option-details">
    <w:name w:val="banner-option-details"/>
    <w:basedOn w:val="a"/>
    <w:pPr>
      <w:spacing w:before="100" w:beforeAutospacing="1" w:after="100" w:afterAutospacing="1"/>
    </w:pPr>
  </w:style>
  <w:style w:type="paragraph" w:customStyle="1" w:styleId="ot-dpd-title">
    <w:name w:val="ot-dpd-title"/>
    <w:basedOn w:val="a"/>
    <w:pPr>
      <w:spacing w:before="100" w:beforeAutospacing="1" w:after="100" w:afterAutospacing="1"/>
    </w:pPr>
  </w:style>
  <w:style w:type="paragraph" w:customStyle="1" w:styleId="ot-dpd-desc">
    <w:name w:val="ot-dpd-desc"/>
    <w:basedOn w:val="a"/>
    <w:pPr>
      <w:spacing w:before="100" w:beforeAutospacing="1" w:after="100" w:afterAutospacing="1"/>
    </w:pPr>
  </w:style>
  <w:style w:type="paragraph" w:customStyle="1" w:styleId="ot-pc-header">
    <w:name w:val="ot-pc-header"/>
    <w:basedOn w:val="a"/>
    <w:pPr>
      <w:spacing w:before="100" w:beforeAutospacing="1" w:after="100" w:afterAutospacing="1"/>
    </w:pPr>
  </w:style>
  <w:style w:type="paragraph" w:customStyle="1" w:styleId="ot-cat-header">
    <w:name w:val="ot-cat-header"/>
    <w:basedOn w:val="a"/>
    <w:pPr>
      <w:spacing w:before="100" w:beforeAutospacing="1" w:after="100" w:afterAutospacing="1"/>
    </w:pPr>
  </w:style>
  <w:style w:type="paragraph" w:customStyle="1" w:styleId="ot-always-active">
    <w:name w:val="ot-always-active"/>
    <w:basedOn w:val="a"/>
    <w:pPr>
      <w:spacing w:before="100" w:beforeAutospacing="1" w:after="100" w:afterAutospacing="1"/>
    </w:pPr>
  </w:style>
  <w:style w:type="paragraph" w:customStyle="1" w:styleId="ot-link-btn">
    <w:name w:val="ot-link-btn"/>
    <w:basedOn w:val="a"/>
    <w:pPr>
      <w:spacing w:before="100" w:beforeAutospacing="1" w:after="100" w:afterAutospacing="1"/>
    </w:pPr>
  </w:style>
  <w:style w:type="paragraph" w:customStyle="1" w:styleId="save-preference-btn-handler">
    <w:name w:val="save-preference-btn-handler"/>
    <w:basedOn w:val="a"/>
    <w:pPr>
      <w:spacing w:before="100" w:beforeAutospacing="1" w:after="100" w:afterAutospacing="1"/>
    </w:pPr>
  </w:style>
  <w:style w:type="paragraph" w:customStyle="1" w:styleId="ot-pc-refuse-all-handler">
    <w:name w:val="ot-pc-refuse-all-handler"/>
    <w:basedOn w:val="a"/>
    <w:pPr>
      <w:spacing w:before="100" w:beforeAutospacing="1" w:after="100" w:afterAutospacing="1"/>
    </w:pPr>
  </w:style>
  <w:style w:type="paragraph" w:customStyle="1" w:styleId="ot-subgrp-cntr">
    <w:name w:val="ot-subgrp-cntr"/>
    <w:basedOn w:val="a"/>
    <w:pPr>
      <w:spacing w:before="100" w:beforeAutospacing="1" w:after="100" w:afterAutospacing="1"/>
    </w:pPr>
  </w:style>
  <w:style w:type="paragraph" w:customStyle="1" w:styleId="ot-pc-footer">
    <w:name w:val="ot-pc-footer"/>
    <w:basedOn w:val="a"/>
    <w:pPr>
      <w:spacing w:before="100" w:beforeAutospacing="1" w:after="100" w:afterAutospacing="1"/>
    </w:pPr>
  </w:style>
  <w:style w:type="paragraph" w:customStyle="1" w:styleId="ot-pc-footer-logo">
    <w:name w:val="ot-pc-footer-logo"/>
    <w:basedOn w:val="a"/>
    <w:pPr>
      <w:spacing w:before="100" w:beforeAutospacing="1" w:after="100" w:afterAutospacing="1"/>
    </w:pPr>
  </w:style>
  <w:style w:type="paragraph" w:customStyle="1" w:styleId="ot-switch">
    <w:name w:val="ot-switch"/>
    <w:basedOn w:val="a"/>
    <w:pPr>
      <w:spacing w:before="100" w:beforeAutospacing="1" w:after="100" w:afterAutospacing="1"/>
    </w:pPr>
  </w:style>
  <w:style w:type="paragraph" w:customStyle="1" w:styleId="ot-switch-nob">
    <w:name w:val="ot-switch-nob"/>
    <w:basedOn w:val="a"/>
    <w:pPr>
      <w:spacing w:before="100" w:beforeAutospacing="1" w:after="100" w:afterAutospacing="1"/>
    </w:pPr>
  </w:style>
  <w:style w:type="paragraph" w:customStyle="1" w:styleId="ot-label-txt">
    <w:name w:val="ot-label-txt"/>
    <w:basedOn w:val="a"/>
    <w:pPr>
      <w:spacing w:before="100" w:beforeAutospacing="1" w:after="100" w:afterAutospacing="1"/>
    </w:pPr>
  </w:style>
  <w:style w:type="paragraph" w:customStyle="1" w:styleId="ot-tgl-cntr">
    <w:name w:val="ot-tgl-cntr"/>
    <w:basedOn w:val="a"/>
    <w:pPr>
      <w:spacing w:before="100" w:beforeAutospacing="1" w:after="100" w:afterAutospacing="1"/>
    </w:pPr>
  </w:style>
  <w:style w:type="paragraph" w:customStyle="1" w:styleId="ot-always-active-subgroup">
    <w:name w:val="ot-always-active-subgroup"/>
    <w:basedOn w:val="a"/>
    <w:pPr>
      <w:spacing w:before="100" w:beforeAutospacing="1" w:after="100" w:afterAutospacing="1"/>
    </w:pPr>
  </w:style>
  <w:style w:type="paragraph" w:customStyle="1" w:styleId="ot-label-status">
    <w:name w:val="ot-label-status"/>
    <w:basedOn w:val="a"/>
    <w:pPr>
      <w:spacing w:before="100" w:beforeAutospacing="1" w:after="100" w:afterAutospacing="1"/>
    </w:pPr>
  </w:style>
  <w:style w:type="paragraph" w:customStyle="1" w:styleId="ot-arw-cntr">
    <w:name w:val="ot-arw-cntr"/>
    <w:basedOn w:val="a"/>
    <w:pPr>
      <w:spacing w:before="100" w:beforeAutospacing="1" w:after="100" w:afterAutospacing="1"/>
    </w:pPr>
  </w:style>
  <w:style w:type="paragraph" w:customStyle="1" w:styleId="ot-arw">
    <w:name w:val="ot-arw"/>
    <w:basedOn w:val="a"/>
    <w:pPr>
      <w:spacing w:before="100" w:beforeAutospacing="1" w:after="100" w:afterAutospacing="1"/>
    </w:pPr>
  </w:style>
  <w:style w:type="paragraph" w:customStyle="1" w:styleId="ot-vlst-cntr">
    <w:name w:val="ot-vlst-cntr"/>
    <w:basedOn w:val="a"/>
    <w:pPr>
      <w:spacing w:before="100" w:beforeAutospacing="1" w:after="100" w:afterAutospacing="1"/>
    </w:pPr>
  </w:style>
  <w:style w:type="paragraph" w:customStyle="1" w:styleId="ot-hlst-cntr">
    <w:name w:val="ot-hlst-cntr"/>
    <w:basedOn w:val="a"/>
    <w:pPr>
      <w:spacing w:before="100" w:beforeAutospacing="1" w:after="100" w:afterAutospacing="1"/>
    </w:pPr>
  </w:style>
  <w:style w:type="paragraph" w:customStyle="1" w:styleId="back-btn-handler">
    <w:name w:val="back-btn-handler"/>
    <w:basedOn w:val="a"/>
    <w:pPr>
      <w:spacing w:before="100" w:beforeAutospacing="1" w:after="100" w:afterAutospacing="1"/>
    </w:pPr>
  </w:style>
  <w:style w:type="paragraph" w:customStyle="1" w:styleId="ot-ven-name">
    <w:name w:val="ot-ven-name"/>
    <w:basedOn w:val="a"/>
    <w:pPr>
      <w:spacing w:before="100" w:beforeAutospacing="1" w:after="100" w:afterAutospacing="1"/>
    </w:pPr>
  </w:style>
  <w:style w:type="paragraph" w:customStyle="1" w:styleId="ot-lst-subhdr">
    <w:name w:val="ot-lst-subhdr"/>
    <w:basedOn w:val="a"/>
    <w:pPr>
      <w:spacing w:before="100" w:beforeAutospacing="1" w:after="100" w:afterAutospacing="1"/>
    </w:pPr>
  </w:style>
  <w:style w:type="paragraph" w:customStyle="1" w:styleId="ot-search-cntr">
    <w:name w:val="ot-search-cntr"/>
    <w:basedOn w:val="a"/>
    <w:pPr>
      <w:spacing w:before="100" w:beforeAutospacing="1" w:after="100" w:afterAutospacing="1"/>
    </w:pPr>
  </w:style>
  <w:style w:type="paragraph" w:customStyle="1" w:styleId="ot-search-cntrsvg">
    <w:name w:val="ot-search-cntr&gt;svg"/>
    <w:basedOn w:val="a"/>
    <w:pPr>
      <w:spacing w:before="100" w:beforeAutospacing="1" w:after="100" w:afterAutospacing="1"/>
    </w:pPr>
  </w:style>
  <w:style w:type="paragraph" w:customStyle="1" w:styleId="ot-ven-link">
    <w:name w:val="ot-ven-link"/>
    <w:basedOn w:val="a"/>
    <w:pPr>
      <w:spacing w:before="100" w:beforeAutospacing="1" w:after="100" w:afterAutospacing="1"/>
    </w:pPr>
  </w:style>
  <w:style w:type="paragraph" w:customStyle="1" w:styleId="ot-ven-legclaim-link">
    <w:name w:val="ot-ven-legclaim-link"/>
    <w:basedOn w:val="a"/>
    <w:pPr>
      <w:spacing w:before="100" w:beforeAutospacing="1" w:after="100" w:afterAutospacing="1"/>
    </w:pPr>
  </w:style>
  <w:style w:type="paragraph" w:customStyle="1" w:styleId="ot-ven-hdr">
    <w:name w:val="ot-ven-hdr"/>
    <w:basedOn w:val="a"/>
    <w:pPr>
      <w:spacing w:before="100" w:beforeAutospacing="1" w:after="100" w:afterAutospacing="1"/>
    </w:pPr>
  </w:style>
  <w:style w:type="paragraph" w:customStyle="1" w:styleId="ot-ven-dets">
    <w:name w:val="ot-ven-dets"/>
    <w:basedOn w:val="a"/>
    <w:pPr>
      <w:spacing w:before="100" w:beforeAutospacing="1" w:after="100" w:afterAutospacing="1"/>
    </w:pPr>
  </w:style>
  <w:style w:type="paragraph" w:customStyle="1" w:styleId="ot-host-name">
    <w:name w:val="ot-host-name"/>
    <w:basedOn w:val="a"/>
    <w:pPr>
      <w:spacing w:before="100" w:beforeAutospacing="1" w:after="100" w:afterAutospacing="1"/>
    </w:pPr>
  </w:style>
  <w:style w:type="paragraph" w:customStyle="1" w:styleId="ot-host-desc">
    <w:name w:val="ot-host-desc"/>
    <w:basedOn w:val="a"/>
    <w:pPr>
      <w:spacing w:before="100" w:beforeAutospacing="1" w:after="100" w:afterAutospacing="1"/>
    </w:pPr>
  </w:style>
  <w:style w:type="paragraph" w:customStyle="1" w:styleId="ot-host-hdra">
    <w:name w:val="ot-host-hdr&gt;a"/>
    <w:basedOn w:val="a"/>
    <w:pPr>
      <w:spacing w:before="100" w:beforeAutospacing="1" w:after="100" w:afterAutospacing="1"/>
    </w:pPr>
  </w:style>
  <w:style w:type="paragraph" w:customStyle="1" w:styleId="ot-host-info">
    <w:name w:val="ot-host-info"/>
    <w:basedOn w:val="a"/>
    <w:pPr>
      <w:spacing w:before="100" w:beforeAutospacing="1" w:after="100" w:afterAutospacing="1"/>
    </w:pPr>
  </w:style>
  <w:style w:type="paragraph" w:customStyle="1" w:styleId="ot-host-expand">
    <w:name w:val="ot-host-expand"/>
    <w:basedOn w:val="a"/>
    <w:pPr>
      <w:spacing w:before="100" w:beforeAutospacing="1" w:after="100" w:afterAutospacing="1"/>
    </w:pPr>
  </w:style>
  <w:style w:type="paragraph" w:customStyle="1" w:styleId="ot-host-opt">
    <w:name w:val="ot-host-opt"/>
    <w:basedOn w:val="a"/>
    <w:pPr>
      <w:spacing w:before="100" w:beforeAutospacing="1" w:after="100" w:afterAutospacing="1"/>
    </w:pPr>
  </w:style>
  <w:style w:type="paragraph" w:customStyle="1" w:styleId="ot-fltr-scrlcnt">
    <w:name w:val="ot-fltr-scrlcnt"/>
    <w:basedOn w:val="a"/>
    <w:pPr>
      <w:spacing w:before="100" w:beforeAutospacing="1" w:after="100" w:afterAutospacing="1"/>
    </w:pPr>
  </w:style>
  <w:style w:type="paragraph" w:customStyle="1" w:styleId="ot-fltr-btns">
    <w:name w:val="ot-fltr-btns"/>
    <w:basedOn w:val="a"/>
    <w:pPr>
      <w:spacing w:before="100" w:beforeAutospacing="1" w:after="100" w:afterAutospacing="1"/>
    </w:pPr>
  </w:style>
  <w:style w:type="paragraph" w:customStyle="1" w:styleId="ot-fltr-opt">
    <w:name w:val="ot-fltr-opt"/>
    <w:basedOn w:val="a"/>
    <w:pPr>
      <w:spacing w:before="100" w:beforeAutospacing="1" w:after="100" w:afterAutospacing="1"/>
    </w:pPr>
  </w:style>
  <w:style w:type="paragraph" w:customStyle="1" w:styleId="ot-acc-cntr">
    <w:name w:val="ot-acc-cntr"/>
    <w:basedOn w:val="a"/>
    <w:pPr>
      <w:spacing w:before="100" w:beforeAutospacing="1" w:after="100" w:afterAutospacing="1"/>
    </w:pPr>
  </w:style>
  <w:style w:type="paragraph" w:customStyle="1" w:styleId="ot-vensec-title">
    <w:name w:val="ot-vensec-title"/>
    <w:basedOn w:val="a"/>
    <w:pPr>
      <w:spacing w:before="100" w:beforeAutospacing="1" w:after="100" w:afterAutospacing="1"/>
    </w:pPr>
  </w:style>
  <w:style w:type="paragraph" w:customStyle="1" w:styleId="ot-cat-grp">
    <w:name w:val="ot-cat-grp"/>
    <w:basedOn w:val="a"/>
    <w:pPr>
      <w:spacing w:before="100" w:beforeAutospacing="1" w:after="100" w:afterAutospacing="1"/>
    </w:pPr>
  </w:style>
  <w:style w:type="paragraph" w:customStyle="1" w:styleId="ot-cat-item">
    <w:name w:val="ot-cat-item"/>
    <w:basedOn w:val="a"/>
    <w:pPr>
      <w:spacing w:before="100" w:beforeAutospacing="1" w:after="100" w:afterAutospacing="1"/>
    </w:pPr>
  </w:style>
  <w:style w:type="paragraph" w:customStyle="1" w:styleId="ot-btn-container">
    <w:name w:val="ot-btn-container"/>
    <w:basedOn w:val="a"/>
    <w:pPr>
      <w:spacing w:before="100" w:beforeAutospacing="1" w:after="100" w:afterAutospacing="1"/>
    </w:pPr>
  </w:style>
  <w:style w:type="paragraph" w:customStyle="1" w:styleId="ot-plus-minus">
    <w:name w:val="ot-plus-minus"/>
    <w:basedOn w:val="a"/>
    <w:pPr>
      <w:spacing w:before="100" w:beforeAutospacing="1" w:after="100" w:afterAutospacing="1"/>
    </w:pPr>
  </w:style>
  <w:style w:type="paragraph" w:customStyle="1" w:styleId="ot-pli-hdr">
    <w:name w:val="ot-pli-hdr"/>
    <w:basedOn w:val="a"/>
    <w:pPr>
      <w:spacing w:before="100" w:beforeAutospacing="1" w:after="100" w:afterAutospacing="1"/>
    </w:pPr>
  </w:style>
  <w:style w:type="paragraph" w:customStyle="1" w:styleId="ot-li-title">
    <w:name w:val="ot-li-title"/>
    <w:basedOn w:val="a"/>
    <w:pPr>
      <w:spacing w:before="100" w:beforeAutospacing="1" w:after="100" w:afterAutospacing="1"/>
    </w:pPr>
  </w:style>
  <w:style w:type="paragraph" w:customStyle="1" w:styleId="ot-sel-all-hdr">
    <w:name w:val="ot-sel-all-hdr"/>
    <w:basedOn w:val="a"/>
    <w:pPr>
      <w:spacing w:before="100" w:beforeAutospacing="1" w:after="100" w:afterAutospacing="1"/>
    </w:pPr>
  </w:style>
  <w:style w:type="paragraph" w:customStyle="1" w:styleId="ot-sel-all-chkbox">
    <w:name w:val="ot-sel-all-chkbox"/>
    <w:basedOn w:val="a"/>
    <w:pPr>
      <w:spacing w:before="100" w:beforeAutospacing="1" w:after="100" w:afterAutospacing="1"/>
    </w:pPr>
  </w:style>
  <w:style w:type="paragraph" w:customStyle="1" w:styleId="ot-sel-all">
    <w:name w:val="ot-sel-all"/>
    <w:basedOn w:val="a"/>
    <w:pPr>
      <w:spacing w:before="100" w:beforeAutospacing="1" w:after="100" w:afterAutospacing="1"/>
    </w:pPr>
  </w:style>
  <w:style w:type="paragraph" w:customStyle="1" w:styleId="ot-consent-hdr">
    <w:name w:val="ot-consent-hdr"/>
    <w:basedOn w:val="a"/>
    <w:pPr>
      <w:spacing w:before="100" w:beforeAutospacing="1" w:after="100" w:afterAutospacing="1"/>
    </w:pPr>
  </w:style>
  <w:style w:type="paragraph" w:customStyle="1" w:styleId="ot-li-hdr">
    <w:name w:val="ot-li-hdr"/>
    <w:basedOn w:val="a"/>
    <w:pPr>
      <w:spacing w:before="100" w:beforeAutospacing="1" w:after="100" w:afterAutospacing="1"/>
    </w:pPr>
  </w:style>
  <w:style w:type="paragraph" w:customStyle="1" w:styleId="ot-ven-ctgl">
    <w:name w:val="ot-ven-ctgl"/>
    <w:basedOn w:val="a"/>
    <w:pPr>
      <w:spacing w:before="100" w:beforeAutospacing="1" w:after="100" w:afterAutospacing="1"/>
    </w:pPr>
  </w:style>
  <w:style w:type="paragraph" w:customStyle="1" w:styleId="ot-leg-btn-container">
    <w:name w:val="ot-leg-btn-container"/>
    <w:basedOn w:val="a"/>
    <w:pPr>
      <w:spacing w:before="100" w:beforeAutospacing="1" w:after="100" w:afterAutospacing="1"/>
    </w:pPr>
  </w:style>
  <w:style w:type="paragraph" w:customStyle="1" w:styleId="ot-remove-objection-handler">
    <w:name w:val="ot-remove-objection-handler"/>
    <w:basedOn w:val="a"/>
    <w:pPr>
      <w:spacing w:before="100" w:beforeAutospacing="1" w:after="100" w:afterAutospacing="1"/>
    </w:pPr>
  </w:style>
  <w:style w:type="paragraph" w:customStyle="1" w:styleId="ot-pgph-link">
    <w:name w:val="ot-pgph-link"/>
    <w:basedOn w:val="a"/>
    <w:pPr>
      <w:spacing w:before="100" w:beforeAutospacing="1" w:after="100" w:afterAutospacing="1"/>
    </w:pPr>
  </w:style>
  <w:style w:type="paragraph" w:customStyle="1" w:styleId="ot-pgph-desc">
    <w:name w:val="ot-pgph-desc"/>
    <w:basedOn w:val="a"/>
    <w:pPr>
      <w:spacing w:before="100" w:beforeAutospacing="1" w:after="100" w:afterAutospacing="1"/>
    </w:pPr>
  </w:style>
  <w:style w:type="paragraph" w:customStyle="1" w:styleId="ot-vnd-itembutton">
    <w:name w:val="ot-vnd-item&gt;button"/>
    <w:basedOn w:val="a"/>
    <w:pPr>
      <w:spacing w:before="100" w:beforeAutospacing="1" w:after="100" w:afterAutospacing="1"/>
    </w:pPr>
  </w:style>
  <w:style w:type="paragraph" w:customStyle="1" w:styleId="ot-vs-list">
    <w:name w:val="ot-vs-list"/>
    <w:basedOn w:val="a"/>
    <w:pPr>
      <w:spacing w:before="100" w:beforeAutospacing="1" w:after="100" w:afterAutospacing="1"/>
    </w:pPr>
  </w:style>
  <w:style w:type="paragraph" w:customStyle="1" w:styleId="ot-vnd-serv">
    <w:name w:val="ot-vnd-serv"/>
    <w:basedOn w:val="a"/>
    <w:pPr>
      <w:spacing w:before="100" w:beforeAutospacing="1" w:after="100" w:afterAutospacing="1"/>
    </w:pPr>
  </w:style>
  <w:style w:type="paragraph" w:customStyle="1" w:styleId="ot-vs-selc-all">
    <w:name w:val="ot-vs-selc-all"/>
    <w:basedOn w:val="a"/>
    <w:pPr>
      <w:spacing w:before="100" w:beforeAutospacing="1" w:after="100" w:afterAutospacing="1"/>
    </w:pPr>
  </w:style>
  <w:style w:type="paragraph" w:customStyle="1" w:styleId="pendo-text-list-item">
    <w:name w:val="_pendo-text-list-item"/>
    <w:basedOn w:val="a"/>
    <w:pPr>
      <w:spacing w:before="100" w:beforeAutospacing="1" w:after="100" w:afterAutospacing="1"/>
    </w:pPr>
  </w:style>
  <w:style w:type="paragraph" w:customStyle="1" w:styleId="pendo-button">
    <w:name w:val="_pendo-button"/>
    <w:basedOn w:val="a"/>
    <w:pPr>
      <w:spacing w:before="100" w:beforeAutospacing="1" w:after="100" w:afterAutospacing="1"/>
    </w:pPr>
  </w:style>
  <w:style w:type="paragraph" w:customStyle="1" w:styleId="category-host-list-handler">
    <w:name w:val="category-host-list-handler"/>
    <w:basedOn w:val="a"/>
    <w:pPr>
      <w:spacing w:before="100" w:beforeAutospacing="1" w:after="100" w:afterAutospacing="1"/>
    </w:pPr>
  </w:style>
  <w:style w:type="paragraph" w:customStyle="1" w:styleId="ot-host-item">
    <w:name w:val="ot-host-item"/>
    <w:basedOn w:val="a"/>
    <w:pPr>
      <w:spacing w:before="100" w:beforeAutospacing="1" w:after="100" w:afterAutospacing="1"/>
    </w:pPr>
  </w:style>
  <w:style w:type="paragraph" w:customStyle="1" w:styleId="ot-fltr-cntr">
    <w:name w:val="ot-fltr-cntr"/>
    <w:basedOn w:val="a"/>
    <w:pPr>
      <w:spacing w:before="100" w:beforeAutospacing="1" w:after="100" w:afterAutospacing="1"/>
    </w:pPr>
  </w:style>
  <w:style w:type="paragraph" w:customStyle="1" w:styleId="gh-dh-profile">
    <w:name w:val="gh-dh-profile"/>
    <w:basedOn w:val="a"/>
    <w:pPr>
      <w:spacing w:before="100" w:beforeAutospacing="1" w:after="100" w:afterAutospacing="1"/>
    </w:pPr>
  </w:style>
  <w:style w:type="paragraph" w:customStyle="1" w:styleId="full-width-hor-line">
    <w:name w:val="full-width-hor-line"/>
    <w:basedOn w:val="a"/>
    <w:pPr>
      <w:spacing w:before="100" w:beforeAutospacing="1" w:after="100" w:afterAutospacing="1"/>
    </w:pPr>
  </w:style>
  <w:style w:type="paragraph" w:customStyle="1" w:styleId="ot-optout-icon">
    <w:name w:val="ot-optout-icon"/>
    <w:basedOn w:val="a"/>
    <w:pPr>
      <w:spacing w:before="100" w:beforeAutospacing="1" w:after="100" w:afterAutospacing="1"/>
    </w:pPr>
  </w:style>
  <w:style w:type="paragraph" w:customStyle="1" w:styleId="ot-signature-health-form">
    <w:name w:val="ot-signature-health-form"/>
    <w:basedOn w:val="a"/>
    <w:pPr>
      <w:spacing w:before="100" w:beforeAutospacing="1" w:after="100" w:afterAutospacing="1"/>
    </w:pPr>
  </w:style>
  <w:style w:type="paragraph" w:customStyle="1" w:styleId="ot-signature-input">
    <w:name w:val="ot-signature-input"/>
    <w:basedOn w:val="a"/>
    <w:pPr>
      <w:spacing w:before="100" w:beforeAutospacing="1" w:after="100" w:afterAutospacing="1"/>
    </w:pPr>
  </w:style>
  <w:style w:type="paragraph" w:customStyle="1" w:styleId="ot-signature-group-title">
    <w:name w:val="ot-signature-group-title"/>
    <w:basedOn w:val="a"/>
    <w:pPr>
      <w:spacing w:before="100" w:beforeAutospacing="1" w:after="100" w:afterAutospacing="1"/>
    </w:pPr>
  </w:style>
  <w:style w:type="paragraph" w:customStyle="1" w:styleId="ot-signature-paragraph">
    <w:name w:val="ot-signature-paragraph"/>
    <w:basedOn w:val="a"/>
    <w:pPr>
      <w:spacing w:before="100" w:beforeAutospacing="1" w:after="100" w:afterAutospacing="1"/>
    </w:pPr>
  </w:style>
  <w:style w:type="paragraph" w:customStyle="1" w:styleId="ot-health-signature-error">
    <w:name w:val="ot-health-signature-error"/>
    <w:basedOn w:val="a"/>
    <w:pPr>
      <w:spacing w:before="100" w:beforeAutospacing="1" w:after="100" w:afterAutospacing="1"/>
    </w:pPr>
  </w:style>
  <w:style w:type="paragraph" w:customStyle="1" w:styleId="ot-signature-button">
    <w:name w:val="ot-signature-button"/>
    <w:basedOn w:val="a"/>
    <w:pPr>
      <w:spacing w:before="100" w:beforeAutospacing="1" w:after="100" w:afterAutospacing="1"/>
    </w:pPr>
  </w:style>
  <w:style w:type="paragraph" w:customStyle="1" w:styleId="ot-signature-label">
    <w:name w:val="ot-signature-label"/>
    <w:basedOn w:val="a"/>
    <w:pPr>
      <w:spacing w:before="100" w:beforeAutospacing="1" w:after="100" w:afterAutospacing="1"/>
    </w:pPr>
  </w:style>
  <w:style w:type="paragraph" w:customStyle="1" w:styleId="ot-arrow-container">
    <w:name w:val="ot-arrow-container"/>
    <w:basedOn w:val="a"/>
    <w:pPr>
      <w:spacing w:before="100" w:beforeAutospacing="1" w:after="100" w:afterAutospacing="1"/>
    </w:pPr>
  </w:style>
  <w:style w:type="paragraph" w:customStyle="1" w:styleId="ot-ext-lnk">
    <w:name w:val="ot-ext-lnk"/>
    <w:basedOn w:val="a"/>
    <w:pPr>
      <w:spacing w:before="100" w:beforeAutospacing="1" w:after="100" w:afterAutospacing="1"/>
    </w:pPr>
  </w:style>
  <w:style w:type="paragraph" w:customStyle="1" w:styleId="ot-addtl-venbox">
    <w:name w:val="ot-addtl-venbox"/>
    <w:basedOn w:val="a"/>
    <w:pPr>
      <w:spacing w:before="100" w:beforeAutospacing="1" w:after="100" w:afterAutospacing="1"/>
    </w:pPr>
  </w:style>
  <w:style w:type="paragraph" w:customStyle="1" w:styleId="ot-acc-grpdesc">
    <w:name w:val="ot-acc-grpdesc"/>
    <w:basedOn w:val="a"/>
    <w:pPr>
      <w:spacing w:before="100" w:beforeAutospacing="1" w:after="100" w:afterAutospacing="1"/>
    </w:pPr>
  </w:style>
  <w:style w:type="paragraph" w:customStyle="1" w:styleId="ot-acc-grpdescul">
    <w:name w:val="ot-acc-grpdesc&gt;ul"/>
    <w:basedOn w:val="a"/>
    <w:pPr>
      <w:spacing w:before="100" w:beforeAutospacing="1" w:after="100" w:afterAutospacing="1"/>
    </w:pPr>
  </w:style>
  <w:style w:type="paragraph" w:customStyle="1" w:styleId="ot-acc-hdr">
    <w:name w:val="ot-acc-hdr"/>
    <w:basedOn w:val="a"/>
    <w:pPr>
      <w:spacing w:before="100" w:beforeAutospacing="1" w:after="100" w:afterAutospacing="1"/>
    </w:pPr>
  </w:style>
  <w:style w:type="paragraph" w:customStyle="1" w:styleId="ot-acc-txt">
    <w:name w:val="ot-acc-txt"/>
    <w:basedOn w:val="a"/>
    <w:pPr>
      <w:spacing w:before="100" w:beforeAutospacing="1" w:after="100" w:afterAutospacing="1"/>
    </w:pPr>
  </w:style>
  <w:style w:type="paragraph" w:customStyle="1" w:styleId="ot-subgrp">
    <w:name w:val="ot-subgrp"/>
    <w:basedOn w:val="a"/>
    <w:pPr>
      <w:spacing w:before="100" w:beforeAutospacing="1" w:after="100" w:afterAutospacing="1"/>
    </w:pPr>
  </w:style>
  <w:style w:type="paragraph" w:customStyle="1" w:styleId="ot-vnd-serv-hdr-cntr">
    <w:name w:val="ot-vnd-serv-hdr-cntr"/>
    <w:basedOn w:val="a"/>
    <w:pPr>
      <w:spacing w:before="100" w:beforeAutospacing="1" w:after="100" w:afterAutospacing="1"/>
    </w:pPr>
  </w:style>
  <w:style w:type="paragraph" w:customStyle="1" w:styleId="ot-vnd-item">
    <w:name w:val="ot-vnd-item"/>
    <w:basedOn w:val="a"/>
    <w:pPr>
      <w:spacing w:before="100" w:beforeAutospacing="1" w:after="100" w:afterAutospacing="1"/>
    </w:pPr>
  </w:style>
  <w:style w:type="paragraph" w:customStyle="1" w:styleId="sel-all-hdr">
    <w:name w:val="sel-all-hdr"/>
    <w:basedOn w:val="a"/>
    <w:pPr>
      <w:spacing w:before="100" w:beforeAutospacing="1" w:after="100" w:afterAutospacing="1"/>
    </w:pPr>
  </w:style>
  <w:style w:type="paragraph" w:customStyle="1" w:styleId="guest-signin-divider">
    <w:name w:val="guest-signin-divider"/>
    <w:basedOn w:val="a"/>
    <w:pPr>
      <w:spacing w:before="100" w:beforeAutospacing="1" w:after="100" w:afterAutospacing="1"/>
    </w:pPr>
  </w:style>
  <w:style w:type="paragraph" w:customStyle="1" w:styleId="disc-pur-cont">
    <w:name w:val="disc-pur-cont"/>
    <w:basedOn w:val="a"/>
    <w:pPr>
      <w:spacing w:before="100" w:beforeAutospacing="1" w:after="100" w:afterAutospacing="1"/>
    </w:pPr>
  </w:style>
  <w:style w:type="paragraph" w:customStyle="1" w:styleId="ot-vnd-serv-hdr">
    <w:name w:val="ot-vnd-serv-hdr"/>
    <w:basedOn w:val="a"/>
    <w:pPr>
      <w:spacing w:before="100" w:beforeAutospacing="1" w:after="100" w:afterAutospacing="1"/>
    </w:pPr>
  </w:style>
  <w:style w:type="paragraph" w:customStyle="1" w:styleId="ot-vnd-info-cntr">
    <w:name w:val="ot-vnd-info-cntr"/>
    <w:basedOn w:val="a"/>
    <w:pPr>
      <w:spacing w:before="100" w:beforeAutospacing="1" w:after="100" w:afterAutospacing="1"/>
    </w:pPr>
  </w:style>
  <w:style w:type="paragraph" w:customStyle="1" w:styleId="ot-vnd-infodata-vnd-info-keydpoemail">
    <w:name w:val="ot-vnd-info[data-vnd-info-key*=dpoemail]"/>
    <w:basedOn w:val="a"/>
    <w:pPr>
      <w:spacing w:before="100" w:beforeAutospacing="1" w:after="100" w:afterAutospacing="1"/>
    </w:pPr>
  </w:style>
  <w:style w:type="paragraph" w:customStyle="1" w:styleId="ot-vnd-infodata-vnd-info-keydpolink">
    <w:name w:val="ot-vnd-info[data-vnd-info-key*=dpolink]"/>
    <w:basedOn w:val="a"/>
    <w:pPr>
      <w:spacing w:before="100" w:beforeAutospacing="1" w:after="100" w:afterAutospacing="1"/>
    </w:pPr>
  </w:style>
  <w:style w:type="paragraph" w:customStyle="1" w:styleId="ot-vnd-lbl">
    <w:name w:val="ot-vnd-lbl"/>
    <w:basedOn w:val="a"/>
    <w:pPr>
      <w:spacing w:before="100" w:beforeAutospacing="1" w:after="100" w:afterAutospacing="1"/>
    </w:pPr>
  </w:style>
  <w:style w:type="paragraph" w:customStyle="1" w:styleId="ot-vnd-cnt">
    <w:name w:val="ot-vnd-cnt"/>
    <w:basedOn w:val="a"/>
    <w:pPr>
      <w:spacing w:before="100" w:beforeAutospacing="1" w:after="100" w:afterAutospacing="1"/>
    </w:pPr>
  </w:style>
  <w:style w:type="paragraph" w:customStyle="1" w:styleId="anchor-text">
    <w:name w:val="anchor-text"/>
    <w:basedOn w:val="a"/>
    <w:pPr>
      <w:spacing w:before="100" w:beforeAutospacing="1" w:after="100" w:afterAutospacing="1"/>
    </w:pPr>
  </w:style>
  <w:style w:type="paragraph" w:customStyle="1" w:styleId="ot-gv-list-handler">
    <w:name w:val="ot-gv-list-handler"/>
    <w:basedOn w:val="a"/>
    <w:pPr>
      <w:spacing w:before="100" w:beforeAutospacing="1" w:after="100" w:afterAutospacing="1"/>
    </w:pPr>
  </w:style>
  <w:style w:type="paragraph" w:customStyle="1" w:styleId="privacy-notice-link">
    <w:name w:val="privacy-notice-link"/>
    <w:basedOn w:val="a"/>
    <w:pPr>
      <w:spacing w:before="100" w:beforeAutospacing="1" w:after="100" w:afterAutospacing="1"/>
    </w:pPr>
  </w:style>
  <w:style w:type="paragraph" w:customStyle="1" w:styleId="ot-imprint-handler">
    <w:name w:val="ot-imprint-handler"/>
    <w:basedOn w:val="a"/>
    <w:pPr>
      <w:spacing w:before="100" w:beforeAutospacing="1" w:after="100" w:afterAutospacing="1"/>
    </w:pPr>
  </w:style>
  <w:style w:type="paragraph" w:customStyle="1" w:styleId="ot-chkbox">
    <w:name w:val="ot-chkbox"/>
    <w:basedOn w:val="a"/>
    <w:pPr>
      <w:spacing w:before="100" w:beforeAutospacing="1" w:after="100" w:afterAutospacing="1"/>
    </w:pPr>
  </w:style>
  <w:style w:type="paragraph" w:customStyle="1" w:styleId="ot-active-menu">
    <w:name w:val="ot-active-menu"/>
    <w:basedOn w:val="a"/>
    <w:pPr>
      <w:spacing w:before="100" w:beforeAutospacing="1" w:after="100" w:afterAutospacing="1"/>
    </w:pPr>
  </w:style>
  <w:style w:type="paragraph" w:customStyle="1" w:styleId="ot-inactive-leg-btn">
    <w:name w:val="ot-inactive-leg-btn"/>
    <w:basedOn w:val="a"/>
    <w:pPr>
      <w:spacing w:before="100" w:beforeAutospacing="1" w:after="100" w:afterAutospacing="1"/>
    </w:pPr>
  </w:style>
  <w:style w:type="paragraph" w:customStyle="1" w:styleId="category-vendors-list-handler">
    <w:name w:val="category-vendors-list-handler"/>
    <w:basedOn w:val="a"/>
    <w:pPr>
      <w:spacing w:before="100" w:beforeAutospacing="1" w:after="100" w:afterAutospacing="1"/>
    </w:pPr>
  </w:style>
  <w:style w:type="paragraph" w:customStyle="1" w:styleId="consent-category">
    <w:name w:val="consent-category"/>
    <w:basedOn w:val="a"/>
    <w:pPr>
      <w:spacing w:before="100" w:beforeAutospacing="1" w:after="100" w:afterAutospacing="1"/>
    </w:pPr>
  </w:style>
  <w:style w:type="paragraph" w:customStyle="1" w:styleId="cookie-btn">
    <w:name w:val="cookie-btn"/>
    <w:basedOn w:val="a"/>
    <w:pPr>
      <w:shd w:val="clear" w:color="auto" w:fill="FFFFFF"/>
      <w:spacing w:before="100" w:beforeAutospacing="1" w:after="100" w:afterAutospacing="1"/>
    </w:pPr>
    <w:rPr>
      <w:color w:val="1F1F1F"/>
      <w:sz w:val="21"/>
      <w:szCs w:val="21"/>
    </w:rPr>
  </w:style>
  <w:style w:type="paragraph" w:customStyle="1" w:styleId="u-padding-0">
    <w:name w:val="u-padding-0"/>
    <w:basedOn w:val="a"/>
    <w:pPr>
      <w:spacing w:before="100" w:beforeAutospacing="1" w:after="100" w:afterAutospacing="1"/>
    </w:pPr>
  </w:style>
  <w:style w:type="paragraph" w:customStyle="1" w:styleId="u-margin-0">
    <w:name w:val="u-margin-0"/>
    <w:basedOn w:val="a"/>
  </w:style>
  <w:style w:type="paragraph" w:customStyle="1" w:styleId="u-padding-0-ver">
    <w:name w:val="u-padding-0-ver"/>
    <w:basedOn w:val="a"/>
    <w:pPr>
      <w:spacing w:before="100" w:beforeAutospacing="1" w:after="100" w:afterAutospacing="1"/>
    </w:pPr>
  </w:style>
  <w:style w:type="paragraph" w:customStyle="1" w:styleId="u-margin-0-ver">
    <w:name w:val="u-margin-0-ver"/>
    <w:basedOn w:val="a"/>
  </w:style>
  <w:style w:type="paragraph" w:customStyle="1" w:styleId="u-padding-0-hor">
    <w:name w:val="u-padding-0-hor"/>
    <w:basedOn w:val="a"/>
    <w:pPr>
      <w:spacing w:before="100" w:beforeAutospacing="1" w:after="100" w:afterAutospacing="1"/>
    </w:pPr>
  </w:style>
  <w:style w:type="paragraph" w:customStyle="1" w:styleId="u-margin-0-hor">
    <w:name w:val="u-margin-0-hor"/>
    <w:basedOn w:val="a"/>
    <w:pPr>
      <w:spacing w:before="100" w:beforeAutospacing="1" w:after="100" w:afterAutospacing="1"/>
    </w:pPr>
  </w:style>
  <w:style w:type="paragraph" w:customStyle="1" w:styleId="u-padding-0-top">
    <w:name w:val="u-padding-0-top"/>
    <w:basedOn w:val="a"/>
    <w:pPr>
      <w:spacing w:before="100" w:beforeAutospacing="1" w:after="100" w:afterAutospacing="1"/>
    </w:pPr>
  </w:style>
  <w:style w:type="paragraph" w:customStyle="1" w:styleId="u-margin-0-top">
    <w:name w:val="u-margin-0-top"/>
    <w:basedOn w:val="a"/>
    <w:pPr>
      <w:spacing w:after="100" w:afterAutospacing="1"/>
    </w:pPr>
  </w:style>
  <w:style w:type="paragraph" w:customStyle="1" w:styleId="u-padding-0-right">
    <w:name w:val="u-padding-0-right"/>
    <w:basedOn w:val="a"/>
    <w:pPr>
      <w:spacing w:before="100" w:beforeAutospacing="1" w:after="100" w:afterAutospacing="1"/>
    </w:pPr>
  </w:style>
  <w:style w:type="paragraph" w:customStyle="1" w:styleId="u-margin-0-right">
    <w:name w:val="u-margin-0-right"/>
    <w:basedOn w:val="a"/>
    <w:pPr>
      <w:spacing w:before="100" w:beforeAutospacing="1" w:after="100" w:afterAutospacing="1"/>
    </w:pPr>
  </w:style>
  <w:style w:type="paragraph" w:customStyle="1" w:styleId="u-padding-0-bottom">
    <w:name w:val="u-padding-0-bottom"/>
    <w:basedOn w:val="a"/>
    <w:pPr>
      <w:spacing w:before="100" w:beforeAutospacing="1" w:after="100" w:afterAutospacing="1"/>
    </w:pPr>
  </w:style>
  <w:style w:type="paragraph" w:customStyle="1" w:styleId="u-margin-0-bottom">
    <w:name w:val="u-margin-0-bottom"/>
    <w:basedOn w:val="a"/>
    <w:pPr>
      <w:spacing w:before="100" w:beforeAutospacing="1"/>
    </w:pPr>
  </w:style>
  <w:style w:type="paragraph" w:customStyle="1" w:styleId="u-padding-0-left">
    <w:name w:val="u-padding-0-left"/>
    <w:basedOn w:val="a"/>
    <w:pPr>
      <w:spacing w:before="100" w:beforeAutospacing="1" w:after="100" w:afterAutospacing="1"/>
    </w:pPr>
  </w:style>
  <w:style w:type="paragraph" w:customStyle="1" w:styleId="u-margin-0-left">
    <w:name w:val="u-margin-0-left"/>
    <w:basedOn w:val="a"/>
    <w:pPr>
      <w:spacing w:before="100" w:beforeAutospacing="1" w:after="100" w:afterAutospacing="1"/>
    </w:pPr>
  </w:style>
  <w:style w:type="paragraph" w:customStyle="1" w:styleId="u-padding-xs">
    <w:name w:val="u-padding-xs"/>
    <w:basedOn w:val="a"/>
    <w:pPr>
      <w:spacing w:before="100" w:beforeAutospacing="1" w:after="100" w:afterAutospacing="1"/>
    </w:pPr>
  </w:style>
  <w:style w:type="paragraph" w:customStyle="1" w:styleId="u-margin-xs">
    <w:name w:val="u-margin-xs"/>
    <w:basedOn w:val="a"/>
    <w:pPr>
      <w:spacing w:before="120" w:after="120"/>
      <w:ind w:left="120" w:right="120"/>
    </w:pPr>
  </w:style>
  <w:style w:type="paragraph" w:customStyle="1" w:styleId="u-padding-xs-ver">
    <w:name w:val="u-padding-xs-ver"/>
    <w:basedOn w:val="a"/>
    <w:pPr>
      <w:spacing w:before="100" w:beforeAutospacing="1" w:after="100" w:afterAutospacing="1"/>
    </w:pPr>
  </w:style>
  <w:style w:type="paragraph" w:customStyle="1" w:styleId="u-margin-xs-ver">
    <w:name w:val="u-margin-xs-ver"/>
    <w:basedOn w:val="a"/>
    <w:pPr>
      <w:spacing w:before="120" w:after="120"/>
    </w:pPr>
  </w:style>
  <w:style w:type="paragraph" w:customStyle="1" w:styleId="u-padding-xs-hor">
    <w:name w:val="u-padding-xs-hor"/>
    <w:basedOn w:val="a"/>
    <w:pPr>
      <w:spacing w:before="100" w:beforeAutospacing="1" w:after="100" w:afterAutospacing="1"/>
    </w:pPr>
  </w:style>
  <w:style w:type="paragraph" w:customStyle="1" w:styleId="u-margin-xs-hor">
    <w:name w:val="u-margin-xs-hor"/>
    <w:basedOn w:val="a"/>
    <w:pPr>
      <w:spacing w:before="100" w:beforeAutospacing="1" w:after="100" w:afterAutospacing="1"/>
      <w:ind w:left="120" w:right="120"/>
    </w:pPr>
  </w:style>
  <w:style w:type="paragraph" w:customStyle="1" w:styleId="u-padding-xs-top">
    <w:name w:val="u-padding-xs-top"/>
    <w:basedOn w:val="a"/>
    <w:pPr>
      <w:spacing w:before="100" w:beforeAutospacing="1" w:after="100" w:afterAutospacing="1"/>
    </w:pPr>
  </w:style>
  <w:style w:type="paragraph" w:customStyle="1" w:styleId="u-margin-xs-top">
    <w:name w:val="u-margin-xs-top"/>
    <w:basedOn w:val="a"/>
    <w:pPr>
      <w:spacing w:before="120" w:after="100" w:afterAutospacing="1"/>
    </w:pPr>
  </w:style>
  <w:style w:type="paragraph" w:customStyle="1" w:styleId="u-padding-xs-right">
    <w:name w:val="u-padding-xs-right"/>
    <w:basedOn w:val="a"/>
    <w:pPr>
      <w:spacing w:before="100" w:beforeAutospacing="1" w:after="100" w:afterAutospacing="1"/>
    </w:pPr>
  </w:style>
  <w:style w:type="paragraph" w:customStyle="1" w:styleId="u-margin-xs-right">
    <w:name w:val="u-margin-xs-right"/>
    <w:basedOn w:val="a"/>
    <w:pPr>
      <w:spacing w:before="100" w:beforeAutospacing="1" w:after="100" w:afterAutospacing="1"/>
      <w:ind w:right="120"/>
    </w:pPr>
  </w:style>
  <w:style w:type="paragraph" w:customStyle="1" w:styleId="u-padding-xs-bottom">
    <w:name w:val="u-padding-xs-bottom"/>
    <w:basedOn w:val="a"/>
    <w:pPr>
      <w:spacing w:before="100" w:beforeAutospacing="1" w:after="100" w:afterAutospacing="1"/>
    </w:pPr>
  </w:style>
  <w:style w:type="paragraph" w:customStyle="1" w:styleId="u-margin-xs-bottom">
    <w:name w:val="u-margin-xs-bottom"/>
    <w:basedOn w:val="a"/>
    <w:pPr>
      <w:spacing w:before="100" w:beforeAutospacing="1" w:after="120"/>
    </w:pPr>
  </w:style>
  <w:style w:type="paragraph" w:customStyle="1" w:styleId="u-padding-xs-left">
    <w:name w:val="u-padding-xs-left"/>
    <w:basedOn w:val="a"/>
    <w:pPr>
      <w:spacing w:before="100" w:beforeAutospacing="1" w:after="100" w:afterAutospacing="1"/>
    </w:pPr>
  </w:style>
  <w:style w:type="paragraph" w:customStyle="1" w:styleId="u-margin-xs-left">
    <w:name w:val="u-margin-xs-left"/>
    <w:basedOn w:val="a"/>
    <w:pPr>
      <w:spacing w:before="100" w:beforeAutospacing="1" w:after="100" w:afterAutospacing="1"/>
      <w:ind w:left="120"/>
    </w:pPr>
  </w:style>
  <w:style w:type="paragraph" w:customStyle="1" w:styleId="u-padding-s">
    <w:name w:val="u-padding-s"/>
    <w:basedOn w:val="a"/>
    <w:pPr>
      <w:spacing w:before="100" w:beforeAutospacing="1" w:after="100" w:afterAutospacing="1"/>
    </w:pPr>
  </w:style>
  <w:style w:type="paragraph" w:customStyle="1" w:styleId="u-margin-s">
    <w:name w:val="u-margin-s"/>
    <w:basedOn w:val="a"/>
    <w:pPr>
      <w:spacing w:before="240" w:after="240"/>
      <w:ind w:left="240" w:right="240"/>
    </w:pPr>
  </w:style>
  <w:style w:type="paragraph" w:customStyle="1" w:styleId="u-padding-s-ver">
    <w:name w:val="u-padding-s-ver"/>
    <w:basedOn w:val="a"/>
    <w:pPr>
      <w:spacing w:before="100" w:beforeAutospacing="1" w:after="100" w:afterAutospacing="1"/>
    </w:pPr>
  </w:style>
  <w:style w:type="paragraph" w:customStyle="1" w:styleId="u-margin-s-ver">
    <w:name w:val="u-margin-s-ver"/>
    <w:basedOn w:val="a"/>
    <w:pPr>
      <w:spacing w:before="240" w:after="240"/>
    </w:pPr>
  </w:style>
  <w:style w:type="paragraph" w:customStyle="1" w:styleId="u-padding-s-hor">
    <w:name w:val="u-padding-s-hor"/>
    <w:basedOn w:val="a"/>
    <w:pPr>
      <w:spacing w:before="100" w:beforeAutospacing="1" w:after="100" w:afterAutospacing="1"/>
    </w:pPr>
  </w:style>
  <w:style w:type="paragraph" w:customStyle="1" w:styleId="u-margin-s-hor">
    <w:name w:val="u-margin-s-hor"/>
    <w:basedOn w:val="a"/>
    <w:pPr>
      <w:spacing w:before="100" w:beforeAutospacing="1" w:after="100" w:afterAutospacing="1"/>
      <w:ind w:left="240" w:right="240"/>
    </w:pPr>
  </w:style>
  <w:style w:type="paragraph" w:customStyle="1" w:styleId="u-padding-s-top">
    <w:name w:val="u-padding-s-top"/>
    <w:basedOn w:val="a"/>
    <w:pPr>
      <w:spacing w:before="100" w:beforeAutospacing="1" w:after="100" w:afterAutospacing="1"/>
    </w:pPr>
  </w:style>
  <w:style w:type="paragraph" w:customStyle="1" w:styleId="u-margin-s-top">
    <w:name w:val="u-margin-s-top"/>
    <w:basedOn w:val="a"/>
    <w:pPr>
      <w:spacing w:before="240" w:after="100" w:afterAutospacing="1"/>
    </w:pPr>
  </w:style>
  <w:style w:type="paragraph" w:customStyle="1" w:styleId="u-padding-s-right">
    <w:name w:val="u-padding-s-right"/>
    <w:basedOn w:val="a"/>
    <w:pPr>
      <w:spacing w:before="100" w:beforeAutospacing="1" w:after="100" w:afterAutospacing="1"/>
    </w:pPr>
  </w:style>
  <w:style w:type="paragraph" w:customStyle="1" w:styleId="u-margin-s-right">
    <w:name w:val="u-margin-s-right"/>
    <w:basedOn w:val="a"/>
    <w:pPr>
      <w:spacing w:before="100" w:beforeAutospacing="1" w:after="100" w:afterAutospacing="1"/>
      <w:ind w:right="240"/>
    </w:pPr>
  </w:style>
  <w:style w:type="paragraph" w:customStyle="1" w:styleId="u-padding-s-bottom">
    <w:name w:val="u-padding-s-bottom"/>
    <w:basedOn w:val="a"/>
    <w:pPr>
      <w:spacing w:before="100" w:beforeAutospacing="1" w:after="100" w:afterAutospacing="1"/>
    </w:pPr>
  </w:style>
  <w:style w:type="paragraph" w:customStyle="1" w:styleId="u-margin-s-bottom">
    <w:name w:val="u-margin-s-bottom"/>
    <w:basedOn w:val="a"/>
    <w:pPr>
      <w:spacing w:before="100" w:beforeAutospacing="1" w:after="240"/>
    </w:pPr>
  </w:style>
  <w:style w:type="paragraph" w:customStyle="1" w:styleId="u-padding-s-left">
    <w:name w:val="u-padding-s-left"/>
    <w:basedOn w:val="a"/>
    <w:pPr>
      <w:spacing w:before="100" w:beforeAutospacing="1" w:after="100" w:afterAutospacing="1"/>
    </w:pPr>
  </w:style>
  <w:style w:type="paragraph" w:customStyle="1" w:styleId="u-margin-s-left">
    <w:name w:val="u-margin-s-left"/>
    <w:basedOn w:val="a"/>
    <w:pPr>
      <w:spacing w:before="100" w:beforeAutospacing="1" w:after="100" w:afterAutospacing="1"/>
      <w:ind w:left="240"/>
    </w:pPr>
  </w:style>
  <w:style w:type="paragraph" w:customStyle="1" w:styleId="u-padding-m">
    <w:name w:val="u-padding-m"/>
    <w:basedOn w:val="a"/>
    <w:pPr>
      <w:spacing w:before="100" w:beforeAutospacing="1" w:after="100" w:afterAutospacing="1"/>
    </w:pPr>
  </w:style>
  <w:style w:type="paragraph" w:customStyle="1" w:styleId="u-margin-m">
    <w:name w:val="u-margin-m"/>
    <w:basedOn w:val="a"/>
    <w:pPr>
      <w:spacing w:before="360" w:after="360"/>
      <w:ind w:left="360" w:right="360"/>
    </w:pPr>
  </w:style>
  <w:style w:type="paragraph" w:customStyle="1" w:styleId="u-padding-m-ver">
    <w:name w:val="u-padding-m-ver"/>
    <w:basedOn w:val="a"/>
    <w:pPr>
      <w:spacing w:before="100" w:beforeAutospacing="1" w:after="100" w:afterAutospacing="1"/>
    </w:pPr>
  </w:style>
  <w:style w:type="paragraph" w:customStyle="1" w:styleId="u-margin-m-ver">
    <w:name w:val="u-margin-m-ver"/>
    <w:basedOn w:val="a"/>
    <w:pPr>
      <w:spacing w:before="360" w:after="360"/>
    </w:pPr>
  </w:style>
  <w:style w:type="paragraph" w:customStyle="1" w:styleId="u-padding-m-hor">
    <w:name w:val="u-padding-m-hor"/>
    <w:basedOn w:val="a"/>
    <w:pPr>
      <w:spacing w:before="100" w:beforeAutospacing="1" w:after="100" w:afterAutospacing="1"/>
    </w:pPr>
  </w:style>
  <w:style w:type="paragraph" w:customStyle="1" w:styleId="u-margin-m-hor">
    <w:name w:val="u-margin-m-hor"/>
    <w:basedOn w:val="a"/>
    <w:pPr>
      <w:spacing w:before="100" w:beforeAutospacing="1" w:after="100" w:afterAutospacing="1"/>
      <w:ind w:left="360" w:right="360"/>
    </w:pPr>
  </w:style>
  <w:style w:type="paragraph" w:customStyle="1" w:styleId="u-padding-m-top">
    <w:name w:val="u-padding-m-top"/>
    <w:basedOn w:val="a"/>
    <w:pPr>
      <w:spacing w:before="100" w:beforeAutospacing="1" w:after="100" w:afterAutospacing="1"/>
    </w:pPr>
  </w:style>
  <w:style w:type="paragraph" w:customStyle="1" w:styleId="u-margin-m-top">
    <w:name w:val="u-margin-m-top"/>
    <w:basedOn w:val="a"/>
    <w:pPr>
      <w:spacing w:before="360" w:after="100" w:afterAutospacing="1"/>
    </w:pPr>
  </w:style>
  <w:style w:type="paragraph" w:customStyle="1" w:styleId="u-padding-m-right">
    <w:name w:val="u-padding-m-right"/>
    <w:basedOn w:val="a"/>
    <w:pPr>
      <w:spacing w:before="100" w:beforeAutospacing="1" w:after="100" w:afterAutospacing="1"/>
    </w:pPr>
  </w:style>
  <w:style w:type="paragraph" w:customStyle="1" w:styleId="u-margin-m-right">
    <w:name w:val="u-margin-m-right"/>
    <w:basedOn w:val="a"/>
    <w:pPr>
      <w:spacing w:before="100" w:beforeAutospacing="1" w:after="100" w:afterAutospacing="1"/>
      <w:ind w:right="360"/>
    </w:pPr>
  </w:style>
  <w:style w:type="paragraph" w:customStyle="1" w:styleId="u-padding-m-bottom">
    <w:name w:val="u-padding-m-bottom"/>
    <w:basedOn w:val="a"/>
    <w:pPr>
      <w:spacing w:before="100" w:beforeAutospacing="1" w:after="100" w:afterAutospacing="1"/>
    </w:pPr>
  </w:style>
  <w:style w:type="paragraph" w:customStyle="1" w:styleId="u-margin-m-bottom">
    <w:name w:val="u-margin-m-bottom"/>
    <w:basedOn w:val="a"/>
    <w:pPr>
      <w:spacing w:before="100" w:beforeAutospacing="1" w:after="360"/>
    </w:pPr>
  </w:style>
  <w:style w:type="paragraph" w:customStyle="1" w:styleId="u-padding-m-left">
    <w:name w:val="u-padding-m-left"/>
    <w:basedOn w:val="a"/>
    <w:pPr>
      <w:spacing w:before="100" w:beforeAutospacing="1" w:after="100" w:afterAutospacing="1"/>
    </w:pPr>
  </w:style>
  <w:style w:type="paragraph" w:customStyle="1" w:styleId="u-margin-m-left">
    <w:name w:val="u-margin-m-left"/>
    <w:basedOn w:val="a"/>
    <w:pPr>
      <w:spacing w:before="100" w:beforeAutospacing="1" w:after="100" w:afterAutospacing="1"/>
      <w:ind w:left="360"/>
    </w:pPr>
  </w:style>
  <w:style w:type="paragraph" w:customStyle="1" w:styleId="u-padding-l">
    <w:name w:val="u-padding-l"/>
    <w:basedOn w:val="a"/>
    <w:pPr>
      <w:spacing w:before="100" w:beforeAutospacing="1" w:after="100" w:afterAutospacing="1"/>
    </w:pPr>
  </w:style>
  <w:style w:type="paragraph" w:customStyle="1" w:styleId="u-margin-l">
    <w:name w:val="u-margin-l"/>
    <w:basedOn w:val="a"/>
    <w:pPr>
      <w:spacing w:before="480" w:after="480"/>
      <w:ind w:left="480" w:right="480"/>
    </w:pPr>
  </w:style>
  <w:style w:type="paragraph" w:customStyle="1" w:styleId="u-padding-l-ver">
    <w:name w:val="u-padding-l-ver"/>
    <w:basedOn w:val="a"/>
    <w:pPr>
      <w:spacing w:before="100" w:beforeAutospacing="1" w:after="100" w:afterAutospacing="1"/>
    </w:pPr>
  </w:style>
  <w:style w:type="paragraph" w:customStyle="1" w:styleId="u-margin-l-ver">
    <w:name w:val="u-margin-l-ver"/>
    <w:basedOn w:val="a"/>
    <w:pPr>
      <w:spacing w:before="480" w:after="480"/>
    </w:pPr>
  </w:style>
  <w:style w:type="paragraph" w:customStyle="1" w:styleId="u-padding-l-hor">
    <w:name w:val="u-padding-l-hor"/>
    <w:basedOn w:val="a"/>
    <w:pPr>
      <w:spacing w:before="100" w:beforeAutospacing="1" w:after="100" w:afterAutospacing="1"/>
    </w:pPr>
  </w:style>
  <w:style w:type="paragraph" w:customStyle="1" w:styleId="u-margin-l-hor">
    <w:name w:val="u-margin-l-hor"/>
    <w:basedOn w:val="a"/>
    <w:pPr>
      <w:spacing w:before="100" w:beforeAutospacing="1" w:after="100" w:afterAutospacing="1"/>
      <w:ind w:left="480" w:right="480"/>
    </w:pPr>
  </w:style>
  <w:style w:type="paragraph" w:customStyle="1" w:styleId="u-padding-l-top">
    <w:name w:val="u-padding-l-top"/>
    <w:basedOn w:val="a"/>
    <w:pPr>
      <w:spacing w:before="100" w:beforeAutospacing="1" w:after="100" w:afterAutospacing="1"/>
    </w:pPr>
  </w:style>
  <w:style w:type="paragraph" w:customStyle="1" w:styleId="u-margin-l-top">
    <w:name w:val="u-margin-l-top"/>
    <w:basedOn w:val="a"/>
    <w:pPr>
      <w:spacing w:before="480" w:after="100" w:afterAutospacing="1"/>
    </w:pPr>
  </w:style>
  <w:style w:type="paragraph" w:customStyle="1" w:styleId="u-padding-l-right">
    <w:name w:val="u-padding-l-right"/>
    <w:basedOn w:val="a"/>
    <w:pPr>
      <w:spacing w:before="100" w:beforeAutospacing="1" w:after="100" w:afterAutospacing="1"/>
    </w:pPr>
  </w:style>
  <w:style w:type="paragraph" w:customStyle="1" w:styleId="u-margin-l-right">
    <w:name w:val="u-margin-l-right"/>
    <w:basedOn w:val="a"/>
    <w:pPr>
      <w:spacing w:before="100" w:beforeAutospacing="1" w:after="100" w:afterAutospacing="1"/>
      <w:ind w:right="480"/>
    </w:pPr>
  </w:style>
  <w:style w:type="paragraph" w:customStyle="1" w:styleId="u-padding-l-bottom">
    <w:name w:val="u-padding-l-bottom"/>
    <w:basedOn w:val="a"/>
    <w:pPr>
      <w:spacing w:before="100" w:beforeAutospacing="1" w:after="100" w:afterAutospacing="1"/>
    </w:pPr>
  </w:style>
  <w:style w:type="paragraph" w:customStyle="1" w:styleId="u-margin-l-bottom">
    <w:name w:val="u-margin-l-bottom"/>
    <w:basedOn w:val="a"/>
    <w:pPr>
      <w:spacing w:before="100" w:beforeAutospacing="1" w:after="480"/>
    </w:pPr>
  </w:style>
  <w:style w:type="paragraph" w:customStyle="1" w:styleId="u-padding-l-left">
    <w:name w:val="u-padding-l-left"/>
    <w:basedOn w:val="a"/>
    <w:pPr>
      <w:spacing w:before="100" w:beforeAutospacing="1" w:after="100" w:afterAutospacing="1"/>
    </w:pPr>
  </w:style>
  <w:style w:type="paragraph" w:customStyle="1" w:styleId="u-margin-l-left">
    <w:name w:val="u-margin-l-left"/>
    <w:basedOn w:val="a"/>
    <w:pPr>
      <w:spacing w:before="100" w:beforeAutospacing="1" w:after="100" w:afterAutospacing="1"/>
      <w:ind w:left="480"/>
    </w:pPr>
  </w:style>
  <w:style w:type="paragraph" w:customStyle="1" w:styleId="u-padding-xl">
    <w:name w:val="u-padding-xl"/>
    <w:basedOn w:val="a"/>
    <w:pPr>
      <w:spacing w:before="100" w:beforeAutospacing="1" w:after="100" w:afterAutospacing="1"/>
    </w:pPr>
  </w:style>
  <w:style w:type="paragraph" w:customStyle="1" w:styleId="u-margin-xl">
    <w:name w:val="u-margin-xl"/>
    <w:basedOn w:val="a"/>
    <w:pPr>
      <w:spacing w:before="600" w:after="600"/>
      <w:ind w:left="600" w:right="600"/>
    </w:pPr>
  </w:style>
  <w:style w:type="paragraph" w:customStyle="1" w:styleId="u-padding-xl-ver">
    <w:name w:val="u-padding-xl-ver"/>
    <w:basedOn w:val="a"/>
    <w:pPr>
      <w:spacing w:before="100" w:beforeAutospacing="1" w:after="100" w:afterAutospacing="1"/>
    </w:pPr>
  </w:style>
  <w:style w:type="paragraph" w:customStyle="1" w:styleId="u-margin-xl-ver">
    <w:name w:val="u-margin-xl-ver"/>
    <w:basedOn w:val="a"/>
    <w:pPr>
      <w:spacing w:before="600" w:after="600"/>
    </w:pPr>
  </w:style>
  <w:style w:type="paragraph" w:customStyle="1" w:styleId="u-padding-xl-hor">
    <w:name w:val="u-padding-xl-hor"/>
    <w:basedOn w:val="a"/>
    <w:pPr>
      <w:spacing w:before="100" w:beforeAutospacing="1" w:after="100" w:afterAutospacing="1"/>
    </w:pPr>
  </w:style>
  <w:style w:type="paragraph" w:customStyle="1" w:styleId="u-margin-xl-hor">
    <w:name w:val="u-margin-xl-hor"/>
    <w:basedOn w:val="a"/>
    <w:pPr>
      <w:spacing w:before="100" w:beforeAutospacing="1" w:after="100" w:afterAutospacing="1"/>
      <w:ind w:left="600" w:right="600"/>
    </w:pPr>
  </w:style>
  <w:style w:type="paragraph" w:customStyle="1" w:styleId="u-padding-xl-top">
    <w:name w:val="u-padding-xl-top"/>
    <w:basedOn w:val="a"/>
    <w:pPr>
      <w:spacing w:before="100" w:beforeAutospacing="1" w:after="100" w:afterAutospacing="1"/>
    </w:pPr>
  </w:style>
  <w:style w:type="paragraph" w:customStyle="1" w:styleId="u-margin-xl-top">
    <w:name w:val="u-margin-xl-top"/>
    <w:basedOn w:val="a"/>
    <w:pPr>
      <w:spacing w:before="600" w:after="100" w:afterAutospacing="1"/>
    </w:pPr>
  </w:style>
  <w:style w:type="paragraph" w:customStyle="1" w:styleId="u-padding-xl-right">
    <w:name w:val="u-padding-xl-right"/>
    <w:basedOn w:val="a"/>
    <w:pPr>
      <w:spacing w:before="100" w:beforeAutospacing="1" w:after="100" w:afterAutospacing="1"/>
    </w:pPr>
  </w:style>
  <w:style w:type="paragraph" w:customStyle="1" w:styleId="u-margin-xl-right">
    <w:name w:val="u-margin-xl-right"/>
    <w:basedOn w:val="a"/>
    <w:pPr>
      <w:spacing w:before="100" w:beforeAutospacing="1" w:after="100" w:afterAutospacing="1"/>
      <w:ind w:right="600"/>
    </w:pPr>
  </w:style>
  <w:style w:type="paragraph" w:customStyle="1" w:styleId="u-padding-xl-bottom">
    <w:name w:val="u-padding-xl-bottom"/>
    <w:basedOn w:val="a"/>
    <w:pPr>
      <w:spacing w:before="100" w:beforeAutospacing="1" w:after="100" w:afterAutospacing="1"/>
    </w:pPr>
  </w:style>
  <w:style w:type="paragraph" w:customStyle="1" w:styleId="u-margin-xl-bottom">
    <w:name w:val="u-margin-xl-bottom"/>
    <w:basedOn w:val="a"/>
    <w:pPr>
      <w:spacing w:before="100" w:beforeAutospacing="1" w:after="600"/>
    </w:pPr>
  </w:style>
  <w:style w:type="paragraph" w:customStyle="1" w:styleId="u-padding-xl-left">
    <w:name w:val="u-padding-xl-left"/>
    <w:basedOn w:val="a"/>
    <w:pPr>
      <w:spacing w:before="100" w:beforeAutospacing="1" w:after="100" w:afterAutospacing="1"/>
    </w:pPr>
  </w:style>
  <w:style w:type="paragraph" w:customStyle="1" w:styleId="u-margin-xl-left">
    <w:name w:val="u-margin-xl-left"/>
    <w:basedOn w:val="a"/>
    <w:pPr>
      <w:spacing w:before="100" w:beforeAutospacing="1" w:after="100" w:afterAutospacing="1"/>
      <w:ind w:left="600"/>
    </w:pPr>
  </w:style>
  <w:style w:type="paragraph" w:customStyle="1" w:styleId="u-padding-xxl">
    <w:name w:val="u-padding-xxl"/>
    <w:basedOn w:val="a"/>
    <w:pPr>
      <w:spacing w:before="100" w:beforeAutospacing="1" w:after="100" w:afterAutospacing="1"/>
    </w:pPr>
  </w:style>
  <w:style w:type="paragraph" w:customStyle="1" w:styleId="u-margin-xxl">
    <w:name w:val="u-margin-xxl"/>
    <w:basedOn w:val="a"/>
    <w:pPr>
      <w:spacing w:before="720" w:after="720"/>
      <w:ind w:left="720" w:right="720"/>
    </w:pPr>
  </w:style>
  <w:style w:type="paragraph" w:customStyle="1" w:styleId="u-padding-xxl-ver">
    <w:name w:val="u-padding-xxl-ver"/>
    <w:basedOn w:val="a"/>
    <w:pPr>
      <w:spacing w:before="100" w:beforeAutospacing="1" w:after="100" w:afterAutospacing="1"/>
    </w:pPr>
  </w:style>
  <w:style w:type="paragraph" w:customStyle="1" w:styleId="u-margin-xxl-ver">
    <w:name w:val="u-margin-xxl-ver"/>
    <w:basedOn w:val="a"/>
    <w:pPr>
      <w:spacing w:before="720" w:after="720"/>
    </w:pPr>
  </w:style>
  <w:style w:type="paragraph" w:customStyle="1" w:styleId="u-padding-xxl-hor">
    <w:name w:val="u-padding-xxl-hor"/>
    <w:basedOn w:val="a"/>
    <w:pPr>
      <w:spacing w:before="100" w:beforeAutospacing="1" w:after="100" w:afterAutospacing="1"/>
    </w:pPr>
  </w:style>
  <w:style w:type="paragraph" w:customStyle="1" w:styleId="u-margin-xxl-hor">
    <w:name w:val="u-margin-xxl-hor"/>
    <w:basedOn w:val="a"/>
    <w:pPr>
      <w:spacing w:before="100" w:beforeAutospacing="1" w:after="100" w:afterAutospacing="1"/>
      <w:ind w:left="720" w:right="720"/>
    </w:pPr>
  </w:style>
  <w:style w:type="paragraph" w:customStyle="1" w:styleId="u-padding-xxl-top">
    <w:name w:val="u-padding-xxl-top"/>
    <w:basedOn w:val="a"/>
    <w:pPr>
      <w:spacing w:before="100" w:beforeAutospacing="1" w:after="100" w:afterAutospacing="1"/>
    </w:pPr>
  </w:style>
  <w:style w:type="paragraph" w:customStyle="1" w:styleId="u-margin-xxl-top">
    <w:name w:val="u-margin-xxl-top"/>
    <w:basedOn w:val="a"/>
    <w:pPr>
      <w:spacing w:before="720" w:after="100" w:afterAutospacing="1"/>
    </w:pPr>
  </w:style>
  <w:style w:type="paragraph" w:customStyle="1" w:styleId="u-padding-xxl-right">
    <w:name w:val="u-padding-xxl-right"/>
    <w:basedOn w:val="a"/>
    <w:pPr>
      <w:spacing w:before="100" w:beforeAutospacing="1" w:after="100" w:afterAutospacing="1"/>
    </w:pPr>
  </w:style>
  <w:style w:type="paragraph" w:customStyle="1" w:styleId="u-margin-xxl-right">
    <w:name w:val="u-margin-xxl-right"/>
    <w:basedOn w:val="a"/>
    <w:pPr>
      <w:spacing w:before="100" w:beforeAutospacing="1" w:after="100" w:afterAutospacing="1"/>
      <w:ind w:right="720"/>
    </w:pPr>
  </w:style>
  <w:style w:type="paragraph" w:customStyle="1" w:styleId="u-padding-xxl-bottom">
    <w:name w:val="u-padding-xxl-bottom"/>
    <w:basedOn w:val="a"/>
    <w:pPr>
      <w:spacing w:before="100" w:beforeAutospacing="1" w:after="100" w:afterAutospacing="1"/>
    </w:pPr>
  </w:style>
  <w:style w:type="paragraph" w:customStyle="1" w:styleId="u-margin-xxl-bottom">
    <w:name w:val="u-margin-xxl-bottom"/>
    <w:basedOn w:val="a"/>
    <w:pPr>
      <w:spacing w:before="100" w:beforeAutospacing="1" w:after="720"/>
    </w:pPr>
  </w:style>
  <w:style w:type="paragraph" w:customStyle="1" w:styleId="u-padding-xxl-left">
    <w:name w:val="u-padding-xxl-left"/>
    <w:basedOn w:val="a"/>
    <w:pPr>
      <w:spacing w:before="100" w:beforeAutospacing="1" w:after="100" w:afterAutospacing="1"/>
    </w:pPr>
  </w:style>
  <w:style w:type="paragraph" w:customStyle="1" w:styleId="u-margin-xxl-left">
    <w:name w:val="u-margin-xxl-left"/>
    <w:basedOn w:val="a"/>
    <w:pPr>
      <w:spacing w:before="100" w:beforeAutospacing="1" w:after="100" w:afterAutospacing="1"/>
      <w:ind w:left="720"/>
    </w:pPr>
  </w:style>
  <w:style w:type="paragraph" w:customStyle="1" w:styleId="u-clr-orange">
    <w:name w:val="u-clr-orange"/>
    <w:basedOn w:val="a"/>
    <w:pPr>
      <w:spacing w:before="100" w:beforeAutospacing="1" w:after="100" w:afterAutospacing="1"/>
    </w:pPr>
    <w:rPr>
      <w:color w:val="EB6500"/>
    </w:rPr>
  </w:style>
  <w:style w:type="paragraph" w:customStyle="1" w:styleId="u-clr-blue">
    <w:name w:val="u-clr-blue"/>
    <w:basedOn w:val="a"/>
    <w:pPr>
      <w:spacing w:before="100" w:beforeAutospacing="1" w:after="100" w:afterAutospacing="1"/>
    </w:pPr>
    <w:rPr>
      <w:color w:val="0272B1"/>
    </w:rPr>
  </w:style>
  <w:style w:type="paragraph" w:customStyle="1" w:styleId="u-clr-info-blue">
    <w:name w:val="u-clr-info-blue"/>
    <w:basedOn w:val="a"/>
    <w:pPr>
      <w:spacing w:before="100" w:beforeAutospacing="1" w:after="100" w:afterAutospacing="1"/>
    </w:pPr>
    <w:rPr>
      <w:color w:val="5EC4FD"/>
    </w:rPr>
  </w:style>
  <w:style w:type="paragraph" w:customStyle="1" w:styleId="u-clr-red">
    <w:name w:val="u-clr-red"/>
    <w:basedOn w:val="a"/>
    <w:pPr>
      <w:spacing w:before="100" w:beforeAutospacing="1" w:after="100" w:afterAutospacing="1"/>
    </w:pPr>
    <w:rPr>
      <w:color w:val="BC1A23"/>
    </w:rPr>
  </w:style>
  <w:style w:type="paragraph" w:customStyle="1" w:styleId="u-clr-green">
    <w:name w:val="u-clr-green"/>
    <w:basedOn w:val="a"/>
    <w:pPr>
      <w:spacing w:before="100" w:beforeAutospacing="1" w:after="100" w:afterAutospacing="1"/>
    </w:pPr>
    <w:rPr>
      <w:color w:val="0B7A2B"/>
    </w:rPr>
  </w:style>
  <w:style w:type="paragraph" w:customStyle="1" w:styleId="u-clr-white">
    <w:name w:val="u-clr-white"/>
    <w:basedOn w:val="a"/>
    <w:pPr>
      <w:spacing w:before="100" w:beforeAutospacing="1" w:after="100" w:afterAutospacing="1"/>
    </w:pPr>
    <w:rPr>
      <w:color w:val="FFFFFF"/>
    </w:rPr>
  </w:style>
  <w:style w:type="paragraph" w:customStyle="1" w:styleId="u-clr-black">
    <w:name w:val="u-clr-black"/>
    <w:basedOn w:val="a"/>
    <w:pPr>
      <w:spacing w:before="100" w:beforeAutospacing="1" w:after="100" w:afterAutospacing="1"/>
    </w:pPr>
    <w:rPr>
      <w:color w:val="000000"/>
    </w:rPr>
  </w:style>
  <w:style w:type="paragraph" w:customStyle="1" w:styleId="u-clr-grey1">
    <w:name w:val="u-clr-grey1"/>
    <w:basedOn w:val="a"/>
    <w:pPr>
      <w:spacing w:before="100" w:beforeAutospacing="1" w:after="100" w:afterAutospacing="1"/>
    </w:pPr>
    <w:rPr>
      <w:color w:val="F5F5F5"/>
    </w:rPr>
  </w:style>
  <w:style w:type="paragraph" w:customStyle="1" w:styleId="u-clr-grey2">
    <w:name w:val="u-clr-grey2"/>
    <w:basedOn w:val="a"/>
    <w:pPr>
      <w:spacing w:before="100" w:beforeAutospacing="1" w:after="100" w:afterAutospacing="1"/>
    </w:pPr>
    <w:rPr>
      <w:color w:val="F0F0F0"/>
    </w:rPr>
  </w:style>
  <w:style w:type="paragraph" w:customStyle="1" w:styleId="u-clr-grey3">
    <w:name w:val="u-clr-grey3"/>
    <w:basedOn w:val="a"/>
    <w:pPr>
      <w:spacing w:before="100" w:beforeAutospacing="1" w:after="100" w:afterAutospacing="1"/>
    </w:pPr>
    <w:rPr>
      <w:color w:val="DCDCDC"/>
    </w:rPr>
  </w:style>
  <w:style w:type="paragraph" w:customStyle="1" w:styleId="u-clr-grey4">
    <w:name w:val="u-clr-grey4"/>
    <w:basedOn w:val="a"/>
    <w:pPr>
      <w:spacing w:before="100" w:beforeAutospacing="1" w:after="100" w:afterAutospacing="1"/>
    </w:pPr>
    <w:rPr>
      <w:color w:val="B8B8B8"/>
    </w:rPr>
  </w:style>
  <w:style w:type="paragraph" w:customStyle="1" w:styleId="u-clr-grey5">
    <w:name w:val="u-clr-grey5"/>
    <w:basedOn w:val="a"/>
    <w:pPr>
      <w:spacing w:before="100" w:beforeAutospacing="1" w:after="100" w:afterAutospacing="1"/>
    </w:pPr>
    <w:rPr>
      <w:color w:val="8E8E8E"/>
    </w:rPr>
  </w:style>
  <w:style w:type="paragraph" w:customStyle="1" w:styleId="u-clr-grey6">
    <w:name w:val="u-clr-grey6"/>
    <w:basedOn w:val="a"/>
    <w:pPr>
      <w:spacing w:before="100" w:beforeAutospacing="1" w:after="100" w:afterAutospacing="1"/>
    </w:pPr>
    <w:rPr>
      <w:color w:val="707070"/>
    </w:rPr>
  </w:style>
  <w:style w:type="paragraph" w:customStyle="1" w:styleId="u-clr-grey7">
    <w:name w:val="u-clr-grey7"/>
    <w:basedOn w:val="a"/>
    <w:pPr>
      <w:spacing w:before="100" w:beforeAutospacing="1" w:after="100" w:afterAutospacing="1"/>
    </w:pPr>
    <w:rPr>
      <w:color w:val="4C4C4C"/>
    </w:rPr>
  </w:style>
  <w:style w:type="paragraph" w:customStyle="1" w:styleId="u-clr-grey8">
    <w:name w:val="u-clr-grey8"/>
    <w:basedOn w:val="a"/>
    <w:pPr>
      <w:spacing w:before="100" w:beforeAutospacing="1" w:after="100" w:afterAutospacing="1"/>
    </w:pPr>
    <w:rPr>
      <w:color w:val="1F1F1F"/>
    </w:rPr>
  </w:style>
  <w:style w:type="paragraph" w:customStyle="1" w:styleId="u-bg-orange">
    <w:name w:val="u-bg-orange"/>
    <w:basedOn w:val="a"/>
    <w:pPr>
      <w:shd w:val="clear" w:color="auto" w:fill="EB6500"/>
      <w:spacing w:before="100" w:beforeAutospacing="1" w:after="100" w:afterAutospacing="1"/>
    </w:pPr>
  </w:style>
  <w:style w:type="paragraph" w:customStyle="1" w:styleId="u-bg-secondary-orange">
    <w:name w:val="u-bg-secondary-orange"/>
    <w:basedOn w:val="a"/>
    <w:pPr>
      <w:shd w:val="clear" w:color="auto" w:fill="FFF3EB"/>
      <w:spacing w:before="100" w:beforeAutospacing="1" w:after="100" w:afterAutospacing="1"/>
    </w:pPr>
  </w:style>
  <w:style w:type="paragraph" w:customStyle="1" w:styleId="u-bg-tertiary-orange">
    <w:name w:val="u-bg-tertiary-orange"/>
    <w:basedOn w:val="a"/>
    <w:pPr>
      <w:shd w:val="clear" w:color="auto" w:fill="FFEDE0"/>
      <w:spacing w:before="100" w:beforeAutospacing="1" w:after="100" w:afterAutospacing="1"/>
    </w:pPr>
  </w:style>
  <w:style w:type="paragraph" w:customStyle="1" w:styleId="u-bg-blue">
    <w:name w:val="u-bg-blue"/>
    <w:basedOn w:val="a"/>
    <w:pPr>
      <w:shd w:val="clear" w:color="auto" w:fill="0272B1"/>
      <w:spacing w:before="100" w:beforeAutospacing="1" w:after="100" w:afterAutospacing="1"/>
    </w:pPr>
  </w:style>
  <w:style w:type="paragraph" w:customStyle="1" w:styleId="u-bg-secondary-blue">
    <w:name w:val="u-bg-secondary-blue"/>
    <w:basedOn w:val="a"/>
    <w:pPr>
      <w:shd w:val="clear" w:color="auto" w:fill="ECF7FE"/>
      <w:spacing w:before="100" w:beforeAutospacing="1" w:after="100" w:afterAutospacing="1"/>
    </w:pPr>
  </w:style>
  <w:style w:type="paragraph" w:customStyle="1" w:styleId="u-bg-tertiary-blue">
    <w:name w:val="u-bg-tertiary-blue"/>
    <w:basedOn w:val="a"/>
    <w:pPr>
      <w:shd w:val="clear" w:color="auto" w:fill="E2F4FD"/>
      <w:spacing w:before="100" w:beforeAutospacing="1" w:after="100" w:afterAutospacing="1"/>
    </w:pPr>
  </w:style>
  <w:style w:type="paragraph" w:customStyle="1" w:styleId="u-bg-info-blue">
    <w:name w:val="u-bg-info-blue"/>
    <w:basedOn w:val="a"/>
    <w:pPr>
      <w:shd w:val="clear" w:color="auto" w:fill="5EC4FD"/>
      <w:spacing w:before="100" w:beforeAutospacing="1" w:after="100" w:afterAutospacing="1"/>
    </w:pPr>
  </w:style>
  <w:style w:type="paragraph" w:customStyle="1" w:styleId="u-bg-red">
    <w:name w:val="u-bg-red"/>
    <w:basedOn w:val="a"/>
    <w:pPr>
      <w:shd w:val="clear" w:color="auto" w:fill="BC1A23"/>
      <w:spacing w:before="100" w:beforeAutospacing="1" w:after="100" w:afterAutospacing="1"/>
    </w:pPr>
  </w:style>
  <w:style w:type="paragraph" w:customStyle="1" w:styleId="u-bg-warning-red">
    <w:name w:val="u-bg-warning-red"/>
    <w:basedOn w:val="a"/>
    <w:pPr>
      <w:shd w:val="clear" w:color="auto" w:fill="BC1A23"/>
      <w:spacing w:before="100" w:beforeAutospacing="1" w:after="100" w:afterAutospacing="1"/>
    </w:pPr>
  </w:style>
  <w:style w:type="paragraph" w:customStyle="1" w:styleId="u-bg-green">
    <w:name w:val="u-bg-green"/>
    <w:basedOn w:val="a"/>
    <w:pPr>
      <w:shd w:val="clear" w:color="auto" w:fill="0B7A2B"/>
      <w:spacing w:before="100" w:beforeAutospacing="1" w:after="100" w:afterAutospacing="1"/>
    </w:pPr>
  </w:style>
  <w:style w:type="paragraph" w:customStyle="1" w:styleId="u-bg-white">
    <w:name w:val="u-bg-white"/>
    <w:basedOn w:val="a"/>
    <w:pPr>
      <w:shd w:val="clear" w:color="auto" w:fill="FFFFFF"/>
      <w:spacing w:before="100" w:beforeAutospacing="1" w:after="100" w:afterAutospacing="1"/>
    </w:pPr>
  </w:style>
  <w:style w:type="paragraph" w:customStyle="1" w:styleId="u-bg-black">
    <w:name w:val="u-bg-black"/>
    <w:basedOn w:val="a"/>
    <w:pPr>
      <w:shd w:val="clear" w:color="auto" w:fill="000000"/>
      <w:spacing w:before="100" w:beforeAutospacing="1" w:after="100" w:afterAutospacing="1"/>
    </w:pPr>
  </w:style>
  <w:style w:type="paragraph" w:customStyle="1" w:styleId="u-bg-grey1">
    <w:name w:val="u-bg-grey1"/>
    <w:basedOn w:val="a"/>
    <w:pPr>
      <w:shd w:val="clear" w:color="auto" w:fill="F5F5F5"/>
      <w:spacing w:before="100" w:beforeAutospacing="1" w:after="100" w:afterAutospacing="1"/>
    </w:pPr>
  </w:style>
  <w:style w:type="paragraph" w:customStyle="1" w:styleId="u-bg-grey2">
    <w:name w:val="u-bg-grey2"/>
    <w:basedOn w:val="a"/>
    <w:pPr>
      <w:shd w:val="clear" w:color="auto" w:fill="F0F0F0"/>
      <w:spacing w:before="100" w:beforeAutospacing="1" w:after="100" w:afterAutospacing="1"/>
    </w:pPr>
  </w:style>
  <w:style w:type="paragraph" w:customStyle="1" w:styleId="u-bg-grey3">
    <w:name w:val="u-bg-grey3"/>
    <w:basedOn w:val="a"/>
    <w:pPr>
      <w:shd w:val="clear" w:color="auto" w:fill="DCDCDC"/>
      <w:spacing w:before="100" w:beforeAutospacing="1" w:after="100" w:afterAutospacing="1"/>
    </w:pPr>
  </w:style>
  <w:style w:type="paragraph" w:customStyle="1" w:styleId="u-bg-grey4">
    <w:name w:val="u-bg-grey4"/>
    <w:basedOn w:val="a"/>
    <w:pPr>
      <w:shd w:val="clear" w:color="auto" w:fill="B8B8B8"/>
      <w:spacing w:before="100" w:beforeAutospacing="1" w:after="100" w:afterAutospacing="1"/>
    </w:pPr>
  </w:style>
  <w:style w:type="paragraph" w:customStyle="1" w:styleId="u-bg-grey5">
    <w:name w:val="u-bg-grey5"/>
    <w:basedOn w:val="a"/>
    <w:pPr>
      <w:shd w:val="clear" w:color="auto" w:fill="8E8E8E"/>
      <w:spacing w:before="100" w:beforeAutospacing="1" w:after="100" w:afterAutospacing="1"/>
    </w:pPr>
  </w:style>
  <w:style w:type="paragraph" w:customStyle="1" w:styleId="u-bg-grey6">
    <w:name w:val="u-bg-grey6"/>
    <w:basedOn w:val="a"/>
    <w:pPr>
      <w:shd w:val="clear" w:color="auto" w:fill="707070"/>
      <w:spacing w:before="100" w:beforeAutospacing="1" w:after="100" w:afterAutospacing="1"/>
    </w:pPr>
  </w:style>
  <w:style w:type="paragraph" w:customStyle="1" w:styleId="u-bg-grey7">
    <w:name w:val="u-bg-grey7"/>
    <w:basedOn w:val="a"/>
    <w:pPr>
      <w:shd w:val="clear" w:color="auto" w:fill="4C4C4C"/>
      <w:spacing w:before="100" w:beforeAutospacing="1" w:after="100" w:afterAutospacing="1"/>
    </w:pPr>
  </w:style>
  <w:style w:type="paragraph" w:customStyle="1" w:styleId="u-bg-grey8">
    <w:name w:val="u-bg-grey8"/>
    <w:basedOn w:val="a"/>
    <w:pPr>
      <w:shd w:val="clear" w:color="auto" w:fill="1F1F1F"/>
      <w:spacing w:before="100" w:beforeAutospacing="1" w:after="100" w:afterAutospacing="1"/>
    </w:pPr>
  </w:style>
  <w:style w:type="paragraph" w:customStyle="1" w:styleId="u-font-serif">
    <w:name w:val="u-font-serif"/>
    <w:basedOn w:val="a"/>
    <w:pPr>
      <w:spacing w:before="100" w:beforeAutospacing="1" w:after="100" w:afterAutospacing="1"/>
    </w:pPr>
    <w:rPr>
      <w:rFonts w:ascii="ElsevierGulliver" w:hAnsi="ElsevierGulliver"/>
    </w:rPr>
  </w:style>
  <w:style w:type="paragraph" w:customStyle="1" w:styleId="u-font-sans">
    <w:name w:val="u-font-sans"/>
    <w:basedOn w:val="a"/>
    <w:pPr>
      <w:spacing w:before="100" w:beforeAutospacing="1" w:after="100" w:afterAutospacing="1"/>
    </w:pPr>
    <w:rPr>
      <w:rFonts w:ascii="ElsevierSans" w:hAnsi="ElsevierSans"/>
    </w:rPr>
  </w:style>
  <w:style w:type="paragraph" w:customStyle="1" w:styleId="u-h1-3xl">
    <w:name w:val="u-h1-3xl"/>
    <w:basedOn w:val="a"/>
    <w:pPr>
      <w:spacing w:before="100" w:beforeAutospacing="1" w:after="100" w:afterAutospacing="1"/>
    </w:pPr>
    <w:rPr>
      <w:sz w:val="96"/>
      <w:szCs w:val="96"/>
    </w:rPr>
  </w:style>
  <w:style w:type="paragraph" w:customStyle="1" w:styleId="u-h1-2xl">
    <w:name w:val="u-h1-2xl"/>
    <w:basedOn w:val="a"/>
    <w:pPr>
      <w:spacing w:before="100" w:beforeAutospacing="1" w:after="100" w:afterAutospacing="1"/>
    </w:pPr>
    <w:rPr>
      <w:sz w:val="84"/>
      <w:szCs w:val="84"/>
    </w:rPr>
  </w:style>
  <w:style w:type="paragraph" w:customStyle="1" w:styleId="u-h1-xl">
    <w:name w:val="u-h1-xl"/>
    <w:basedOn w:val="a"/>
    <w:pPr>
      <w:spacing w:before="100" w:beforeAutospacing="1" w:after="100" w:afterAutospacing="1"/>
    </w:pPr>
    <w:rPr>
      <w:sz w:val="72"/>
      <w:szCs w:val="72"/>
    </w:rPr>
  </w:style>
  <w:style w:type="paragraph" w:customStyle="1" w:styleId="u-h1">
    <w:name w:val="u-h1"/>
    <w:basedOn w:val="a"/>
    <w:pPr>
      <w:spacing w:before="100" w:beforeAutospacing="1" w:after="100" w:afterAutospacing="1"/>
    </w:pPr>
    <w:rPr>
      <w:sz w:val="60"/>
      <w:szCs w:val="60"/>
    </w:rPr>
  </w:style>
  <w:style w:type="paragraph" w:customStyle="1" w:styleId="u-h2">
    <w:name w:val="u-h2"/>
    <w:basedOn w:val="a"/>
    <w:pPr>
      <w:spacing w:before="100" w:beforeAutospacing="1" w:after="100" w:afterAutospacing="1"/>
    </w:pPr>
    <w:rPr>
      <w:sz w:val="48"/>
      <w:szCs w:val="48"/>
    </w:rPr>
  </w:style>
  <w:style w:type="paragraph" w:customStyle="1" w:styleId="u-h3">
    <w:name w:val="u-h3"/>
    <w:basedOn w:val="a"/>
    <w:pPr>
      <w:spacing w:before="100" w:beforeAutospacing="1" w:after="100" w:afterAutospacing="1"/>
    </w:pPr>
    <w:rPr>
      <w:sz w:val="36"/>
      <w:szCs w:val="36"/>
    </w:rPr>
  </w:style>
  <w:style w:type="paragraph" w:customStyle="1" w:styleId="u-h4">
    <w:name w:val="u-h4"/>
    <w:basedOn w:val="a"/>
    <w:pPr>
      <w:spacing w:before="100" w:beforeAutospacing="1" w:after="100" w:afterAutospacing="1"/>
    </w:pPr>
    <w:rPr>
      <w:sz w:val="30"/>
      <w:szCs w:val="30"/>
    </w:rPr>
  </w:style>
  <w:style w:type="paragraph" w:customStyle="1" w:styleId="u-h5">
    <w:name w:val="u-h5"/>
    <w:basedOn w:val="a"/>
    <w:pPr>
      <w:spacing w:before="100" w:beforeAutospacing="1" w:after="100" w:afterAutospacing="1"/>
    </w:pPr>
    <w:rPr>
      <w:b/>
      <w:bCs/>
    </w:rPr>
  </w:style>
  <w:style w:type="paragraph" w:customStyle="1" w:styleId="u-h1-alt">
    <w:name w:val="u-h1-alt"/>
    <w:basedOn w:val="a"/>
    <w:pPr>
      <w:spacing w:before="100" w:beforeAutospacing="1" w:after="100" w:afterAutospacing="1"/>
    </w:pPr>
    <w:rPr>
      <w:sz w:val="72"/>
      <w:szCs w:val="72"/>
    </w:rPr>
  </w:style>
  <w:style w:type="paragraph" w:customStyle="1" w:styleId="u-text-uppercase">
    <w:name w:val="u-text-uppercase"/>
    <w:basedOn w:val="a"/>
    <w:pPr>
      <w:spacing w:before="100" w:beforeAutospacing="1" w:after="100" w:afterAutospacing="1"/>
    </w:pPr>
    <w:rPr>
      <w:caps/>
    </w:rPr>
  </w:style>
  <w:style w:type="paragraph" w:customStyle="1" w:styleId="u-text">
    <w:name w:val="u-text++"/>
    <w:basedOn w:val="a"/>
    <w:pPr>
      <w:spacing w:before="100" w:beforeAutospacing="1" w:after="100" w:afterAutospacing="1"/>
    </w:pPr>
    <w:rPr>
      <w:sz w:val="27"/>
      <w:szCs w:val="27"/>
    </w:rPr>
  </w:style>
  <w:style w:type="paragraph" w:customStyle="1" w:styleId="u-text--">
    <w:name w:val="u-text--"/>
    <w:basedOn w:val="a"/>
    <w:pPr>
      <w:spacing w:before="100" w:beforeAutospacing="1" w:after="100" w:afterAutospacing="1"/>
    </w:pPr>
    <w:rPr>
      <w:sz w:val="20"/>
      <w:szCs w:val="20"/>
    </w:rPr>
  </w:style>
  <w:style w:type="paragraph" w:customStyle="1" w:styleId="u-text-right">
    <w:name w:val="u-text-right"/>
    <w:basedOn w:val="a"/>
    <w:pPr>
      <w:spacing w:before="100" w:beforeAutospacing="1" w:after="100" w:afterAutospacing="1"/>
      <w:jc w:val="right"/>
    </w:pPr>
  </w:style>
  <w:style w:type="paragraph" w:customStyle="1" w:styleId="u-text-left">
    <w:name w:val="u-text-left"/>
    <w:basedOn w:val="a"/>
    <w:pPr>
      <w:spacing w:before="100" w:beforeAutospacing="1" w:after="100" w:afterAutospacing="1"/>
    </w:pPr>
  </w:style>
  <w:style w:type="paragraph" w:customStyle="1" w:styleId="u-text-center">
    <w:name w:val="u-text-center"/>
    <w:basedOn w:val="a"/>
    <w:pPr>
      <w:spacing w:before="100" w:beforeAutospacing="1" w:after="100" w:afterAutospacing="1"/>
      <w:jc w:val="center"/>
    </w:pPr>
  </w:style>
  <w:style w:type="paragraph" w:customStyle="1" w:styleId="u-text-justify">
    <w:name w:val="u-text-justify"/>
    <w:basedOn w:val="a"/>
    <w:pPr>
      <w:spacing w:before="100" w:beforeAutospacing="1" w:after="100" w:afterAutospacing="1"/>
      <w:jc w:val="both"/>
    </w:pPr>
  </w:style>
  <w:style w:type="paragraph" w:customStyle="1" w:styleId="u-text-truncate">
    <w:name w:val="u-text-truncate"/>
    <w:basedOn w:val="a"/>
    <w:pPr>
      <w:spacing w:before="100" w:beforeAutospacing="1" w:after="100" w:afterAutospacing="1"/>
    </w:pPr>
  </w:style>
  <w:style w:type="paragraph" w:customStyle="1" w:styleId="u-text-italic">
    <w:name w:val="u-text-italic"/>
    <w:basedOn w:val="a"/>
    <w:pPr>
      <w:spacing w:before="100" w:beforeAutospacing="1" w:after="100" w:afterAutospacing="1"/>
    </w:pPr>
    <w:rPr>
      <w:i/>
      <w:iCs/>
    </w:rPr>
  </w:style>
  <w:style w:type="paragraph" w:customStyle="1" w:styleId="u-text-normal">
    <w:name w:val="u-text-normal"/>
    <w:basedOn w:val="a"/>
    <w:pPr>
      <w:spacing w:before="100" w:beforeAutospacing="1" w:after="100" w:afterAutospacing="1"/>
    </w:pPr>
  </w:style>
  <w:style w:type="paragraph" w:customStyle="1" w:styleId="u-text-oblique">
    <w:name w:val="u-text-oblique"/>
    <w:basedOn w:val="a"/>
    <w:pPr>
      <w:spacing w:before="100" w:beforeAutospacing="1" w:after="100" w:afterAutospacing="1"/>
    </w:pPr>
    <w:rPr>
      <w:i/>
      <w:iCs/>
    </w:rPr>
  </w:style>
  <w:style w:type="paragraph" w:customStyle="1" w:styleId="u-display-none">
    <w:name w:val="u-display-none"/>
    <w:basedOn w:val="a"/>
    <w:pPr>
      <w:spacing w:before="100" w:beforeAutospacing="1" w:after="100" w:afterAutospacing="1"/>
    </w:pPr>
    <w:rPr>
      <w:vanish/>
    </w:rPr>
  </w:style>
  <w:style w:type="paragraph" w:customStyle="1" w:styleId="u-display-inline">
    <w:name w:val="u-display-inline"/>
    <w:basedOn w:val="a"/>
    <w:pPr>
      <w:spacing w:before="100" w:beforeAutospacing="1" w:after="100" w:afterAutospacing="1"/>
    </w:pPr>
  </w:style>
  <w:style w:type="paragraph" w:customStyle="1" w:styleId="u-display-block">
    <w:name w:val="u-display-block"/>
    <w:basedOn w:val="a"/>
    <w:pPr>
      <w:spacing w:before="100" w:beforeAutospacing="1" w:after="100" w:afterAutospacing="1"/>
    </w:pPr>
  </w:style>
  <w:style w:type="paragraph" w:customStyle="1" w:styleId="u-hide">
    <w:name w:val="u-hide"/>
    <w:basedOn w:val="a"/>
    <w:pPr>
      <w:spacing w:before="100" w:beforeAutospacing="1" w:after="100" w:afterAutospacing="1"/>
    </w:pPr>
    <w:rPr>
      <w:vanish/>
    </w:rPr>
  </w:style>
  <w:style w:type="paragraph" w:customStyle="1" w:styleId="u-hide-visually">
    <w:name w:val="u-hide-visually"/>
    <w:basedOn w:val="a"/>
    <w:pPr>
      <w:spacing w:before="100" w:beforeAutospacing="1" w:after="100" w:afterAutospacing="1"/>
    </w:pPr>
  </w:style>
  <w:style w:type="paragraph" w:customStyle="1" w:styleId="u-display-inline-from-xs">
    <w:name w:val="u-display-inline-from-xs"/>
    <w:basedOn w:val="a"/>
    <w:pPr>
      <w:spacing w:before="100" w:beforeAutospacing="1" w:after="100" w:afterAutospacing="1"/>
    </w:pPr>
    <w:rPr>
      <w:vanish/>
    </w:rPr>
  </w:style>
  <w:style w:type="paragraph" w:customStyle="1" w:styleId="u-display-block-from-xs">
    <w:name w:val="u-display-block-from-xs"/>
    <w:basedOn w:val="a"/>
    <w:pPr>
      <w:spacing w:before="100" w:beforeAutospacing="1" w:after="100" w:afterAutospacing="1"/>
    </w:pPr>
    <w:rPr>
      <w:vanish/>
    </w:rPr>
  </w:style>
  <w:style w:type="paragraph" w:customStyle="1" w:styleId="u-display-inline-block-from-xs">
    <w:name w:val="u-display-inline-block-from-xs"/>
    <w:basedOn w:val="a"/>
    <w:pPr>
      <w:spacing w:before="100" w:beforeAutospacing="1" w:after="100" w:afterAutospacing="1"/>
    </w:pPr>
    <w:rPr>
      <w:vanish/>
    </w:rPr>
  </w:style>
  <w:style w:type="paragraph" w:customStyle="1" w:styleId="u-display-flex-from-xs">
    <w:name w:val="u-display-flex-from-xs"/>
    <w:basedOn w:val="a"/>
    <w:pPr>
      <w:spacing w:before="100" w:beforeAutospacing="1" w:after="100" w:afterAutospacing="1"/>
    </w:pPr>
    <w:rPr>
      <w:vanish/>
    </w:rPr>
  </w:style>
  <w:style w:type="paragraph" w:customStyle="1" w:styleId="u-display-inline-flex-from-xs">
    <w:name w:val="u-display-inline-flex-from-xs"/>
    <w:basedOn w:val="a"/>
    <w:pPr>
      <w:spacing w:before="100" w:beforeAutospacing="1" w:after="100" w:afterAutospacing="1"/>
    </w:pPr>
    <w:rPr>
      <w:vanish/>
    </w:rPr>
  </w:style>
  <w:style w:type="paragraph" w:customStyle="1" w:styleId="u-display-inline-from-sm">
    <w:name w:val="u-display-inline-from-sm"/>
    <w:basedOn w:val="a"/>
    <w:pPr>
      <w:spacing w:before="100" w:beforeAutospacing="1" w:after="100" w:afterAutospacing="1"/>
    </w:pPr>
    <w:rPr>
      <w:vanish/>
    </w:rPr>
  </w:style>
  <w:style w:type="paragraph" w:customStyle="1" w:styleId="u-display-block-from-sm">
    <w:name w:val="u-display-block-from-sm"/>
    <w:basedOn w:val="a"/>
    <w:pPr>
      <w:spacing w:before="100" w:beforeAutospacing="1" w:after="100" w:afterAutospacing="1"/>
    </w:pPr>
    <w:rPr>
      <w:vanish/>
    </w:rPr>
  </w:style>
  <w:style w:type="paragraph" w:customStyle="1" w:styleId="u-display-inline-block-from-sm">
    <w:name w:val="u-display-inline-block-from-sm"/>
    <w:basedOn w:val="a"/>
    <w:pPr>
      <w:spacing w:before="100" w:beforeAutospacing="1" w:after="100" w:afterAutospacing="1"/>
    </w:pPr>
    <w:rPr>
      <w:vanish/>
    </w:rPr>
  </w:style>
  <w:style w:type="paragraph" w:customStyle="1" w:styleId="u-display-flex-from-sm">
    <w:name w:val="u-display-flex-from-sm"/>
    <w:basedOn w:val="a"/>
    <w:pPr>
      <w:spacing w:before="100" w:beforeAutospacing="1" w:after="100" w:afterAutospacing="1"/>
    </w:pPr>
    <w:rPr>
      <w:vanish/>
    </w:rPr>
  </w:style>
  <w:style w:type="paragraph" w:customStyle="1" w:styleId="u-display-inline-flex-from-sm">
    <w:name w:val="u-display-inline-flex-from-sm"/>
    <w:basedOn w:val="a"/>
    <w:pPr>
      <w:spacing w:before="100" w:beforeAutospacing="1" w:after="100" w:afterAutospacing="1"/>
    </w:pPr>
    <w:rPr>
      <w:vanish/>
    </w:rPr>
  </w:style>
  <w:style w:type="paragraph" w:customStyle="1" w:styleId="u-display-inline-from-md">
    <w:name w:val="u-display-inline-from-md"/>
    <w:basedOn w:val="a"/>
    <w:pPr>
      <w:spacing w:before="100" w:beforeAutospacing="1" w:after="100" w:afterAutospacing="1"/>
    </w:pPr>
    <w:rPr>
      <w:vanish/>
    </w:rPr>
  </w:style>
  <w:style w:type="paragraph" w:customStyle="1" w:styleId="u-display-block-from-md">
    <w:name w:val="u-display-block-from-md"/>
    <w:basedOn w:val="a"/>
    <w:pPr>
      <w:spacing w:before="100" w:beforeAutospacing="1" w:after="100" w:afterAutospacing="1"/>
    </w:pPr>
    <w:rPr>
      <w:vanish/>
    </w:rPr>
  </w:style>
  <w:style w:type="paragraph" w:customStyle="1" w:styleId="u-display-inline-block-from-md">
    <w:name w:val="u-display-inline-block-from-md"/>
    <w:basedOn w:val="a"/>
    <w:pPr>
      <w:spacing w:before="100" w:beforeAutospacing="1" w:after="100" w:afterAutospacing="1"/>
    </w:pPr>
    <w:rPr>
      <w:vanish/>
    </w:rPr>
  </w:style>
  <w:style w:type="paragraph" w:customStyle="1" w:styleId="u-display-flex-from-md">
    <w:name w:val="u-display-flex-from-md"/>
    <w:basedOn w:val="a"/>
    <w:pPr>
      <w:spacing w:before="100" w:beforeAutospacing="1" w:after="100" w:afterAutospacing="1"/>
    </w:pPr>
    <w:rPr>
      <w:vanish/>
    </w:rPr>
  </w:style>
  <w:style w:type="paragraph" w:customStyle="1" w:styleId="u-display-inline-flex-from-md">
    <w:name w:val="u-display-inline-flex-from-md"/>
    <w:basedOn w:val="a"/>
    <w:pPr>
      <w:spacing w:before="100" w:beforeAutospacing="1" w:after="100" w:afterAutospacing="1"/>
    </w:pPr>
    <w:rPr>
      <w:vanish/>
    </w:rPr>
  </w:style>
  <w:style w:type="paragraph" w:customStyle="1" w:styleId="u-display-inline-from-lg">
    <w:name w:val="u-display-inline-from-lg"/>
    <w:basedOn w:val="a"/>
    <w:pPr>
      <w:spacing w:before="100" w:beforeAutospacing="1" w:after="100" w:afterAutospacing="1"/>
    </w:pPr>
    <w:rPr>
      <w:vanish/>
    </w:rPr>
  </w:style>
  <w:style w:type="paragraph" w:customStyle="1" w:styleId="u-display-block-from-lg">
    <w:name w:val="u-display-block-from-lg"/>
    <w:basedOn w:val="a"/>
    <w:pPr>
      <w:spacing w:before="100" w:beforeAutospacing="1" w:after="100" w:afterAutospacing="1"/>
    </w:pPr>
    <w:rPr>
      <w:vanish/>
    </w:rPr>
  </w:style>
  <w:style w:type="paragraph" w:customStyle="1" w:styleId="u-display-inline-block-from-lg">
    <w:name w:val="u-display-inline-block-from-lg"/>
    <w:basedOn w:val="a"/>
    <w:pPr>
      <w:spacing w:before="100" w:beforeAutospacing="1" w:after="100" w:afterAutospacing="1"/>
    </w:pPr>
    <w:rPr>
      <w:vanish/>
    </w:rPr>
  </w:style>
  <w:style w:type="paragraph" w:customStyle="1" w:styleId="u-display-flex-from-lg">
    <w:name w:val="u-display-flex-from-lg"/>
    <w:basedOn w:val="a"/>
    <w:pPr>
      <w:spacing w:before="100" w:beforeAutospacing="1" w:after="100" w:afterAutospacing="1"/>
    </w:pPr>
    <w:rPr>
      <w:vanish/>
    </w:rPr>
  </w:style>
  <w:style w:type="paragraph" w:customStyle="1" w:styleId="u-display-inline-flex-from-lg">
    <w:name w:val="u-display-inline-flex-from-lg"/>
    <w:basedOn w:val="a"/>
    <w:pPr>
      <w:spacing w:before="100" w:beforeAutospacing="1" w:after="100" w:afterAutospacing="1"/>
    </w:pPr>
    <w:rPr>
      <w:vanish/>
    </w:rPr>
  </w:style>
  <w:style w:type="paragraph" w:customStyle="1" w:styleId="u-display-inline-from-xl">
    <w:name w:val="u-display-inline-from-xl"/>
    <w:basedOn w:val="a"/>
    <w:pPr>
      <w:spacing w:before="100" w:beforeAutospacing="1" w:after="100" w:afterAutospacing="1"/>
    </w:pPr>
    <w:rPr>
      <w:vanish/>
    </w:rPr>
  </w:style>
  <w:style w:type="paragraph" w:customStyle="1" w:styleId="u-display-block-from-xl">
    <w:name w:val="u-display-block-from-xl"/>
    <w:basedOn w:val="a"/>
    <w:pPr>
      <w:spacing w:before="100" w:beforeAutospacing="1" w:after="100" w:afterAutospacing="1"/>
    </w:pPr>
    <w:rPr>
      <w:vanish/>
    </w:rPr>
  </w:style>
  <w:style w:type="paragraph" w:customStyle="1" w:styleId="u-display-inline-block-from-xl">
    <w:name w:val="u-display-inline-block-from-xl"/>
    <w:basedOn w:val="a"/>
    <w:pPr>
      <w:spacing w:before="100" w:beforeAutospacing="1" w:after="100" w:afterAutospacing="1"/>
    </w:pPr>
    <w:rPr>
      <w:vanish/>
    </w:rPr>
  </w:style>
  <w:style w:type="paragraph" w:customStyle="1" w:styleId="u-display-flex-from-xl">
    <w:name w:val="u-display-flex-from-xl"/>
    <w:basedOn w:val="a"/>
    <w:pPr>
      <w:spacing w:before="100" w:beforeAutospacing="1" w:after="100" w:afterAutospacing="1"/>
    </w:pPr>
    <w:rPr>
      <w:vanish/>
    </w:rPr>
  </w:style>
  <w:style w:type="paragraph" w:customStyle="1" w:styleId="u-display-inline-flex-from-xl">
    <w:name w:val="u-display-inline-flex-from-xl"/>
    <w:basedOn w:val="a"/>
    <w:pPr>
      <w:spacing w:before="100" w:beforeAutospacing="1" w:after="100" w:afterAutospacing="1"/>
    </w:pPr>
    <w:rPr>
      <w:vanish/>
    </w:rPr>
  </w:style>
  <w:style w:type="paragraph" w:customStyle="1" w:styleId="u-list-reset">
    <w:name w:val="u-list-reset"/>
    <w:basedOn w:val="a"/>
    <w:pPr>
      <w:spacing w:before="100" w:beforeAutospacing="1" w:after="100" w:afterAutospacing="1"/>
    </w:pPr>
  </w:style>
  <w:style w:type="paragraph" w:customStyle="1" w:styleId="u-options-list">
    <w:name w:val="u-options-list"/>
    <w:basedOn w:val="a"/>
    <w:pPr>
      <w:spacing w:before="100" w:beforeAutospacing="1" w:after="100" w:afterAutospacing="1"/>
    </w:pPr>
  </w:style>
  <w:style w:type="paragraph" w:customStyle="1" w:styleId="full-text-linkaria-disabledtrue">
    <w:name w:val="full-text-link[aria-disabled=true]"/>
    <w:basedOn w:val="a"/>
    <w:pPr>
      <w:spacing w:before="100" w:beforeAutospacing="1" w:after="100" w:afterAutospacing="1"/>
    </w:pPr>
    <w:rPr>
      <w:color w:val="B8B8B8"/>
    </w:rPr>
  </w:style>
  <w:style w:type="paragraph" w:customStyle="1" w:styleId="mathjaxhoverframe">
    <w:name w:val="mathjax_hover_frame"/>
    <w:basedOn w:val="a"/>
    <w:pPr>
      <w:pBdr>
        <w:top w:val="single" w:sz="6" w:space="0" w:color="AA66DD"/>
        <w:left w:val="single" w:sz="6" w:space="0" w:color="AA66DD"/>
        <w:bottom w:val="single" w:sz="6" w:space="0" w:color="AA66DD"/>
        <w:right w:val="single" w:sz="6" w:space="0" w:color="AA66DD"/>
      </w:pBdr>
      <w:spacing w:before="100" w:beforeAutospacing="1" w:after="100" w:afterAutospacing="1"/>
    </w:pPr>
  </w:style>
  <w:style w:type="paragraph" w:customStyle="1" w:styleId="more-recommendations-button">
    <w:name w:val="more-recommendations-button"/>
    <w:basedOn w:val="a"/>
    <w:pPr>
      <w:spacing w:before="100" w:beforeAutospacing="1" w:after="100" w:afterAutospacing="1"/>
    </w:pPr>
  </w:style>
  <w:style w:type="paragraph" w:customStyle="1" w:styleId="gh-ppvr-cnt-inner">
    <w:name w:val="gh-ppvr-cnt-inner"/>
    <w:basedOn w:val="a"/>
    <w:pPr>
      <w:spacing w:before="100" w:beforeAutospacing="1" w:after="100" w:afterAutospacing="1"/>
    </w:pPr>
  </w:style>
  <w:style w:type="paragraph" w:customStyle="1" w:styleId="ot-hide">
    <w:name w:val="ot-hide"/>
    <w:basedOn w:val="a"/>
    <w:pPr>
      <w:spacing w:before="100" w:beforeAutospacing="1" w:after="100" w:afterAutospacing="1"/>
    </w:pPr>
  </w:style>
  <w:style w:type="paragraph" w:customStyle="1" w:styleId="pendo-tooltip-caret-border">
    <w:name w:val="pendo-tooltip-caret-border"/>
    <w:basedOn w:val="a"/>
    <w:pPr>
      <w:spacing w:before="100" w:beforeAutospacing="1" w:after="100" w:afterAutospacing="1"/>
    </w:pPr>
  </w:style>
  <w:style w:type="paragraph" w:customStyle="1" w:styleId="pendo-number-scale-poll-wrapper">
    <w:name w:val="_pendo-number-scale-poll-wrapper"/>
    <w:basedOn w:val="a"/>
    <w:pPr>
      <w:spacing w:before="100" w:beforeAutospacing="1" w:after="100" w:afterAutospacing="1"/>
    </w:pPr>
  </w:style>
  <w:style w:type="paragraph" w:customStyle="1" w:styleId="disc-pur">
    <w:name w:val="disc-pur"/>
    <w:basedOn w:val="a"/>
    <w:pPr>
      <w:spacing w:before="100" w:beforeAutospacing="1" w:after="100" w:afterAutospacing="1"/>
    </w:pPr>
  </w:style>
  <w:style w:type="character" w:customStyle="1" w:styleId="size-m">
    <w:name w:val="size-m"/>
    <w:basedOn w:val="a0"/>
    <w:rPr>
      <w:sz w:val="20"/>
      <w:szCs w:val="20"/>
    </w:rPr>
  </w:style>
  <w:style w:type="character" w:customStyle="1" w:styleId="small-caps">
    <w:name w:val="small-caps"/>
    <w:basedOn w:val="a0"/>
    <w:rPr>
      <w:smallCaps/>
    </w:rPr>
  </w:style>
  <w:style w:type="character" w:customStyle="1" w:styleId="able-modkey">
    <w:name w:val="able-modkey"/>
    <w:basedOn w:val="a0"/>
  </w:style>
  <w:style w:type="character" w:customStyle="1" w:styleId="able-modkey-alt">
    <w:name w:val="able-modkey-alt"/>
    <w:basedOn w:val="a0"/>
  </w:style>
  <w:style w:type="character" w:customStyle="1" w:styleId="able-modkey-ctrl">
    <w:name w:val="able-modkey-ctrl"/>
    <w:basedOn w:val="a0"/>
  </w:style>
  <w:style w:type="character" w:customStyle="1" w:styleId="able-modkey-shift">
    <w:name w:val="able-modkey-shift"/>
    <w:basedOn w:val="a0"/>
  </w:style>
  <w:style w:type="paragraph" w:customStyle="1" w:styleId="checkbox-label-value1">
    <w:name w:val="checkbox-label-value1"/>
    <w:basedOn w:val="a"/>
    <w:pPr>
      <w:spacing w:before="100" w:beforeAutospacing="1" w:after="100" w:afterAutospacing="1"/>
      <w:ind w:left="120"/>
      <w:textAlignment w:val="center"/>
    </w:pPr>
  </w:style>
  <w:style w:type="paragraph" w:customStyle="1" w:styleId="checkbox-check1">
    <w:name w:val="checkbox-check1"/>
    <w:basedOn w:val="a"/>
    <w:pPr>
      <w:shd w:val="clear" w:color="auto" w:fill="FFFFFF"/>
      <w:spacing w:before="100" w:beforeAutospacing="1" w:after="100" w:afterAutospacing="1"/>
      <w:textAlignment w:val="center"/>
    </w:pPr>
  </w:style>
  <w:style w:type="paragraph" w:customStyle="1" w:styleId="accordion-title1">
    <w:name w:val="accordion-title1"/>
    <w:basedOn w:val="a"/>
    <w:pPr>
      <w:spacing w:before="100" w:beforeAutospacing="1" w:after="100" w:afterAutospacing="1"/>
    </w:pPr>
    <w:rPr>
      <w:color w:val="1F1F1F"/>
    </w:rPr>
  </w:style>
  <w:style w:type="paragraph" w:customStyle="1" w:styleId="accordion-subtitle1">
    <w:name w:val="accordion-subtitle1"/>
    <w:basedOn w:val="a"/>
    <w:pPr>
      <w:spacing w:before="100" w:beforeAutospacing="1" w:after="100" w:afterAutospacing="1"/>
    </w:pPr>
  </w:style>
  <w:style w:type="paragraph" w:customStyle="1" w:styleId="accordion-panel-title1">
    <w:name w:val="accordion-panel-title1"/>
    <w:basedOn w:val="a"/>
    <w:pPr>
      <w:spacing w:before="100" w:beforeAutospacing="1" w:after="100" w:afterAutospacing="1"/>
    </w:pPr>
    <w:rPr>
      <w:rFonts w:ascii="inherit" w:hAnsi="inherit"/>
    </w:rPr>
  </w:style>
  <w:style w:type="paragraph" w:customStyle="1" w:styleId="accordion-panel1">
    <w:name w:val="accordion-panel1"/>
    <w:basedOn w:val="a"/>
    <w:pPr>
      <w:pBdr>
        <w:bottom w:val="single" w:sz="12" w:space="0" w:color="B8B8B8"/>
      </w:pBdr>
      <w:spacing w:before="100" w:beforeAutospacing="1" w:after="100" w:afterAutospacing="1"/>
    </w:pPr>
  </w:style>
  <w:style w:type="paragraph" w:customStyle="1" w:styleId="icon1">
    <w:name w:val="icon1"/>
    <w:basedOn w:val="a"/>
    <w:pPr>
      <w:spacing w:before="100" w:beforeAutospacing="1" w:after="100" w:afterAutospacing="1"/>
    </w:pPr>
  </w:style>
  <w:style w:type="paragraph" w:customStyle="1" w:styleId="icon2">
    <w:name w:val="icon2"/>
    <w:basedOn w:val="a"/>
    <w:pPr>
      <w:spacing w:before="100" w:beforeAutospacing="1" w:after="100" w:afterAutospacing="1"/>
    </w:pPr>
  </w:style>
  <w:style w:type="paragraph" w:customStyle="1" w:styleId="icon3">
    <w:name w:val="icon3"/>
    <w:basedOn w:val="a"/>
    <w:pPr>
      <w:spacing w:before="100" w:beforeAutospacing="1" w:after="100" w:afterAutospacing="1"/>
    </w:pPr>
  </w:style>
  <w:style w:type="paragraph" w:customStyle="1" w:styleId="popover-children1">
    <w:name w:val="popover-children1"/>
    <w:basedOn w:val="a"/>
    <w:pPr>
      <w:spacing w:before="100" w:beforeAutospacing="1" w:after="100" w:afterAutospacing="1"/>
    </w:pPr>
  </w:style>
  <w:style w:type="paragraph" w:customStyle="1" w:styleId="switch-check1">
    <w:name w:val="switch-check1"/>
    <w:basedOn w:val="a"/>
    <w:pPr>
      <w:spacing w:before="100" w:beforeAutospacing="1" w:after="100" w:afterAutospacing="1"/>
      <w:textAlignment w:val="center"/>
    </w:pPr>
  </w:style>
  <w:style w:type="paragraph" w:customStyle="1" w:styleId="switch-label-value1">
    <w:name w:val="switch-label-value1"/>
    <w:basedOn w:val="a"/>
    <w:pPr>
      <w:spacing w:before="100" w:beforeAutospacing="1" w:after="100" w:afterAutospacing="1"/>
      <w:ind w:left="120"/>
      <w:textAlignment w:val="center"/>
    </w:pPr>
  </w:style>
  <w:style w:type="paragraph" w:customStyle="1" w:styleId="text-input-field1">
    <w:name w:val="text-input-field1"/>
    <w:basedOn w:val="a"/>
    <w:pPr>
      <w:spacing w:before="100" w:beforeAutospacing="1" w:after="60"/>
    </w:pPr>
    <w:rPr>
      <w:rFonts w:ascii="inherit" w:hAnsi="inherit"/>
    </w:rPr>
  </w:style>
  <w:style w:type="paragraph" w:customStyle="1" w:styleId="text-input-message-container1">
    <w:name w:val="text-input-message-container1"/>
    <w:basedOn w:val="a"/>
    <w:pPr>
      <w:spacing w:before="100" w:beforeAutospacing="1" w:after="100" w:afterAutospacing="1"/>
    </w:pPr>
    <w:rPr>
      <w:vanish/>
      <w:sz w:val="21"/>
      <w:szCs w:val="21"/>
    </w:rPr>
  </w:style>
  <w:style w:type="paragraph" w:customStyle="1" w:styleId="input-dropdown-button1">
    <w:name w:val="input-dropdown-button1"/>
    <w:basedOn w:val="a"/>
    <w:pPr>
      <w:spacing w:before="100" w:beforeAutospacing="1" w:after="60"/>
    </w:pPr>
  </w:style>
  <w:style w:type="paragraph" w:customStyle="1" w:styleId="options-list-container1">
    <w:name w:val="options-list-container1"/>
    <w:basedOn w:val="a"/>
    <w:pPr>
      <w:pBdr>
        <w:left w:val="single" w:sz="6" w:space="0" w:color="8E8E8E"/>
        <w:bottom w:val="single" w:sz="6" w:space="0" w:color="8E8E8E"/>
        <w:right w:val="single" w:sz="6" w:space="0" w:color="8E8E8E"/>
      </w:pBdr>
      <w:shd w:val="clear" w:color="auto" w:fill="FFFFFF"/>
      <w:spacing w:before="100" w:beforeAutospacing="1" w:after="100" w:afterAutospacing="1"/>
    </w:pPr>
  </w:style>
  <w:style w:type="paragraph" w:customStyle="1" w:styleId="options-list1">
    <w:name w:val="options-list1"/>
    <w:basedOn w:val="a"/>
  </w:style>
  <w:style w:type="paragraph" w:customStyle="1" w:styleId="option-item1">
    <w:name w:val="option-item1"/>
    <w:basedOn w:val="a"/>
    <w:pPr>
      <w:spacing w:before="100" w:beforeAutospacing="1" w:after="100" w:afterAutospacing="1"/>
    </w:pPr>
  </w:style>
  <w:style w:type="paragraph" w:customStyle="1" w:styleId="options-list-container2">
    <w:name w:val="options-list-container2"/>
    <w:basedOn w:val="a"/>
    <w:pPr>
      <w:pBdr>
        <w:left w:val="single" w:sz="6" w:space="12" w:color="8E8E8E"/>
        <w:bottom w:val="single" w:sz="6" w:space="12" w:color="8E8E8E"/>
        <w:right w:val="single" w:sz="6" w:space="12" w:color="8E8E8E"/>
      </w:pBdr>
      <w:shd w:val="clear" w:color="auto" w:fill="F0F0F0"/>
      <w:spacing w:before="100" w:beforeAutospacing="1" w:after="100" w:afterAutospacing="1"/>
      <w:ind w:left="-255"/>
    </w:pPr>
  </w:style>
  <w:style w:type="paragraph" w:customStyle="1" w:styleId="options-list2">
    <w:name w:val="options-list2"/>
    <w:basedOn w:val="a"/>
    <w:pPr>
      <w:shd w:val="clear" w:color="auto" w:fill="FFFFFF"/>
      <w:spacing w:before="100" w:beforeAutospacing="1" w:after="100" w:afterAutospacing="1"/>
    </w:pPr>
  </w:style>
  <w:style w:type="paragraph" w:customStyle="1" w:styleId="icon4">
    <w:name w:val="icon4"/>
    <w:basedOn w:val="a"/>
    <w:pPr>
      <w:spacing w:before="100" w:beforeAutospacing="1" w:after="100" w:afterAutospacing="1"/>
      <w:jc w:val="center"/>
    </w:pPr>
  </w:style>
  <w:style w:type="paragraph" w:customStyle="1" w:styleId="slide-item1">
    <w:name w:val="slide-item1"/>
    <w:basedOn w:val="a"/>
    <w:pPr>
      <w:spacing w:before="100" w:beforeAutospacing="1" w:after="100" w:afterAutospacing="1"/>
    </w:pPr>
    <w:rPr>
      <w:vanish/>
    </w:rPr>
  </w:style>
  <w:style w:type="paragraph" w:customStyle="1" w:styleId="button-text1">
    <w:name w:val="button-text1"/>
    <w:basedOn w:val="a"/>
    <w:pPr>
      <w:pBdr>
        <w:bottom w:val="single" w:sz="6" w:space="0" w:color="4C4C4C"/>
      </w:pBdr>
      <w:spacing w:before="100" w:beforeAutospacing="1" w:after="100" w:afterAutospacing="1"/>
    </w:pPr>
  </w:style>
  <w:style w:type="paragraph" w:customStyle="1" w:styleId="carousel-indicator1">
    <w:name w:val="carousel-indicator1"/>
    <w:basedOn w:val="a"/>
    <w:pPr>
      <w:pBdr>
        <w:top w:val="single" w:sz="6" w:space="0" w:color="1F1F1F"/>
        <w:left w:val="single" w:sz="6" w:space="0" w:color="1F1F1F"/>
        <w:bottom w:val="single" w:sz="6" w:space="0" w:color="1F1F1F"/>
        <w:right w:val="single" w:sz="6" w:space="0" w:color="1F1F1F"/>
      </w:pBdr>
      <w:shd w:val="clear" w:color="auto" w:fill="F5F5F5"/>
      <w:spacing w:before="100" w:beforeAutospacing="1" w:after="100" w:afterAutospacing="1"/>
    </w:pPr>
  </w:style>
  <w:style w:type="paragraph" w:customStyle="1" w:styleId="button-text2">
    <w:name w:val="button-text2"/>
    <w:basedOn w:val="a"/>
    <w:pPr>
      <w:spacing w:before="100" w:beforeAutospacing="1" w:after="100" w:afterAutospacing="1"/>
    </w:pPr>
    <w:rPr>
      <w:vanish/>
    </w:rPr>
  </w:style>
  <w:style w:type="paragraph" w:customStyle="1" w:styleId="button-link-text1">
    <w:name w:val="button-link-text1"/>
    <w:basedOn w:val="a"/>
    <w:pPr>
      <w:spacing w:before="100" w:beforeAutospacing="1" w:after="100" w:afterAutospacing="1"/>
      <w:textAlignment w:val="center"/>
    </w:pPr>
  </w:style>
  <w:style w:type="paragraph" w:customStyle="1" w:styleId="access-indicator1">
    <w:name w:val="access-indicator1"/>
    <w:basedOn w:val="a"/>
    <w:pPr>
      <w:spacing w:before="100" w:beforeAutospacing="1" w:after="100" w:afterAutospacing="1"/>
    </w:pPr>
  </w:style>
  <w:style w:type="paragraph" w:customStyle="1" w:styleId="u-clr-orange1">
    <w:name w:val="u-clr-orange1"/>
    <w:basedOn w:val="a"/>
    <w:pPr>
      <w:spacing w:before="100" w:beforeAutospacing="1" w:after="100" w:afterAutospacing="1"/>
    </w:pPr>
    <w:rPr>
      <w:color w:val="FF6C00"/>
    </w:rPr>
  </w:style>
  <w:style w:type="paragraph" w:customStyle="1" w:styleId="u-clr-blue1">
    <w:name w:val="u-clr-blue1"/>
    <w:basedOn w:val="a"/>
    <w:pPr>
      <w:spacing w:before="100" w:beforeAutospacing="1" w:after="100" w:afterAutospacing="1"/>
    </w:pPr>
    <w:rPr>
      <w:color w:val="0272B1"/>
    </w:rPr>
  </w:style>
  <w:style w:type="paragraph" w:customStyle="1" w:styleId="u-clr-info-blue1">
    <w:name w:val="u-clr-info-blue1"/>
    <w:basedOn w:val="a"/>
    <w:pPr>
      <w:spacing w:before="100" w:beforeAutospacing="1" w:after="100" w:afterAutospacing="1"/>
    </w:pPr>
    <w:rPr>
      <w:color w:val="5EC4FD"/>
    </w:rPr>
  </w:style>
  <w:style w:type="paragraph" w:customStyle="1" w:styleId="u-clr-red1">
    <w:name w:val="u-clr-red1"/>
    <w:basedOn w:val="a"/>
    <w:pPr>
      <w:spacing w:before="100" w:beforeAutospacing="1" w:after="100" w:afterAutospacing="1"/>
    </w:pPr>
    <w:rPr>
      <w:color w:val="BC1A23"/>
    </w:rPr>
  </w:style>
  <w:style w:type="paragraph" w:customStyle="1" w:styleId="u-clr-green1">
    <w:name w:val="u-clr-green1"/>
    <w:basedOn w:val="a"/>
    <w:pPr>
      <w:spacing w:before="100" w:beforeAutospacing="1" w:after="100" w:afterAutospacing="1"/>
    </w:pPr>
    <w:rPr>
      <w:color w:val="0B7A2B"/>
    </w:rPr>
  </w:style>
  <w:style w:type="paragraph" w:customStyle="1" w:styleId="u-clr-orange2">
    <w:name w:val="u-clr-orange2"/>
    <w:basedOn w:val="a"/>
    <w:pPr>
      <w:spacing w:before="100" w:beforeAutospacing="1" w:after="100" w:afterAutospacing="1"/>
    </w:pPr>
    <w:rPr>
      <w:color w:val="FF8200"/>
    </w:rPr>
  </w:style>
  <w:style w:type="paragraph" w:customStyle="1" w:styleId="u-clr-blue2">
    <w:name w:val="u-clr-blue2"/>
    <w:basedOn w:val="a"/>
    <w:pPr>
      <w:spacing w:before="100" w:beforeAutospacing="1" w:after="100" w:afterAutospacing="1"/>
    </w:pPr>
    <w:rPr>
      <w:color w:val="44C6F4"/>
    </w:rPr>
  </w:style>
  <w:style w:type="paragraph" w:customStyle="1" w:styleId="u-clr-info-blue2">
    <w:name w:val="u-clr-info-blue2"/>
    <w:basedOn w:val="a"/>
    <w:pPr>
      <w:spacing w:before="100" w:beforeAutospacing="1" w:after="100" w:afterAutospacing="1"/>
    </w:pPr>
    <w:rPr>
      <w:color w:val="44C6F4"/>
    </w:rPr>
  </w:style>
  <w:style w:type="paragraph" w:customStyle="1" w:styleId="u-clr-red2">
    <w:name w:val="u-clr-red2"/>
    <w:basedOn w:val="a"/>
    <w:pPr>
      <w:spacing w:before="100" w:beforeAutospacing="1" w:after="100" w:afterAutospacing="1"/>
    </w:pPr>
    <w:rPr>
      <w:color w:val="FF6A5A"/>
    </w:rPr>
  </w:style>
  <w:style w:type="paragraph" w:customStyle="1" w:styleId="u-clr-green2">
    <w:name w:val="u-clr-green2"/>
    <w:basedOn w:val="a"/>
    <w:pPr>
      <w:spacing w:before="100" w:beforeAutospacing="1" w:after="100" w:afterAutospacing="1"/>
    </w:pPr>
    <w:rPr>
      <w:color w:val="53B848"/>
    </w:rPr>
  </w:style>
  <w:style w:type="paragraph" w:customStyle="1" w:styleId="u-bg-orange1">
    <w:name w:val="u-bg-orange1"/>
    <w:basedOn w:val="a"/>
    <w:pPr>
      <w:shd w:val="clear" w:color="auto" w:fill="FF6C00"/>
      <w:spacing w:before="100" w:beforeAutospacing="1" w:after="100" w:afterAutospacing="1"/>
    </w:pPr>
  </w:style>
  <w:style w:type="paragraph" w:customStyle="1" w:styleId="u-bg-blue1">
    <w:name w:val="u-bg-blue1"/>
    <w:basedOn w:val="a"/>
    <w:pPr>
      <w:shd w:val="clear" w:color="auto" w:fill="0272B1"/>
      <w:spacing w:before="100" w:beforeAutospacing="1" w:after="100" w:afterAutospacing="1"/>
    </w:pPr>
  </w:style>
  <w:style w:type="paragraph" w:customStyle="1" w:styleId="u-bg-red1">
    <w:name w:val="u-bg-red1"/>
    <w:basedOn w:val="a"/>
    <w:pPr>
      <w:shd w:val="clear" w:color="auto" w:fill="BC1A23"/>
      <w:spacing w:before="100" w:beforeAutospacing="1" w:after="100" w:afterAutospacing="1"/>
    </w:pPr>
  </w:style>
  <w:style w:type="paragraph" w:customStyle="1" w:styleId="u-bg-green1">
    <w:name w:val="u-bg-green1"/>
    <w:basedOn w:val="a"/>
    <w:pPr>
      <w:shd w:val="clear" w:color="auto" w:fill="0B7A2B"/>
      <w:spacing w:before="100" w:beforeAutospacing="1" w:after="100" w:afterAutospacing="1"/>
    </w:pPr>
  </w:style>
  <w:style w:type="paragraph" w:customStyle="1" w:styleId="u-bg-orange2">
    <w:name w:val="u-bg-orange2"/>
    <w:basedOn w:val="a"/>
    <w:pPr>
      <w:shd w:val="clear" w:color="auto" w:fill="FF8200"/>
      <w:spacing w:before="100" w:beforeAutospacing="1" w:after="100" w:afterAutospacing="1"/>
    </w:pPr>
  </w:style>
  <w:style w:type="paragraph" w:customStyle="1" w:styleId="u-bg-blue2">
    <w:name w:val="u-bg-blue2"/>
    <w:basedOn w:val="a"/>
    <w:pPr>
      <w:shd w:val="clear" w:color="auto" w:fill="44C6F4"/>
      <w:spacing w:before="100" w:beforeAutospacing="1" w:after="100" w:afterAutospacing="1"/>
    </w:pPr>
  </w:style>
  <w:style w:type="paragraph" w:customStyle="1" w:styleId="u-bg-red2">
    <w:name w:val="u-bg-red2"/>
    <w:basedOn w:val="a"/>
    <w:pPr>
      <w:shd w:val="clear" w:color="auto" w:fill="FF6A5A"/>
      <w:spacing w:before="100" w:beforeAutospacing="1" w:after="100" w:afterAutospacing="1"/>
    </w:pPr>
  </w:style>
  <w:style w:type="paragraph" w:customStyle="1" w:styleId="u-bg-green2">
    <w:name w:val="u-bg-green2"/>
    <w:basedOn w:val="a"/>
    <w:pPr>
      <w:shd w:val="clear" w:color="auto" w:fill="53B848"/>
      <w:spacing w:before="100" w:beforeAutospacing="1" w:after="100" w:afterAutospacing="1"/>
    </w:pPr>
  </w:style>
  <w:style w:type="paragraph" w:customStyle="1" w:styleId="gh-logo1">
    <w:name w:val="gh-logo1"/>
    <w:basedOn w:val="a"/>
    <w:pPr>
      <w:spacing w:before="100" w:beforeAutospacing="1" w:after="100" w:afterAutospacing="1"/>
    </w:pPr>
  </w:style>
  <w:style w:type="paragraph" w:customStyle="1" w:styleId="gh-il-placeholder1">
    <w:name w:val="gh-il-placeholder1"/>
    <w:basedOn w:val="a"/>
    <w:pPr>
      <w:shd w:val="clear" w:color="auto" w:fill="4C4C4C"/>
      <w:spacing w:before="100" w:beforeAutospacing="1" w:after="100" w:afterAutospacing="1"/>
    </w:pPr>
  </w:style>
  <w:style w:type="paragraph" w:customStyle="1" w:styleId="gh-lbl1">
    <w:name w:val="gh-lbl1"/>
    <w:basedOn w:val="a"/>
    <w:pPr>
      <w:spacing w:before="100" w:beforeAutospacing="1" w:after="180"/>
    </w:pPr>
  </w:style>
  <w:style w:type="paragraph" w:customStyle="1" w:styleId="gh-nav-search-icon1">
    <w:name w:val="gh-nav-search-icon1"/>
    <w:basedOn w:val="a"/>
    <w:pPr>
      <w:spacing w:before="150" w:after="100" w:afterAutospacing="1"/>
      <w:ind w:left="225"/>
    </w:pPr>
  </w:style>
  <w:style w:type="paragraph" w:customStyle="1" w:styleId="gh-search-keyword1">
    <w:name w:val="gh-search-keyword1"/>
    <w:basedOn w:val="a"/>
    <w:pPr>
      <w:spacing w:before="100" w:beforeAutospacing="1" w:after="100" w:afterAutospacing="1"/>
    </w:pPr>
  </w:style>
  <w:style w:type="paragraph" w:customStyle="1" w:styleId="gh-search-input-field1">
    <w:name w:val="gh-search-input-field1"/>
    <w:basedOn w:val="a"/>
    <w:pPr>
      <w:pBdr>
        <w:bottom w:val="single" w:sz="12" w:space="0" w:color="DCDCDC"/>
      </w:pBdr>
      <w:spacing w:before="100" w:beforeAutospacing="1" w:after="100" w:afterAutospacing="1"/>
    </w:pPr>
    <w:rPr>
      <w:rFonts w:ascii="inherit" w:hAnsi="inherit"/>
    </w:rPr>
  </w:style>
  <w:style w:type="paragraph" w:customStyle="1" w:styleId="search-input-message-container1">
    <w:name w:val="search-input-message-container1"/>
    <w:basedOn w:val="a"/>
    <w:pPr>
      <w:spacing w:before="100" w:beforeAutospacing="1" w:after="100" w:afterAutospacing="1"/>
    </w:pPr>
    <w:rPr>
      <w:vanish/>
      <w:sz w:val="21"/>
      <w:szCs w:val="21"/>
    </w:rPr>
  </w:style>
  <w:style w:type="paragraph" w:customStyle="1" w:styleId="popover-children2">
    <w:name w:val="popover-children2"/>
    <w:basedOn w:val="a"/>
    <w:pPr>
      <w:spacing w:before="100" w:beforeAutospacing="1" w:after="100" w:afterAutospacing="1"/>
    </w:pPr>
  </w:style>
  <w:style w:type="paragraph" w:customStyle="1" w:styleId="icon5">
    <w:name w:val="icon5"/>
    <w:basedOn w:val="a"/>
    <w:pPr>
      <w:spacing w:before="100" w:beforeAutospacing="1" w:after="100" w:afterAutospacing="1"/>
      <w:ind w:left="90"/>
    </w:pPr>
  </w:style>
  <w:style w:type="paragraph" w:customStyle="1" w:styleId="my-account-heading1">
    <w:name w:val="my-account-heading1"/>
    <w:basedOn w:val="a"/>
    <w:pPr>
      <w:spacing w:before="100" w:beforeAutospacing="1" w:after="100" w:afterAutospacing="1"/>
    </w:pPr>
  </w:style>
  <w:style w:type="paragraph" w:customStyle="1" w:styleId="gh-ppvr-cnt-inner1">
    <w:name w:val="gh-ppvr-cnt-inner1"/>
    <w:basedOn w:val="a"/>
    <w:pPr>
      <w:spacing w:before="100" w:beforeAutospacing="1" w:after="100" w:afterAutospacing="1"/>
    </w:pPr>
  </w:style>
  <w:style w:type="paragraph" w:customStyle="1" w:styleId="gh-nav-item1">
    <w:name w:val="gh-nav-item1"/>
    <w:basedOn w:val="a"/>
    <w:pPr>
      <w:spacing w:before="100" w:beforeAutospacing="1" w:after="100" w:afterAutospacing="1"/>
    </w:pPr>
    <w:rPr>
      <w:color w:val="4C4C4C"/>
    </w:rPr>
  </w:style>
  <w:style w:type="paragraph" w:customStyle="1" w:styleId="gh-user-email1">
    <w:name w:val="gh-user-email1"/>
    <w:basedOn w:val="a"/>
    <w:pPr>
      <w:spacing w:before="100" w:beforeAutospacing="1" w:after="100" w:afterAutospacing="1"/>
    </w:pPr>
  </w:style>
  <w:style w:type="paragraph" w:customStyle="1" w:styleId="gh-my-account1">
    <w:name w:val="gh-my-account1"/>
    <w:basedOn w:val="a"/>
    <w:pPr>
      <w:spacing w:before="180" w:after="180"/>
    </w:pPr>
  </w:style>
  <w:style w:type="paragraph" w:customStyle="1" w:styleId="gh-nav-item2">
    <w:name w:val="gh-nav-item2"/>
    <w:basedOn w:val="a"/>
    <w:pPr>
      <w:spacing w:before="100" w:beforeAutospacing="1" w:after="100" w:afterAutospacing="1"/>
    </w:pPr>
    <w:rPr>
      <w:color w:val="4C4C4C"/>
    </w:rPr>
  </w:style>
  <w:style w:type="paragraph" w:customStyle="1" w:styleId="gh-has-badge1">
    <w:name w:val="gh-has-badge1"/>
    <w:basedOn w:val="a"/>
    <w:pPr>
      <w:spacing w:before="100" w:beforeAutospacing="1" w:after="100" w:afterAutospacing="1"/>
      <w:ind w:right="240"/>
    </w:pPr>
  </w:style>
  <w:style w:type="paragraph" w:customStyle="1" w:styleId="popover-content-inner1">
    <w:name w:val="popover-content-inner1"/>
    <w:basedOn w:val="a"/>
    <w:pPr>
      <w:shd w:val="clear" w:color="auto" w:fill="FFFFFF"/>
      <w:spacing w:before="100" w:beforeAutospacing="1" w:after="100" w:afterAutospacing="1"/>
    </w:pPr>
  </w:style>
  <w:style w:type="paragraph" w:customStyle="1" w:styleId="gh-avatar1">
    <w:name w:val="gh-avatar1"/>
    <w:basedOn w:val="a"/>
    <w:pPr>
      <w:shd w:val="clear" w:color="auto" w:fill="4C4C4C"/>
      <w:spacing w:before="100" w:beforeAutospacing="1" w:after="100" w:afterAutospacing="1"/>
    </w:pPr>
  </w:style>
  <w:style w:type="paragraph" w:customStyle="1" w:styleId="gh-il-placeholder2">
    <w:name w:val="gh-il-placeholder2"/>
    <w:basedOn w:val="a"/>
    <w:pPr>
      <w:shd w:val="clear" w:color="auto" w:fill="4C4C4C"/>
      <w:spacing w:before="100" w:beforeAutospacing="1" w:after="100" w:afterAutospacing="1"/>
    </w:pPr>
  </w:style>
  <w:style w:type="paragraph" w:customStyle="1" w:styleId="gh-hamburger1">
    <w:name w:val="gh-hamburger1"/>
    <w:basedOn w:val="a"/>
    <w:pPr>
      <w:spacing w:before="100" w:beforeAutospacing="1" w:after="100" w:afterAutospacing="1"/>
      <w:ind w:left="90"/>
    </w:pPr>
  </w:style>
  <w:style w:type="paragraph" w:customStyle="1" w:styleId="gh-user-email2">
    <w:name w:val="gh-user-email2"/>
    <w:basedOn w:val="a"/>
    <w:pPr>
      <w:spacing w:before="100" w:beforeAutospacing="1" w:after="100" w:afterAutospacing="1"/>
    </w:pPr>
    <w:rPr>
      <w:color w:val="4C4C4C"/>
    </w:rPr>
  </w:style>
  <w:style w:type="paragraph" w:customStyle="1" w:styleId="button-link1">
    <w:name w:val="button-link1"/>
    <w:basedOn w:val="a"/>
    <w:pPr>
      <w:spacing w:before="100" w:beforeAutospacing="1" w:after="100" w:afterAutospacing="1"/>
    </w:pPr>
    <w:rPr>
      <w:rFonts w:ascii="inherit" w:hAnsi="inherit"/>
    </w:rPr>
  </w:style>
  <w:style w:type="paragraph" w:customStyle="1" w:styleId="anchor-text1">
    <w:name w:val="anchor-text1"/>
    <w:basedOn w:val="a"/>
    <w:pPr>
      <w:spacing w:before="100" w:beforeAutospacing="1" w:after="100" w:afterAutospacing="1"/>
      <w:textAlignment w:val="center"/>
    </w:pPr>
  </w:style>
  <w:style w:type="paragraph" w:customStyle="1" w:styleId="gh-dh-profile1">
    <w:name w:val="gh-dh-profile1"/>
    <w:basedOn w:val="a"/>
    <w:pPr>
      <w:spacing w:before="100" w:beforeAutospacing="1" w:after="100" w:afterAutospacing="1"/>
    </w:pPr>
  </w:style>
  <w:style w:type="paragraph" w:customStyle="1" w:styleId="guest-signin-divider1">
    <w:name w:val="guest-signin-divider1"/>
    <w:basedOn w:val="a"/>
    <w:pPr>
      <w:spacing w:before="180" w:after="180"/>
    </w:pPr>
  </w:style>
  <w:style w:type="paragraph" w:customStyle="1" w:styleId="full-width-hor-line1">
    <w:name w:val="full-width-hor-line1"/>
    <w:basedOn w:val="a"/>
    <w:pPr>
      <w:spacing w:before="100" w:beforeAutospacing="1" w:after="100" w:afterAutospacing="1"/>
    </w:pPr>
  </w:style>
  <w:style w:type="paragraph" w:customStyle="1" w:styleId="popover-content1">
    <w:name w:val="popover-content1"/>
    <w:basedOn w:val="a"/>
    <w:pPr>
      <w:pBdr>
        <w:top w:val="single" w:sz="6" w:space="12" w:color="8E8E8E"/>
        <w:left w:val="single" w:sz="6" w:space="12" w:color="8E8E8E"/>
        <w:bottom w:val="single" w:sz="6" w:space="12" w:color="8E8E8E"/>
        <w:right w:val="single" w:sz="6" w:space="12" w:color="8E8E8E"/>
      </w:pBdr>
      <w:spacing w:before="270" w:after="100" w:afterAutospacing="1"/>
    </w:pPr>
  </w:style>
  <w:style w:type="paragraph" w:customStyle="1" w:styleId="popover-content2">
    <w:name w:val="popover-content2"/>
    <w:basedOn w:val="a"/>
    <w:pPr>
      <w:pBdr>
        <w:top w:val="single" w:sz="6" w:space="12" w:color="8E8E8E"/>
        <w:left w:val="single" w:sz="6" w:space="12" w:color="8E8E8E"/>
        <w:bottom w:val="single" w:sz="6" w:space="12" w:color="8E8E8E"/>
        <w:right w:val="single" w:sz="6" w:space="12" w:color="8E8E8E"/>
      </w:pBdr>
      <w:spacing w:before="195" w:after="100" w:afterAutospacing="1"/>
      <w:ind w:right="180"/>
    </w:pPr>
  </w:style>
  <w:style w:type="paragraph" w:customStyle="1" w:styleId="gh-search-cnt1">
    <w:name w:val="gh-search-cnt1"/>
    <w:basedOn w:val="a"/>
    <w:pPr>
      <w:shd w:val="clear" w:color="auto" w:fill="FFFFFF"/>
      <w:spacing w:before="100" w:beforeAutospacing="1" w:after="100" w:afterAutospacing="1"/>
      <w:ind w:left="240"/>
    </w:pPr>
  </w:style>
  <w:style w:type="paragraph" w:customStyle="1" w:styleId="no-border1">
    <w:name w:val="no-border1"/>
    <w:basedOn w:val="a"/>
    <w:pPr>
      <w:spacing w:before="100" w:beforeAutospacing="1" w:after="100" w:afterAutospacing="1"/>
    </w:pPr>
  </w:style>
  <w:style w:type="paragraph" w:customStyle="1" w:styleId="border-right1">
    <w:name w:val="border-right1"/>
    <w:basedOn w:val="a"/>
    <w:pPr>
      <w:pBdr>
        <w:right w:val="single" w:sz="6" w:space="0" w:color="F0F0F0"/>
      </w:pBdr>
      <w:spacing w:before="100" w:beforeAutospacing="1" w:after="100" w:afterAutospacing="1"/>
    </w:pPr>
  </w:style>
  <w:style w:type="paragraph" w:customStyle="1" w:styleId="border-left1">
    <w:name w:val="border-left1"/>
    <w:basedOn w:val="a"/>
    <w:pPr>
      <w:pBdr>
        <w:left w:val="single" w:sz="6" w:space="0" w:color="F0F0F0"/>
      </w:pBdr>
      <w:spacing w:before="100" w:beforeAutospacing="1" w:after="100" w:afterAutospacing="1"/>
    </w:pPr>
  </w:style>
  <w:style w:type="paragraph" w:customStyle="1" w:styleId="border-top1">
    <w:name w:val="border-top1"/>
    <w:basedOn w:val="a"/>
    <w:pPr>
      <w:pBdr>
        <w:top w:val="single" w:sz="6" w:space="0" w:color="F0F0F0"/>
      </w:pBdr>
      <w:spacing w:before="100" w:beforeAutospacing="1" w:after="100" w:afterAutospacing="1"/>
    </w:pPr>
  </w:style>
  <w:style w:type="paragraph" w:customStyle="1" w:styleId="border-bottom1">
    <w:name w:val="border-bottom1"/>
    <w:basedOn w:val="a"/>
    <w:pPr>
      <w:pBdr>
        <w:bottom w:val="single" w:sz="6" w:space="0" w:color="F0F0F0"/>
      </w:pBdr>
      <w:spacing w:before="100" w:beforeAutospacing="1" w:after="100" w:afterAutospacing="1"/>
    </w:pPr>
  </w:style>
  <w:style w:type="paragraph" w:customStyle="1" w:styleId="banner-icon1">
    <w:name w:val="banner-icon1"/>
    <w:basedOn w:val="a"/>
    <w:pPr>
      <w:spacing w:before="100" w:beforeAutospacing="1" w:after="100" w:afterAutospacing="1"/>
    </w:pPr>
  </w:style>
  <w:style w:type="paragraph" w:customStyle="1" w:styleId="banner-message1">
    <w:name w:val="banner-message1"/>
    <w:basedOn w:val="a"/>
    <w:pPr>
      <w:spacing w:before="120" w:after="100" w:afterAutospacing="1"/>
    </w:pPr>
  </w:style>
  <w:style w:type="paragraph" w:customStyle="1" w:styleId="close-button1">
    <w:name w:val="close-button1"/>
    <w:basedOn w:val="a"/>
    <w:pPr>
      <w:spacing w:before="100" w:beforeAutospacing="1" w:after="100" w:afterAutospacing="1"/>
    </w:pPr>
  </w:style>
  <w:style w:type="paragraph" w:customStyle="1" w:styleId="accessbar-utility-link1">
    <w:name w:val="accessbar-utility-link1"/>
    <w:basedOn w:val="a"/>
  </w:style>
  <w:style w:type="paragraph" w:customStyle="1" w:styleId="accessbar-utility-button1">
    <w:name w:val="accessbar-utility-button1"/>
    <w:basedOn w:val="a"/>
  </w:style>
  <w:style w:type="paragraph" w:customStyle="1" w:styleId="accessbar-utility-component1">
    <w:name w:val="accessbar-utility-component1"/>
    <w:basedOn w:val="a"/>
  </w:style>
  <w:style w:type="paragraph" w:customStyle="1" w:styleId="text-input-message-container2">
    <w:name w:val="text-input-message-container2"/>
    <w:basedOn w:val="a"/>
    <w:pPr>
      <w:spacing w:before="100" w:beforeAutospacing="1" w:after="100" w:afterAutospacing="1"/>
    </w:pPr>
    <w:rPr>
      <w:vanish/>
      <w:sz w:val="21"/>
      <w:szCs w:val="21"/>
    </w:rPr>
  </w:style>
  <w:style w:type="paragraph" w:customStyle="1" w:styleId="article-attachment1">
    <w:name w:val="article-attachment1"/>
    <w:basedOn w:val="a"/>
    <w:pPr>
      <w:spacing w:before="240" w:after="240"/>
    </w:pPr>
    <w:rPr>
      <w:sz w:val="27"/>
      <w:szCs w:val="27"/>
    </w:rPr>
  </w:style>
  <w:style w:type="paragraph" w:customStyle="1" w:styleId="download-all-button1">
    <w:name w:val="download-all-button1"/>
    <w:basedOn w:val="a"/>
    <w:pPr>
      <w:spacing w:before="100" w:beforeAutospacing="1" w:after="100" w:afterAutospacing="1"/>
    </w:pPr>
  </w:style>
  <w:style w:type="paragraph" w:customStyle="1" w:styleId="article-title1">
    <w:name w:val="article-title1"/>
    <w:basedOn w:val="a"/>
    <w:pPr>
      <w:spacing w:before="100" w:beforeAutospacing="1" w:after="180"/>
    </w:pPr>
  </w:style>
  <w:style w:type="paragraph" w:customStyle="1" w:styleId="article-sub-title1">
    <w:name w:val="article-sub-title1"/>
    <w:basedOn w:val="a"/>
    <w:pPr>
      <w:spacing w:before="100" w:beforeAutospacing="1" w:after="120"/>
    </w:pPr>
  </w:style>
  <w:style w:type="paragraph" w:customStyle="1" w:styleId="author-group1">
    <w:name w:val="author-group1"/>
    <w:basedOn w:val="a"/>
    <w:pPr>
      <w:spacing w:before="100" w:beforeAutospacing="1" w:after="180"/>
    </w:pPr>
  </w:style>
  <w:style w:type="paragraph" w:customStyle="1" w:styleId="author1">
    <w:name w:val="author1"/>
    <w:basedOn w:val="a"/>
    <w:pPr>
      <w:spacing w:before="100" w:beforeAutospacing="1" w:after="100" w:afterAutospacing="1"/>
    </w:pPr>
  </w:style>
  <w:style w:type="paragraph" w:customStyle="1" w:styleId="affiliation1">
    <w:name w:val="affiliation1"/>
    <w:basedOn w:val="a"/>
    <w:pPr>
      <w:spacing w:before="100" w:beforeAutospacing="1" w:after="100" w:afterAutospacing="1"/>
      <w:ind w:left="360"/>
    </w:pPr>
  </w:style>
  <w:style w:type="paragraph" w:customStyle="1" w:styleId="label1">
    <w:name w:val="label1"/>
    <w:basedOn w:val="a"/>
    <w:pPr>
      <w:spacing w:before="100" w:beforeAutospacing="1" w:after="100" w:afterAutospacing="1"/>
      <w:ind w:left="-360"/>
    </w:pPr>
  </w:style>
  <w:style w:type="paragraph" w:customStyle="1" w:styleId="article-textbox-label1">
    <w:name w:val="article-textbox-label1"/>
    <w:basedOn w:val="a"/>
    <w:pPr>
      <w:spacing w:before="100" w:beforeAutospacing="1" w:after="240"/>
    </w:pPr>
  </w:style>
  <w:style w:type="paragraph" w:customStyle="1" w:styleId="legend1">
    <w:name w:val="legend1"/>
    <w:basedOn w:val="a"/>
    <w:pPr>
      <w:pBdr>
        <w:top w:val="single" w:sz="6" w:space="0" w:color="DCDCDC"/>
        <w:bottom w:val="single" w:sz="12" w:space="0" w:color="DCDCDC"/>
      </w:pBdr>
      <w:spacing w:before="100" w:beforeAutospacing="1" w:after="100" w:afterAutospacing="1"/>
    </w:pPr>
  </w:style>
  <w:style w:type="paragraph" w:customStyle="1" w:styleId="react-xocs-author-icon1">
    <w:name w:val="react-xocs-author-icon1"/>
    <w:basedOn w:val="a"/>
    <w:pPr>
      <w:ind w:left="30"/>
    </w:pPr>
  </w:style>
  <w:style w:type="paragraph" w:customStyle="1" w:styleId="affiliation2">
    <w:name w:val="affiliation2"/>
    <w:basedOn w:val="a"/>
    <w:pPr>
      <w:textAlignment w:val="top"/>
    </w:pPr>
    <w:rPr>
      <w:color w:val="707070"/>
    </w:rPr>
  </w:style>
  <w:style w:type="paragraph" w:customStyle="1" w:styleId="displayed-quote1">
    <w:name w:val="displayed-quote1"/>
    <w:basedOn w:val="a"/>
    <w:pPr>
      <w:spacing w:before="100" w:beforeAutospacing="1" w:after="100" w:afterAutospacing="1"/>
      <w:ind w:left="480"/>
    </w:pPr>
  </w:style>
  <w:style w:type="paragraph" w:customStyle="1" w:styleId="formula1">
    <w:name w:val="formula1"/>
    <w:basedOn w:val="a"/>
    <w:pPr>
      <w:spacing w:before="120" w:after="120"/>
    </w:pPr>
  </w:style>
  <w:style w:type="paragraph" w:customStyle="1" w:styleId="intra-ref1">
    <w:name w:val="intra-ref1"/>
    <w:basedOn w:val="a"/>
    <w:pPr>
      <w:spacing w:before="100" w:beforeAutospacing="1" w:after="100" w:afterAutospacing="1"/>
      <w:ind w:left="240"/>
    </w:pPr>
  </w:style>
  <w:style w:type="paragraph" w:customStyle="1" w:styleId="audio-player1">
    <w:name w:val="audio-player1"/>
    <w:basedOn w:val="a"/>
    <w:pPr>
      <w:spacing w:before="100" w:beforeAutospacing="1" w:after="100" w:afterAutospacing="1"/>
    </w:pPr>
  </w:style>
  <w:style w:type="paragraph" w:customStyle="1" w:styleId="video-player1">
    <w:name w:val="video-player1"/>
    <w:basedOn w:val="a"/>
    <w:pPr>
      <w:spacing w:before="100" w:beforeAutospacing="1" w:after="100" w:afterAutospacing="1"/>
    </w:pPr>
  </w:style>
  <w:style w:type="paragraph" w:customStyle="1" w:styleId="list-label1">
    <w:name w:val="list-label1"/>
    <w:basedOn w:val="a"/>
    <w:pPr>
      <w:spacing w:before="100" w:beforeAutospacing="1" w:after="100" w:afterAutospacing="1"/>
      <w:jc w:val="right"/>
    </w:pPr>
  </w:style>
  <w:style w:type="paragraph" w:customStyle="1" w:styleId="title1">
    <w:name w:val="title1"/>
    <w:basedOn w:val="a"/>
    <w:pPr>
      <w:spacing w:before="100" w:beforeAutospacing="1" w:after="100" w:afterAutospacing="1"/>
    </w:pPr>
    <w:rPr>
      <w:sz w:val="27"/>
      <w:szCs w:val="27"/>
    </w:rPr>
  </w:style>
  <w:style w:type="paragraph" w:customStyle="1" w:styleId="label2">
    <w:name w:val="label2"/>
    <w:basedOn w:val="a"/>
    <w:pPr>
      <w:spacing w:before="100" w:beforeAutospacing="1" w:after="100" w:afterAutospacing="1"/>
    </w:pPr>
  </w:style>
  <w:style w:type="paragraph" w:customStyle="1" w:styleId="reference1">
    <w:name w:val="reference1"/>
    <w:basedOn w:val="a"/>
    <w:pPr>
      <w:spacing w:before="100" w:beforeAutospacing="1" w:after="240"/>
      <w:ind w:left="720"/>
    </w:pPr>
  </w:style>
  <w:style w:type="paragraph" w:customStyle="1" w:styleId="host1">
    <w:name w:val="host1"/>
    <w:basedOn w:val="a"/>
    <w:pPr>
      <w:spacing w:before="100" w:beforeAutospacing="1" w:after="100" w:afterAutospacing="1"/>
    </w:pPr>
    <w:rPr>
      <w:color w:val="707070"/>
    </w:rPr>
  </w:style>
  <w:style w:type="paragraph" w:customStyle="1" w:styleId="comment1">
    <w:name w:val="comment1"/>
    <w:basedOn w:val="a"/>
    <w:pPr>
      <w:spacing w:before="100" w:beforeAutospacing="1" w:after="100" w:afterAutospacing="1"/>
    </w:pPr>
    <w:rPr>
      <w:color w:val="707070"/>
    </w:rPr>
  </w:style>
  <w:style w:type="paragraph" w:customStyle="1" w:styleId="display1">
    <w:name w:val="display1"/>
    <w:basedOn w:val="a"/>
    <w:pPr>
      <w:spacing w:before="100" w:beforeAutospacing="1" w:after="100" w:afterAutospacing="1"/>
    </w:pPr>
  </w:style>
  <w:style w:type="paragraph" w:customStyle="1" w:styleId="section-title1">
    <w:name w:val="section-title1"/>
    <w:basedOn w:val="a"/>
    <w:pPr>
      <w:spacing w:before="100" w:beforeAutospacing="1" w:after="240"/>
    </w:pPr>
    <w:rPr>
      <w:sz w:val="36"/>
      <w:szCs w:val="36"/>
    </w:rPr>
  </w:style>
  <w:style w:type="paragraph" w:customStyle="1" w:styleId="section-title2">
    <w:name w:val="section-title2"/>
    <w:basedOn w:val="a"/>
    <w:pPr>
      <w:spacing w:before="100" w:beforeAutospacing="1" w:after="240"/>
    </w:pPr>
    <w:rPr>
      <w:sz w:val="36"/>
      <w:szCs w:val="36"/>
    </w:rPr>
  </w:style>
  <w:style w:type="paragraph" w:customStyle="1" w:styleId="section-title3">
    <w:name w:val="section-title3"/>
    <w:basedOn w:val="a"/>
    <w:pPr>
      <w:spacing w:before="100" w:beforeAutospacing="1" w:after="240"/>
    </w:pPr>
    <w:rPr>
      <w:sz w:val="30"/>
      <w:szCs w:val="30"/>
    </w:rPr>
  </w:style>
  <w:style w:type="paragraph" w:customStyle="1" w:styleId="section-title4">
    <w:name w:val="section-title4"/>
    <w:basedOn w:val="a"/>
    <w:pPr>
      <w:spacing w:before="100" w:beforeAutospacing="1" w:after="240"/>
    </w:pPr>
    <w:rPr>
      <w:sz w:val="30"/>
      <w:szCs w:val="30"/>
    </w:rPr>
  </w:style>
  <w:style w:type="paragraph" w:customStyle="1" w:styleId="section-title5">
    <w:name w:val="section-title5"/>
    <w:basedOn w:val="a"/>
    <w:pPr>
      <w:spacing w:before="100" w:beforeAutospacing="1" w:after="240"/>
    </w:pPr>
    <w:rPr>
      <w:sz w:val="30"/>
      <w:szCs w:val="30"/>
    </w:rPr>
  </w:style>
  <w:style w:type="paragraph" w:customStyle="1" w:styleId="section-title6">
    <w:name w:val="section-title6"/>
    <w:basedOn w:val="a"/>
    <w:pPr>
      <w:spacing w:before="100" w:beforeAutospacing="1" w:after="240"/>
    </w:pPr>
    <w:rPr>
      <w:sz w:val="30"/>
      <w:szCs w:val="30"/>
    </w:rPr>
  </w:style>
  <w:style w:type="paragraph" w:customStyle="1" w:styleId="label3">
    <w:name w:val="label3"/>
    <w:basedOn w:val="a"/>
    <w:pPr>
      <w:spacing w:before="100" w:beforeAutospacing="1" w:after="100" w:afterAutospacing="1"/>
    </w:pPr>
    <w:rPr>
      <w:sz w:val="21"/>
      <w:szCs w:val="21"/>
    </w:rPr>
  </w:style>
  <w:style w:type="paragraph" w:customStyle="1" w:styleId="tables1">
    <w:name w:val="tables1"/>
    <w:basedOn w:val="a"/>
    <w:pPr>
      <w:spacing w:before="240" w:after="240"/>
    </w:pPr>
    <w:rPr>
      <w:sz w:val="21"/>
      <w:szCs w:val="21"/>
    </w:rPr>
  </w:style>
  <w:style w:type="paragraph" w:customStyle="1" w:styleId="valign-top1">
    <w:name w:val="valign-top1"/>
    <w:basedOn w:val="a"/>
    <w:pPr>
      <w:spacing w:before="100" w:beforeAutospacing="1" w:after="100" w:afterAutospacing="1"/>
      <w:textAlignment w:val="top"/>
    </w:pPr>
  </w:style>
  <w:style w:type="paragraph" w:customStyle="1" w:styleId="valign-middle1">
    <w:name w:val="valign-middle1"/>
    <w:basedOn w:val="a"/>
    <w:pPr>
      <w:spacing w:before="100" w:beforeAutospacing="1" w:after="100" w:afterAutospacing="1"/>
      <w:textAlignment w:val="center"/>
    </w:pPr>
  </w:style>
  <w:style w:type="paragraph" w:customStyle="1" w:styleId="valign-bottom1">
    <w:name w:val="valign-bottom1"/>
    <w:basedOn w:val="a"/>
    <w:pPr>
      <w:spacing w:before="100" w:beforeAutospacing="1" w:after="100" w:afterAutospacing="1"/>
      <w:textAlignment w:val="bottom"/>
    </w:pPr>
  </w:style>
  <w:style w:type="paragraph" w:customStyle="1" w:styleId="align-left1">
    <w:name w:val="align-left1"/>
    <w:basedOn w:val="a"/>
    <w:pPr>
      <w:spacing w:before="100" w:beforeAutospacing="1" w:after="100" w:afterAutospacing="1"/>
    </w:pPr>
  </w:style>
  <w:style w:type="paragraph" w:customStyle="1" w:styleId="align-right1">
    <w:name w:val="align-right1"/>
    <w:basedOn w:val="a"/>
    <w:pPr>
      <w:spacing w:before="100" w:beforeAutospacing="1" w:after="100" w:afterAutospacing="1"/>
      <w:jc w:val="right"/>
    </w:pPr>
  </w:style>
  <w:style w:type="paragraph" w:customStyle="1" w:styleId="align-center1">
    <w:name w:val="align-center1"/>
    <w:basedOn w:val="a"/>
    <w:pPr>
      <w:spacing w:before="100" w:beforeAutospacing="1" w:after="100" w:afterAutospacing="1"/>
      <w:jc w:val="center"/>
    </w:pPr>
  </w:style>
  <w:style w:type="paragraph" w:customStyle="1" w:styleId="align-justify1">
    <w:name w:val="align-justify1"/>
    <w:basedOn w:val="a"/>
    <w:pPr>
      <w:spacing w:before="100" w:beforeAutospacing="1" w:after="100" w:afterAutospacing="1"/>
      <w:jc w:val="both"/>
    </w:pPr>
  </w:style>
  <w:style w:type="paragraph" w:customStyle="1" w:styleId="captions1">
    <w:name w:val="captions1"/>
    <w:basedOn w:val="a"/>
    <w:pPr>
      <w:spacing w:before="240" w:after="100" w:afterAutospacing="1"/>
    </w:pPr>
    <w:rPr>
      <w:color w:val="1F1F1F"/>
    </w:rPr>
  </w:style>
  <w:style w:type="paragraph" w:customStyle="1" w:styleId="source1">
    <w:name w:val="source1"/>
    <w:basedOn w:val="a"/>
    <w:pPr>
      <w:spacing w:before="100" w:beforeAutospacing="1" w:after="100" w:afterAutospacing="1"/>
      <w:ind w:left="360"/>
    </w:pPr>
    <w:rPr>
      <w:color w:val="1F1F1F"/>
    </w:rPr>
  </w:style>
  <w:style w:type="paragraph" w:customStyle="1" w:styleId="copyright1">
    <w:name w:val="copyright1"/>
    <w:basedOn w:val="a"/>
    <w:pPr>
      <w:spacing w:before="480" w:after="480"/>
      <w:ind w:left="360"/>
    </w:pPr>
    <w:rPr>
      <w:color w:val="1F1F1F"/>
      <w:sz w:val="20"/>
      <w:szCs w:val="20"/>
    </w:rPr>
  </w:style>
  <w:style w:type="paragraph" w:customStyle="1" w:styleId="legend2">
    <w:name w:val="legend2"/>
    <w:basedOn w:val="a"/>
    <w:pPr>
      <w:spacing w:before="100" w:beforeAutospacing="1" w:after="100" w:afterAutospacing="1"/>
      <w:ind w:left="360"/>
    </w:pPr>
    <w:rPr>
      <w:color w:val="1F1F1F"/>
    </w:rPr>
  </w:style>
  <w:style w:type="paragraph" w:customStyle="1" w:styleId="footnotes1">
    <w:name w:val="footnotes1"/>
    <w:basedOn w:val="a"/>
    <w:pPr>
      <w:spacing w:before="100" w:beforeAutospacing="1" w:after="100" w:afterAutospacing="1"/>
      <w:ind w:left="360"/>
    </w:pPr>
    <w:rPr>
      <w:color w:val="1F1F1F"/>
    </w:rPr>
  </w:style>
  <w:style w:type="paragraph" w:customStyle="1" w:styleId="groups1">
    <w:name w:val="groups1"/>
    <w:basedOn w:val="a"/>
    <w:pPr>
      <w:spacing w:before="240" w:after="240"/>
    </w:pPr>
  </w:style>
  <w:style w:type="character" w:customStyle="1" w:styleId="able-modkey1">
    <w:name w:val="able-modkey1"/>
    <w:basedOn w:val="a0"/>
    <w:rPr>
      <w:color w:val="1F1F1F"/>
    </w:rPr>
  </w:style>
  <w:style w:type="character" w:customStyle="1" w:styleId="able-modkey-alt1">
    <w:name w:val="able-modkey-alt1"/>
    <w:basedOn w:val="a0"/>
    <w:rPr>
      <w:color w:val="1F1F1F"/>
    </w:rPr>
  </w:style>
  <w:style w:type="character" w:customStyle="1" w:styleId="able-modkey-ctrl1">
    <w:name w:val="able-modkey-ctrl1"/>
    <w:basedOn w:val="a0"/>
    <w:rPr>
      <w:color w:val="1F1F1F"/>
    </w:rPr>
  </w:style>
  <w:style w:type="character" w:customStyle="1" w:styleId="able-modkey-shift1">
    <w:name w:val="able-modkey-shift1"/>
    <w:basedOn w:val="a0"/>
    <w:rPr>
      <w:color w:val="1F1F1F"/>
    </w:rPr>
  </w:style>
  <w:style w:type="paragraph" w:customStyle="1" w:styleId="able-button-handler-preferences1">
    <w:name w:val="able-button-handler-preferences1"/>
    <w:basedOn w:val="a"/>
    <w:pPr>
      <w:spacing w:after="100" w:afterAutospacing="1"/>
    </w:pPr>
  </w:style>
  <w:style w:type="paragraph" w:customStyle="1" w:styleId="link1">
    <w:name w:val="link1"/>
    <w:basedOn w:val="a"/>
    <w:pPr>
      <w:spacing w:before="100" w:beforeAutospacing="1" w:after="100" w:afterAutospacing="1"/>
      <w:ind w:right="360"/>
    </w:pPr>
  </w:style>
  <w:style w:type="paragraph" w:customStyle="1" w:styleId="lazy-third-party-pdf-link1">
    <w:name w:val="lazy-third-party-pdf-link1"/>
    <w:basedOn w:val="a"/>
    <w:pPr>
      <w:spacing w:before="100" w:beforeAutospacing="1" w:after="100" w:afterAutospacing="1"/>
    </w:pPr>
  </w:style>
  <w:style w:type="paragraph" w:customStyle="1" w:styleId="ec-radio-check1">
    <w:name w:val="ec-radio-check1"/>
    <w:basedOn w:val="a"/>
    <w:pPr>
      <w:pBdr>
        <w:top w:val="single" w:sz="12" w:space="0" w:color="4C4C4C"/>
        <w:left w:val="single" w:sz="12" w:space="0" w:color="4C4C4C"/>
        <w:bottom w:val="single" w:sz="12" w:space="0" w:color="4C4C4C"/>
        <w:right w:val="single" w:sz="12" w:space="0" w:color="4C4C4C"/>
      </w:pBdr>
      <w:shd w:val="clear" w:color="auto" w:fill="FFFFFF"/>
      <w:spacing w:before="15" w:after="100" w:afterAutospacing="1" w:line="288" w:lineRule="atLeast"/>
    </w:pPr>
  </w:style>
  <w:style w:type="paragraph" w:customStyle="1" w:styleId="ec-radio-check2">
    <w:name w:val="ec-radio-check2"/>
    <w:basedOn w:val="a"/>
    <w:pPr>
      <w:pBdr>
        <w:top w:val="single" w:sz="12" w:space="0" w:color="B8B8B8"/>
        <w:left w:val="single" w:sz="12" w:space="0" w:color="B8B8B8"/>
        <w:bottom w:val="single" w:sz="12" w:space="0" w:color="B8B8B8"/>
        <w:right w:val="single" w:sz="12" w:space="0" w:color="B8B8B8"/>
      </w:pBdr>
      <w:shd w:val="clear" w:color="auto" w:fill="FFFFFF"/>
      <w:spacing w:before="15" w:after="100" w:afterAutospacing="1" w:line="288" w:lineRule="atLeast"/>
    </w:pPr>
  </w:style>
  <w:style w:type="paragraph" w:customStyle="1" w:styleId="ec-radio-label1">
    <w:name w:val="ec-radio-label1"/>
    <w:basedOn w:val="a"/>
    <w:pPr>
      <w:spacing w:before="100" w:beforeAutospacing="1" w:after="100" w:afterAutospacing="1"/>
    </w:pPr>
    <w:rPr>
      <w:color w:val="B8B8B8"/>
    </w:rPr>
  </w:style>
  <w:style w:type="paragraph" w:customStyle="1" w:styleId="ec-od-secret-link1">
    <w:name w:val="ec-od-secret-link1"/>
    <w:basedOn w:val="a"/>
    <w:pPr>
      <w:spacing w:before="100" w:beforeAutospacing="1" w:after="100" w:afterAutospacing="1"/>
    </w:pPr>
    <w:rPr>
      <w:color w:val="4C4C4C"/>
    </w:rPr>
  </w:style>
  <w:style w:type="paragraph" w:customStyle="1" w:styleId="ec-research-data-card-header1">
    <w:name w:val="ec-research-data-card-header1"/>
    <w:basedOn w:val="a"/>
    <w:pPr>
      <w:spacing w:before="100" w:beforeAutospacing="1" w:after="270"/>
    </w:pPr>
  </w:style>
  <w:style w:type="paragraph" w:customStyle="1" w:styleId="ec-research-data-dl-dois-hdr1">
    <w:name w:val="ec-research-data-dl-dois-hdr1"/>
    <w:basedOn w:val="a"/>
    <w:pPr>
      <w:spacing w:before="100" w:beforeAutospacing="1" w:after="100" w:afterAutospacing="1"/>
    </w:pPr>
    <w:rPr>
      <w:i/>
      <w:iCs/>
    </w:rPr>
  </w:style>
  <w:style w:type="paragraph" w:customStyle="1" w:styleId="ec-research-data-card-licence1">
    <w:name w:val="ec-research-data-card-licence1"/>
    <w:basedOn w:val="a"/>
    <w:pPr>
      <w:spacing w:before="100" w:beforeAutospacing="1" w:after="60"/>
      <w:jc w:val="right"/>
    </w:pPr>
  </w:style>
  <w:style w:type="paragraph" w:customStyle="1" w:styleId="ec-research-data-card-entry1">
    <w:name w:val="ec-research-data-card-entry1"/>
    <w:basedOn w:val="a"/>
  </w:style>
  <w:style w:type="paragraph" w:customStyle="1" w:styleId="ec-research-data-card-icon-small1">
    <w:name w:val="ec-research-data-card-icon-small1"/>
    <w:basedOn w:val="a"/>
    <w:pPr>
      <w:spacing w:before="100" w:beforeAutospacing="1" w:after="100" w:afterAutospacing="1"/>
      <w:ind w:right="75"/>
      <w:textAlignment w:val="bottom"/>
    </w:pPr>
  </w:style>
  <w:style w:type="paragraph" w:customStyle="1" w:styleId="ec-research-data-card-with-icon1">
    <w:name w:val="ec-research-data-card-with-icon1"/>
    <w:basedOn w:val="a"/>
    <w:pPr>
      <w:spacing w:before="100" w:beforeAutospacing="1" w:after="100" w:afterAutospacing="1"/>
      <w:ind w:left="480"/>
    </w:pPr>
  </w:style>
  <w:style w:type="paragraph" w:customStyle="1" w:styleId="ec-research-data-card-title1">
    <w:name w:val="ec-research-data-card-title1"/>
    <w:basedOn w:val="a"/>
    <w:pPr>
      <w:spacing w:before="100" w:beforeAutospacing="1" w:after="100" w:afterAutospacing="1"/>
    </w:pPr>
    <w:rPr>
      <w:sz w:val="30"/>
      <w:szCs w:val="30"/>
    </w:rPr>
  </w:style>
  <w:style w:type="paragraph" w:customStyle="1" w:styleId="ec-research-data-card-name1">
    <w:name w:val="ec-research-data-card-name1"/>
    <w:basedOn w:val="a"/>
    <w:pPr>
      <w:spacing w:before="100" w:beforeAutospacing="1" w:after="100" w:afterAutospacing="1"/>
    </w:pPr>
    <w:rPr>
      <w:sz w:val="30"/>
      <w:szCs w:val="30"/>
    </w:rPr>
  </w:style>
  <w:style w:type="paragraph" w:customStyle="1" w:styleId="ec-research-data-card-description1">
    <w:name w:val="ec-research-data-card-description1"/>
    <w:basedOn w:val="a"/>
    <w:pPr>
      <w:spacing w:before="100" w:beforeAutospacing="1" w:after="240"/>
    </w:pPr>
  </w:style>
  <w:style w:type="paragraph" w:customStyle="1" w:styleId="ec-research-data-card-dataset1">
    <w:name w:val="ec-research-data-card-dataset1"/>
    <w:basedOn w:val="a"/>
    <w:pPr>
      <w:spacing w:before="360" w:after="100" w:afterAutospacing="1"/>
    </w:pPr>
  </w:style>
  <w:style w:type="paragraph" w:customStyle="1" w:styleId="ec-research-data-card-dataset-entry1">
    <w:name w:val="ec-research-data-card-dataset-entry1"/>
    <w:basedOn w:val="a"/>
    <w:pPr>
      <w:spacing w:before="100" w:beforeAutospacing="1" w:after="100" w:afterAutospacing="1"/>
    </w:pPr>
  </w:style>
  <w:style w:type="paragraph" w:customStyle="1" w:styleId="ec-md-filename1">
    <w:name w:val="ec-md-filename1"/>
    <w:basedOn w:val="a"/>
    <w:pPr>
      <w:spacing w:before="100" w:beforeAutospacing="1" w:after="100" w:afterAutospacing="1"/>
      <w:ind w:left="240"/>
    </w:pPr>
  </w:style>
  <w:style w:type="paragraph" w:customStyle="1" w:styleId="ec-md-filesize1">
    <w:name w:val="ec-md-filesize1"/>
    <w:basedOn w:val="a"/>
    <w:pPr>
      <w:spacing w:before="100" w:beforeAutospacing="1" w:after="100" w:afterAutospacing="1"/>
      <w:ind w:left="120"/>
    </w:pPr>
    <w:rPr>
      <w:i/>
      <w:iCs/>
    </w:rPr>
  </w:style>
  <w:style w:type="paragraph" w:customStyle="1" w:styleId="ec-md-download-icon1">
    <w:name w:val="ec-md-download-icon1"/>
    <w:basedOn w:val="a"/>
    <w:pPr>
      <w:spacing w:before="100" w:beforeAutospacing="1" w:after="100" w:afterAutospacing="1"/>
      <w:ind w:left="480"/>
    </w:pPr>
  </w:style>
  <w:style w:type="paragraph" w:customStyle="1" w:styleId="ec-research-data-card-dataset-link1">
    <w:name w:val="ec-research-data-card-dataset-link1"/>
    <w:basedOn w:val="a"/>
    <w:pPr>
      <w:spacing w:before="120" w:after="100" w:afterAutospacing="1"/>
    </w:pPr>
  </w:style>
  <w:style w:type="paragraph" w:customStyle="1" w:styleId="ec-research-data-card-file-type1">
    <w:name w:val="ec-research-data-card-file-type1"/>
    <w:basedOn w:val="a"/>
    <w:rPr>
      <w:i/>
      <w:iCs/>
    </w:rPr>
  </w:style>
  <w:style w:type="paragraph" w:customStyle="1" w:styleId="ec-research-data-card-access1">
    <w:name w:val="ec-research-data-card-access1"/>
    <w:basedOn w:val="a"/>
  </w:style>
  <w:style w:type="paragraph" w:customStyle="1" w:styleId="ec-research-data-card-text1">
    <w:name w:val="ec-research-data-card-text1"/>
    <w:basedOn w:val="a"/>
  </w:style>
  <w:style w:type="paragraph" w:customStyle="1" w:styleId="ec-description1">
    <w:name w:val="ec-description1"/>
    <w:basedOn w:val="a"/>
    <w:pPr>
      <w:spacing w:before="100" w:beforeAutospacing="1" w:after="100" w:afterAutospacing="1"/>
    </w:pPr>
    <w:rPr>
      <w:i/>
      <w:iCs/>
    </w:rPr>
  </w:style>
  <w:style w:type="paragraph" w:customStyle="1" w:styleId="ec-research-data-card-mail-to1">
    <w:name w:val="ec-research-data-card-mail-to1"/>
    <w:basedOn w:val="a"/>
    <w:pPr>
      <w:spacing w:before="100" w:beforeAutospacing="1" w:after="100" w:afterAutospacing="1"/>
      <w:ind w:left="480"/>
    </w:pPr>
  </w:style>
  <w:style w:type="paragraph" w:customStyle="1" w:styleId="ec-json1">
    <w:name w:val="ec-json1"/>
    <w:basedOn w:val="a"/>
    <w:pPr>
      <w:spacing w:before="100" w:beforeAutospacing="1" w:after="100" w:afterAutospacing="1"/>
    </w:pPr>
    <w:rPr>
      <w:rFonts w:ascii="Courier New" w:hAnsi="Courier New" w:cs="Courier New"/>
    </w:rPr>
  </w:style>
  <w:style w:type="paragraph" w:customStyle="1" w:styleId="map-icon1">
    <w:name w:val="map-icon1"/>
    <w:basedOn w:val="a"/>
    <w:pPr>
      <w:spacing w:before="100" w:beforeAutospacing="1" w:after="100" w:afterAutospacing="1"/>
    </w:pPr>
  </w:style>
  <w:style w:type="paragraph" w:customStyle="1" w:styleId="map-control1">
    <w:name w:val="map-control1"/>
    <w:basedOn w:val="a"/>
    <w:pPr>
      <w:shd w:val="clear" w:color="auto" w:fill="F5F5F5"/>
      <w:spacing w:before="100" w:beforeAutospacing="1" w:after="100" w:afterAutospacing="1"/>
    </w:pPr>
  </w:style>
  <w:style w:type="paragraph" w:customStyle="1" w:styleId="item1">
    <w:name w:val="item1"/>
    <w:basedOn w:val="a"/>
    <w:pPr>
      <w:spacing w:before="100" w:beforeAutospacing="1" w:after="100" w:afterAutospacing="1"/>
    </w:pPr>
  </w:style>
  <w:style w:type="paragraph" w:customStyle="1" w:styleId="map-control-container1">
    <w:name w:val="map-control-container1"/>
    <w:basedOn w:val="a"/>
    <w:pPr>
      <w:shd w:val="clear" w:color="auto" w:fill="F5F5F5"/>
      <w:spacing w:before="100" w:beforeAutospacing="1" w:after="100" w:afterAutospacing="1"/>
    </w:pPr>
  </w:style>
  <w:style w:type="paragraph" w:customStyle="1" w:styleId="item2">
    <w:name w:val="item2"/>
    <w:basedOn w:val="a"/>
    <w:pPr>
      <w:shd w:val="clear" w:color="auto" w:fill="FFFFFF"/>
      <w:spacing w:before="100" w:beforeAutospacing="1" w:after="100" w:afterAutospacing="1"/>
    </w:pPr>
  </w:style>
  <w:style w:type="paragraph" w:customStyle="1" w:styleId="icon-type1">
    <w:name w:val="icon-type1"/>
    <w:basedOn w:val="a"/>
    <w:pPr>
      <w:spacing w:before="100" w:beforeAutospacing="1" w:after="100" w:afterAutospacing="1"/>
    </w:pPr>
  </w:style>
  <w:style w:type="paragraph" w:customStyle="1" w:styleId="map-type1">
    <w:name w:val="map-type1"/>
    <w:basedOn w:val="a"/>
    <w:pPr>
      <w:spacing w:before="100" w:beforeAutospacing="1" w:after="100" w:afterAutospacing="1"/>
      <w:ind w:right="120"/>
    </w:pPr>
  </w:style>
  <w:style w:type="paragraph" w:customStyle="1" w:styleId="entry1">
    <w:name w:val="entry1"/>
    <w:basedOn w:val="a"/>
    <w:pPr>
      <w:spacing w:before="100" w:beforeAutospacing="1" w:after="100" w:afterAutospacing="1"/>
      <w:ind w:left="120" w:right="120"/>
      <w:jc w:val="center"/>
    </w:pPr>
    <w:rPr>
      <w:sz w:val="20"/>
      <w:szCs w:val="20"/>
    </w:rPr>
  </w:style>
  <w:style w:type="paragraph" w:customStyle="1" w:styleId="ec-google-maps1">
    <w:name w:val="ec-google-maps1"/>
    <w:basedOn w:val="a"/>
    <w:pPr>
      <w:spacing w:before="100" w:beforeAutospacing="1" w:after="100" w:afterAutospacing="1"/>
    </w:pPr>
  </w:style>
  <w:style w:type="paragraph" w:customStyle="1" w:styleId="ec-ici-card1">
    <w:name w:val="ec-ici-card1"/>
    <w:basedOn w:val="a"/>
    <w:pPr>
      <w:shd w:val="clear" w:color="auto" w:fill="F5F5F5"/>
      <w:spacing w:before="100" w:beforeAutospacing="1" w:after="100" w:afterAutospacing="1"/>
    </w:pPr>
  </w:style>
  <w:style w:type="paragraph" w:customStyle="1" w:styleId="ec-ici-questions1">
    <w:name w:val="ec-ici-questions1"/>
    <w:basedOn w:val="a"/>
    <w:pPr>
      <w:spacing w:before="100" w:beforeAutospacing="1" w:after="100" w:afterAutospacing="1"/>
    </w:pPr>
  </w:style>
  <w:style w:type="paragraph" w:customStyle="1" w:styleId="ec-invisible1">
    <w:name w:val="ec-invisible1"/>
    <w:basedOn w:val="a"/>
    <w:pPr>
      <w:spacing w:before="100" w:beforeAutospacing="1" w:after="100" w:afterAutospacing="1"/>
    </w:pPr>
  </w:style>
  <w:style w:type="paragraph" w:customStyle="1" w:styleId="ec-ici-message1">
    <w:name w:val="ec-ici-message1"/>
    <w:basedOn w:val="a"/>
    <w:pPr>
      <w:spacing w:before="120" w:after="100" w:afterAutospacing="1"/>
    </w:pPr>
    <w:rPr>
      <w:i/>
      <w:iCs/>
      <w:color w:val="4C4C4C"/>
    </w:rPr>
  </w:style>
  <w:style w:type="paragraph" w:customStyle="1" w:styleId="ec-ici-answer1">
    <w:name w:val="ec-ici-answer1"/>
    <w:basedOn w:val="a"/>
    <w:pPr>
      <w:spacing w:before="100" w:beforeAutospacing="1" w:after="120"/>
    </w:pPr>
  </w:style>
  <w:style w:type="paragraph" w:customStyle="1" w:styleId="ec-ici-answer-radio1">
    <w:name w:val="ec-ici-answer-radio1"/>
    <w:basedOn w:val="a"/>
    <w:pPr>
      <w:spacing w:before="100" w:beforeAutospacing="1" w:after="100" w:afterAutospacing="1"/>
      <w:textAlignment w:val="top"/>
    </w:pPr>
  </w:style>
  <w:style w:type="paragraph" w:customStyle="1" w:styleId="ec-ici-marked-icon1">
    <w:name w:val="ec-ici-marked-icon1"/>
    <w:basedOn w:val="a"/>
    <w:pPr>
      <w:spacing w:before="100" w:beforeAutospacing="1" w:after="100" w:afterAutospacing="1"/>
      <w:ind w:right="60"/>
    </w:pPr>
  </w:style>
  <w:style w:type="paragraph" w:customStyle="1" w:styleId="ec-ici-header1">
    <w:name w:val="ec-ici-header1"/>
    <w:basedOn w:val="a"/>
    <w:pPr>
      <w:shd w:val="clear" w:color="auto" w:fill="FFFFFF"/>
      <w:spacing w:before="100" w:beforeAutospacing="1" w:after="100" w:afterAutospacing="1"/>
      <w:jc w:val="center"/>
    </w:pPr>
  </w:style>
  <w:style w:type="paragraph" w:customStyle="1" w:styleId="ec-score1">
    <w:name w:val="ec-score1"/>
    <w:basedOn w:val="a"/>
    <w:pPr>
      <w:spacing w:before="100" w:beforeAutospacing="1" w:after="100" w:afterAutospacing="1" w:line="420" w:lineRule="atLeast"/>
    </w:pPr>
    <w:rPr>
      <w:sz w:val="30"/>
      <w:szCs w:val="30"/>
    </w:rPr>
  </w:style>
  <w:style w:type="paragraph" w:customStyle="1" w:styleId="ec-ici-marks1">
    <w:name w:val="ec-ici-marks1"/>
    <w:basedOn w:val="a"/>
    <w:pPr>
      <w:spacing w:before="100" w:beforeAutospacing="1" w:after="100" w:afterAutospacing="1"/>
    </w:pPr>
  </w:style>
  <w:style w:type="paragraph" w:customStyle="1" w:styleId="ec-ici-mark1">
    <w:name w:val="ec-ici-mark1"/>
    <w:basedOn w:val="a"/>
    <w:pPr>
      <w:spacing w:before="100" w:beforeAutospacing="1" w:after="100" w:afterAutospacing="1"/>
    </w:pPr>
  </w:style>
  <w:style w:type="paragraph" w:customStyle="1" w:styleId="ec-ici-mark-icon1">
    <w:name w:val="ec-ici-mark-icon1"/>
    <w:basedOn w:val="a"/>
    <w:pPr>
      <w:spacing w:before="100" w:beforeAutospacing="1" w:after="100" w:afterAutospacing="1"/>
      <w:ind w:left="120"/>
    </w:pPr>
  </w:style>
  <w:style w:type="paragraph" w:customStyle="1" w:styleId="displayed-quote2">
    <w:name w:val="displayed-quote2"/>
    <w:basedOn w:val="a"/>
    <w:pPr>
      <w:spacing w:before="100" w:beforeAutospacing="1" w:after="100" w:afterAutospacing="1"/>
      <w:ind w:left="480"/>
    </w:pPr>
  </w:style>
  <w:style w:type="paragraph" w:customStyle="1" w:styleId="formula2">
    <w:name w:val="formula2"/>
    <w:basedOn w:val="a"/>
    <w:pPr>
      <w:spacing w:before="240" w:after="240"/>
    </w:pPr>
  </w:style>
  <w:style w:type="paragraph" w:customStyle="1" w:styleId="math1">
    <w:name w:val="math1"/>
    <w:basedOn w:val="a"/>
    <w:pPr>
      <w:spacing w:before="100" w:beforeAutospacing="1" w:after="100" w:afterAutospacing="1"/>
    </w:pPr>
  </w:style>
  <w:style w:type="paragraph" w:customStyle="1" w:styleId="abstract1">
    <w:name w:val="abstract1"/>
    <w:basedOn w:val="a"/>
    <w:pPr>
      <w:spacing w:before="100" w:beforeAutospacing="1" w:after="120"/>
    </w:pPr>
  </w:style>
  <w:style w:type="paragraph" w:customStyle="1" w:styleId="author-highlights1">
    <w:name w:val="author-highlights1"/>
    <w:basedOn w:val="a"/>
    <w:pPr>
      <w:shd w:val="clear" w:color="auto" w:fill="F5F5F5"/>
      <w:spacing w:before="100" w:beforeAutospacing="1" w:after="100" w:afterAutospacing="1"/>
    </w:pPr>
  </w:style>
  <w:style w:type="paragraph" w:customStyle="1" w:styleId="editor-highlights1">
    <w:name w:val="editor-highlights1"/>
    <w:basedOn w:val="a"/>
    <w:pPr>
      <w:shd w:val="clear" w:color="auto" w:fill="F5F5F5"/>
      <w:spacing w:before="100" w:beforeAutospacing="1" w:after="100" w:afterAutospacing="1"/>
    </w:pPr>
  </w:style>
  <w:style w:type="paragraph" w:customStyle="1" w:styleId="article-wrapper1">
    <w:name w:val="article-wrapper1"/>
    <w:basedOn w:val="a"/>
    <w:pPr>
      <w:spacing w:before="100" w:beforeAutospacing="1" w:after="100" w:afterAutospacing="1"/>
    </w:pPr>
  </w:style>
  <w:style w:type="paragraph" w:customStyle="1" w:styleId="topic-link1">
    <w:name w:val="topic-link1"/>
    <w:basedOn w:val="a"/>
    <w:pPr>
      <w:spacing w:before="100" w:beforeAutospacing="1" w:after="100" w:afterAutospacing="1"/>
    </w:pPr>
    <w:rPr>
      <w:color w:val="1F1F1F"/>
      <w:u w:val="single"/>
    </w:rPr>
  </w:style>
  <w:style w:type="paragraph" w:customStyle="1" w:styleId="topic-link2">
    <w:name w:val="topic-link2"/>
    <w:basedOn w:val="a"/>
    <w:pPr>
      <w:spacing w:before="100" w:beforeAutospacing="1" w:after="100" w:afterAutospacing="1"/>
    </w:pPr>
    <w:rPr>
      <w:color w:val="1F1F1F"/>
      <w:u w:val="single"/>
    </w:rPr>
  </w:style>
  <w:style w:type="paragraph" w:customStyle="1" w:styleId="author-group2">
    <w:name w:val="author-group2"/>
    <w:basedOn w:val="a"/>
    <w:pPr>
      <w:spacing w:before="100" w:beforeAutospacing="1" w:after="330"/>
    </w:pPr>
  </w:style>
  <w:style w:type="paragraph" w:customStyle="1" w:styleId="inner-element1">
    <w:name w:val="inner-element1"/>
    <w:basedOn w:val="a"/>
    <w:pPr>
      <w:spacing w:before="100" w:beforeAutospacing="1" w:after="330"/>
    </w:pPr>
  </w:style>
  <w:style w:type="paragraph" w:customStyle="1" w:styleId="inner-element2">
    <w:name w:val="inner-element2"/>
    <w:basedOn w:val="a"/>
    <w:pPr>
      <w:spacing w:before="100" w:beforeAutospacing="1" w:after="330"/>
      <w:ind w:left="330"/>
    </w:pPr>
  </w:style>
  <w:style w:type="paragraph" w:customStyle="1" w:styleId="banner-options1">
    <w:name w:val="banner-options1"/>
    <w:basedOn w:val="a"/>
    <w:pPr>
      <w:pBdr>
        <w:bottom w:val="single" w:sz="6" w:space="0" w:color="000000"/>
      </w:pBdr>
      <w:spacing w:before="100" w:beforeAutospacing="1" w:after="100" w:afterAutospacing="1"/>
    </w:pPr>
  </w:style>
  <w:style w:type="paragraph" w:customStyle="1" w:styleId="toc-button-wrap1">
    <w:name w:val="toc-button-wrap1"/>
    <w:basedOn w:val="a"/>
    <w:pPr>
      <w:pBdr>
        <w:right w:val="single" w:sz="6" w:space="12" w:color="000000"/>
      </w:pBdr>
      <w:spacing w:before="100" w:beforeAutospacing="1" w:after="100" w:afterAutospacing="1"/>
    </w:pPr>
  </w:style>
  <w:style w:type="paragraph" w:customStyle="1" w:styleId="icon6">
    <w:name w:val="icon6"/>
    <w:basedOn w:val="a"/>
    <w:pPr>
      <w:spacing w:before="30" w:after="100" w:afterAutospacing="1"/>
    </w:pPr>
  </w:style>
  <w:style w:type="paragraph" w:customStyle="1" w:styleId="icon7">
    <w:name w:val="icon7"/>
    <w:basedOn w:val="a"/>
    <w:pPr>
      <w:spacing w:before="30" w:after="100" w:afterAutospacing="1"/>
    </w:pPr>
  </w:style>
  <w:style w:type="paragraph" w:customStyle="1" w:styleId="banner-icon2">
    <w:name w:val="banner-icon2"/>
    <w:basedOn w:val="a"/>
    <w:pPr>
      <w:spacing w:before="30" w:after="100" w:afterAutospacing="1"/>
    </w:pPr>
  </w:style>
  <w:style w:type="paragraph" w:customStyle="1" w:styleId="chapter-preview-anchor1">
    <w:name w:val="chapter-preview-anchor1"/>
    <w:basedOn w:val="a"/>
    <w:pPr>
      <w:spacing w:before="100" w:beforeAutospacing="1" w:after="100" w:afterAutospacing="1"/>
    </w:pPr>
  </w:style>
  <w:style w:type="paragraph" w:customStyle="1" w:styleId="monospace1">
    <w:name w:val="monospace1"/>
    <w:basedOn w:val="a"/>
    <w:pPr>
      <w:spacing w:before="100" w:beforeAutospacing="1" w:after="100" w:afterAutospacing="1"/>
    </w:pPr>
    <w:rPr>
      <w:rFonts w:ascii="Courier New" w:hAnsi="Courier New" w:cs="Courier New"/>
    </w:rPr>
  </w:style>
  <w:style w:type="paragraph" w:customStyle="1" w:styleId="monospace2">
    <w:name w:val="monospace2"/>
    <w:basedOn w:val="a"/>
    <w:pPr>
      <w:spacing w:before="100" w:beforeAutospacing="1" w:after="100" w:afterAutospacing="1"/>
    </w:pPr>
    <w:rPr>
      <w:rFonts w:ascii="Courier New" w:hAnsi="Courier New" w:cs="Courier New"/>
    </w:rPr>
  </w:style>
  <w:style w:type="paragraph" w:customStyle="1" w:styleId="sans-serif1">
    <w:name w:val="sans-serif1"/>
    <w:basedOn w:val="a"/>
    <w:pPr>
      <w:spacing w:before="100" w:beforeAutospacing="1" w:after="100" w:afterAutospacing="1"/>
    </w:pPr>
    <w:rPr>
      <w:rFonts w:ascii="Arial" w:hAnsi="Arial" w:cs="Arial"/>
    </w:rPr>
  </w:style>
  <w:style w:type="paragraph" w:customStyle="1" w:styleId="sans-serif2">
    <w:name w:val="sans-serif2"/>
    <w:basedOn w:val="a"/>
    <w:pPr>
      <w:spacing w:before="100" w:beforeAutospacing="1" w:after="100" w:afterAutospacing="1"/>
    </w:pPr>
    <w:rPr>
      <w:rFonts w:ascii="Arial" w:hAnsi="Arial" w:cs="Arial"/>
    </w:rPr>
  </w:style>
  <w:style w:type="paragraph" w:customStyle="1" w:styleId="formula3">
    <w:name w:val="formula3"/>
    <w:basedOn w:val="a"/>
    <w:pPr>
      <w:spacing w:before="240" w:after="240"/>
    </w:pPr>
  </w:style>
  <w:style w:type="paragraph" w:customStyle="1" w:styleId="formula4">
    <w:name w:val="formula4"/>
    <w:basedOn w:val="a"/>
    <w:pPr>
      <w:spacing w:before="240" w:after="240"/>
    </w:pPr>
  </w:style>
  <w:style w:type="paragraph" w:customStyle="1" w:styleId="math2">
    <w:name w:val="math2"/>
    <w:basedOn w:val="a"/>
    <w:pPr>
      <w:spacing w:before="100" w:beforeAutospacing="1" w:after="100" w:afterAutospacing="1"/>
    </w:pPr>
  </w:style>
  <w:style w:type="paragraph" w:customStyle="1" w:styleId="math3">
    <w:name w:val="math3"/>
    <w:basedOn w:val="a"/>
    <w:pPr>
      <w:spacing w:before="100" w:beforeAutospacing="1" w:after="100" w:afterAutospacing="1"/>
    </w:pPr>
  </w:style>
  <w:style w:type="paragraph" w:customStyle="1" w:styleId="authors1">
    <w:name w:val="authors1"/>
    <w:basedOn w:val="a"/>
    <w:pPr>
      <w:spacing w:before="100" w:beforeAutospacing="1" w:after="60"/>
    </w:pPr>
    <w:rPr>
      <w:color w:val="4C4C4C"/>
    </w:rPr>
  </w:style>
  <w:style w:type="paragraph" w:customStyle="1" w:styleId="download-full-issue-article-title1">
    <w:name w:val="download-full-issue-article-title1"/>
    <w:basedOn w:val="a"/>
    <w:pPr>
      <w:spacing w:before="100" w:beforeAutospacing="1" w:after="60"/>
    </w:pPr>
    <w:rPr>
      <w:sz w:val="27"/>
      <w:szCs w:val="27"/>
    </w:rPr>
  </w:style>
  <w:style w:type="paragraph" w:customStyle="1" w:styleId="main-article-sub-type1">
    <w:name w:val="main-article-sub-type1"/>
    <w:basedOn w:val="a"/>
    <w:pPr>
      <w:spacing w:before="100" w:beforeAutospacing="1" w:after="60"/>
    </w:pPr>
  </w:style>
  <w:style w:type="paragraph" w:customStyle="1" w:styleId="issue-article-info1">
    <w:name w:val="issue-article-info1"/>
    <w:basedOn w:val="a"/>
    <w:pPr>
      <w:spacing w:before="100" w:beforeAutospacing="1" w:after="60"/>
    </w:pPr>
  </w:style>
  <w:style w:type="paragraph" w:customStyle="1" w:styleId="entitled-recommendation-title1">
    <w:name w:val="entitled-recommendation-title1"/>
    <w:basedOn w:val="a"/>
    <w:pPr>
      <w:spacing w:before="100" w:beforeAutospacing="1" w:after="60"/>
    </w:pPr>
    <w:rPr>
      <w:sz w:val="27"/>
      <w:szCs w:val="27"/>
    </w:rPr>
  </w:style>
  <w:style w:type="paragraph" w:customStyle="1" w:styleId="entitled-recommendation-source1">
    <w:name w:val="entitled-recommendation-source1"/>
    <w:basedOn w:val="a"/>
    <w:pPr>
      <w:spacing w:before="100" w:beforeAutospacing="1" w:after="60"/>
    </w:pPr>
  </w:style>
  <w:style w:type="paragraph" w:customStyle="1" w:styleId="entitled-recommendation-authors1">
    <w:name w:val="entitled-recommendation-authors1"/>
    <w:basedOn w:val="a"/>
    <w:pPr>
      <w:spacing w:before="100" w:beforeAutospacing="1" w:after="60"/>
    </w:pPr>
  </w:style>
  <w:style w:type="paragraph" w:customStyle="1" w:styleId="entitled-recommendations-modal-footer1">
    <w:name w:val="entitled-recommendations-modal-footer1"/>
    <w:basedOn w:val="a"/>
    <w:pPr>
      <w:pBdr>
        <w:top w:val="single" w:sz="6" w:space="0" w:color="B8B8B8"/>
      </w:pBdr>
      <w:spacing w:before="100" w:beforeAutospacing="1" w:after="100" w:afterAutospacing="1"/>
    </w:pPr>
  </w:style>
  <w:style w:type="paragraph" w:customStyle="1" w:styleId="popover-children3">
    <w:name w:val="popover-children3"/>
    <w:basedOn w:val="a"/>
    <w:pPr>
      <w:spacing w:before="100" w:beforeAutospacing="1" w:after="100" w:afterAutospacing="1"/>
    </w:pPr>
  </w:style>
  <w:style w:type="paragraph" w:customStyle="1" w:styleId="citation-type1">
    <w:name w:val="citation-type1"/>
    <w:basedOn w:val="a"/>
    <w:pPr>
      <w:spacing w:before="100" w:beforeAutospacing="1" w:after="100" w:afterAutospacing="1"/>
    </w:pPr>
  </w:style>
  <w:style w:type="paragraph" w:customStyle="1" w:styleId="article-dochead1">
    <w:name w:val="article-dochead1"/>
    <w:basedOn w:val="a"/>
    <w:pPr>
      <w:spacing w:before="100" w:beforeAutospacing="1" w:after="100" w:afterAutospacing="1"/>
    </w:pPr>
    <w:rPr>
      <w:rFonts w:ascii="ElsevierSans" w:hAnsi="ElsevierSans"/>
      <w:color w:val="707070"/>
      <w:sz w:val="21"/>
      <w:szCs w:val="21"/>
    </w:rPr>
  </w:style>
  <w:style w:type="paragraph" w:customStyle="1" w:styleId="other-ref1">
    <w:name w:val="other-ref1"/>
    <w:basedOn w:val="a"/>
    <w:pPr>
      <w:spacing w:before="100" w:beforeAutospacing="1" w:after="90"/>
    </w:pPr>
  </w:style>
  <w:style w:type="paragraph" w:customStyle="1" w:styleId="authors2">
    <w:name w:val="authors2"/>
    <w:basedOn w:val="a"/>
    <w:pPr>
      <w:spacing w:before="100" w:beforeAutospacing="1" w:after="100" w:afterAutospacing="1"/>
    </w:pPr>
    <w:rPr>
      <w:rFonts w:ascii="ElsevierGulliver" w:hAnsi="ElsevierGulliver"/>
    </w:rPr>
  </w:style>
  <w:style w:type="paragraph" w:customStyle="1" w:styleId="message-banner-container1">
    <w:name w:val="message-banner-container1"/>
    <w:basedOn w:val="a"/>
    <w:pPr>
      <w:spacing w:before="100" w:beforeAutospacing="1" w:after="100" w:afterAutospacing="1"/>
    </w:pPr>
  </w:style>
  <w:style w:type="paragraph" w:customStyle="1" w:styleId="extra-detail-11">
    <w:name w:val="extra-detail-11"/>
    <w:basedOn w:val="a"/>
    <w:pPr>
      <w:spacing w:before="100" w:beforeAutospacing="1" w:after="100" w:afterAutospacing="1"/>
    </w:pPr>
    <w:rPr>
      <w:vanish/>
    </w:rPr>
  </w:style>
  <w:style w:type="paragraph" w:customStyle="1" w:styleId="extra-detail-21">
    <w:name w:val="extra-detail-21"/>
    <w:basedOn w:val="a"/>
    <w:pPr>
      <w:spacing w:before="100" w:beforeAutospacing="1" w:after="100" w:afterAutospacing="1"/>
    </w:pPr>
    <w:rPr>
      <w:vanish/>
    </w:rPr>
  </w:style>
  <w:style w:type="paragraph" w:customStyle="1" w:styleId="section-title7">
    <w:name w:val="section-title7"/>
    <w:basedOn w:val="a"/>
    <w:pPr>
      <w:spacing w:before="240" w:after="100" w:afterAutospacing="1"/>
    </w:pPr>
    <w:rPr>
      <w:sz w:val="36"/>
      <w:szCs w:val="36"/>
    </w:rPr>
  </w:style>
  <w:style w:type="paragraph" w:customStyle="1" w:styleId="keyword1">
    <w:name w:val="keyword1"/>
    <w:basedOn w:val="a"/>
  </w:style>
  <w:style w:type="paragraph" w:customStyle="1" w:styleId="button1">
    <w:name w:val="button1"/>
    <w:basedOn w:val="a"/>
    <w:pPr>
      <w:pBdr>
        <w:top w:val="single" w:sz="2" w:space="0" w:color="FFFFFF"/>
        <w:left w:val="single" w:sz="2" w:space="0" w:color="FFFFFF"/>
        <w:bottom w:val="single" w:sz="2" w:space="0" w:color="FFFFFF"/>
        <w:right w:val="single" w:sz="2" w:space="0" w:color="FFFFFF"/>
      </w:pBdr>
      <w:shd w:val="clear" w:color="auto" w:fill="FFFFFF"/>
      <w:spacing w:before="100" w:beforeAutospacing="1" w:after="100" w:afterAutospacing="1"/>
    </w:pPr>
    <w:rPr>
      <w:rFonts w:ascii="inherit" w:hAnsi="inherit"/>
      <w:color w:val="0272B1"/>
    </w:rPr>
  </w:style>
  <w:style w:type="paragraph" w:customStyle="1" w:styleId="list-item-toggle1">
    <w:name w:val="list-item-toggle1"/>
    <w:basedOn w:val="a"/>
    <w:pPr>
      <w:spacing w:before="100" w:beforeAutospacing="1" w:after="100" w:afterAutospacing="1" w:line="480" w:lineRule="atLeast"/>
    </w:pPr>
    <w:rPr>
      <w:color w:val="4C4C4C"/>
    </w:rPr>
  </w:style>
  <w:style w:type="paragraph" w:customStyle="1" w:styleId="icon8">
    <w:name w:val="icon8"/>
    <w:basedOn w:val="a"/>
    <w:pPr>
      <w:spacing w:before="100" w:beforeAutospacing="1" w:after="100" w:afterAutospacing="1"/>
    </w:pPr>
  </w:style>
  <w:style w:type="paragraph" w:customStyle="1" w:styleId="icon9">
    <w:name w:val="icon9"/>
    <w:basedOn w:val="a"/>
    <w:pPr>
      <w:spacing w:before="100" w:beforeAutospacing="1" w:after="100" w:afterAutospacing="1"/>
    </w:pPr>
  </w:style>
  <w:style w:type="paragraph" w:customStyle="1" w:styleId="list-item-details-toggle1">
    <w:name w:val="list-item-details-toggle1"/>
    <w:basedOn w:val="a"/>
    <w:pPr>
      <w:spacing w:before="60" w:after="100" w:afterAutospacing="1"/>
    </w:pPr>
  </w:style>
  <w:style w:type="paragraph" w:customStyle="1" w:styleId="list-item-view-more1">
    <w:name w:val="list-item-view-more1"/>
    <w:basedOn w:val="a"/>
    <w:pPr>
      <w:spacing w:before="100" w:beforeAutospacing="1" w:after="180"/>
    </w:pPr>
  </w:style>
  <w:style w:type="paragraph" w:customStyle="1" w:styleId="icon10">
    <w:name w:val="icon10"/>
    <w:basedOn w:val="a"/>
    <w:pPr>
      <w:spacing w:before="100" w:beforeAutospacing="1" w:after="100" w:afterAutospacing="1"/>
    </w:pPr>
  </w:style>
  <w:style w:type="paragraph" w:customStyle="1" w:styleId="message1">
    <w:name w:val="message1"/>
    <w:basedOn w:val="a"/>
    <w:pPr>
      <w:spacing w:before="100" w:beforeAutospacing="1" w:after="240"/>
    </w:pPr>
  </w:style>
  <w:style w:type="paragraph" w:customStyle="1" w:styleId="articles1">
    <w:name w:val="articles1"/>
    <w:basedOn w:val="a"/>
    <w:pPr>
      <w:spacing w:before="100" w:beforeAutospacing="1" w:after="225"/>
    </w:pPr>
  </w:style>
  <w:style w:type="paragraph" w:customStyle="1" w:styleId="metric-title1">
    <w:name w:val="metric-title1"/>
    <w:basedOn w:val="a"/>
    <w:pPr>
      <w:spacing w:before="240" w:after="180"/>
    </w:pPr>
  </w:style>
  <w:style w:type="paragraph" w:customStyle="1" w:styleId="plumx-logo1">
    <w:name w:val="plumx-logo1"/>
    <w:basedOn w:val="a"/>
    <w:pPr>
      <w:spacing w:before="100" w:beforeAutospacing="1" w:after="100" w:afterAutospacing="1"/>
    </w:pPr>
  </w:style>
  <w:style w:type="paragraph" w:customStyle="1" w:styleId="access-indicator2">
    <w:name w:val="access-indicator2"/>
    <w:basedOn w:val="a"/>
    <w:pPr>
      <w:shd w:val="clear" w:color="auto" w:fill="53B848"/>
      <w:spacing w:before="100" w:beforeAutospacing="1" w:after="100" w:afterAutospacing="1"/>
      <w:ind w:right="120"/>
    </w:pPr>
  </w:style>
  <w:style w:type="paragraph" w:customStyle="1" w:styleId="series1">
    <w:name w:val="series1"/>
    <w:basedOn w:val="a"/>
    <w:pPr>
      <w:spacing w:before="100" w:beforeAutospacing="1" w:after="100" w:afterAutospacing="1"/>
    </w:pPr>
  </w:style>
  <w:style w:type="paragraph" w:customStyle="1" w:styleId="embedded-pdf-styles1">
    <w:name w:val="embedded-pdf-styles1"/>
    <w:basedOn w:val="a"/>
    <w:pPr>
      <w:spacing w:before="100" w:beforeAutospacing="1" w:after="100" w:afterAutospacing="1"/>
    </w:pPr>
  </w:style>
  <w:style w:type="paragraph" w:customStyle="1" w:styleId="image-preview-container1">
    <w:name w:val="image-preview-container1"/>
    <w:basedOn w:val="a"/>
    <w:pPr>
      <w:pBdr>
        <w:top w:val="single" w:sz="6" w:space="0" w:color="F0F0F0"/>
        <w:left w:val="single" w:sz="6" w:space="0" w:color="F0F0F0"/>
        <w:bottom w:val="single" w:sz="6" w:space="0" w:color="F0F0F0"/>
        <w:right w:val="single" w:sz="6" w:space="0" w:color="F0F0F0"/>
      </w:pBdr>
      <w:spacing w:before="100" w:beforeAutospacing="1" w:after="100" w:afterAutospacing="1"/>
    </w:pPr>
  </w:style>
  <w:style w:type="paragraph" w:customStyle="1" w:styleId="image-pdf-preview1">
    <w:name w:val="image-pdf-preview1"/>
    <w:basedOn w:val="a"/>
    <w:pPr>
      <w:spacing w:before="100" w:beforeAutospacing="1" w:after="100" w:afterAutospacing="1"/>
    </w:pPr>
  </w:style>
  <w:style w:type="paragraph" w:customStyle="1" w:styleId="image-pdf-preview-link1">
    <w:name w:val="image-pdf-preview-link1"/>
    <w:basedOn w:val="a"/>
    <w:pPr>
      <w:spacing w:before="100" w:beforeAutospacing="1" w:after="100" w:afterAutospacing="1"/>
    </w:pPr>
  </w:style>
  <w:style w:type="paragraph" w:customStyle="1" w:styleId="first-page-overlay-content1">
    <w:name w:val="first-page-overlay-content1"/>
    <w:basedOn w:val="a"/>
    <w:pPr>
      <w:pBdr>
        <w:top w:val="single" w:sz="6" w:space="24" w:color="F0F0F0"/>
        <w:bottom w:val="single" w:sz="6" w:space="24" w:color="F0F0F0"/>
      </w:pBdr>
      <w:spacing w:before="100" w:beforeAutospacing="1" w:after="100" w:afterAutospacing="1"/>
      <w:jc w:val="center"/>
    </w:pPr>
  </w:style>
  <w:style w:type="paragraph" w:customStyle="1" w:styleId="publication1">
    <w:name w:val="publication1"/>
    <w:basedOn w:val="a"/>
    <w:pPr>
      <w:spacing w:before="100" w:beforeAutospacing="1"/>
    </w:pPr>
  </w:style>
  <w:style w:type="paragraph" w:customStyle="1" w:styleId="publication-title-link1">
    <w:name w:val="publication-title-link1"/>
    <w:basedOn w:val="a"/>
    <w:pPr>
      <w:spacing w:before="100" w:beforeAutospacing="1" w:after="100" w:afterAutospacing="1"/>
    </w:pPr>
    <w:rPr>
      <w:sz w:val="36"/>
      <w:szCs w:val="36"/>
    </w:rPr>
  </w:style>
  <w:style w:type="paragraph" w:customStyle="1" w:styleId="cite-header1">
    <w:name w:val="cite-header1"/>
    <w:basedOn w:val="a"/>
    <w:pPr>
      <w:spacing w:before="100" w:beforeAutospacing="1" w:after="60"/>
    </w:pPr>
  </w:style>
  <w:style w:type="paragraph" w:customStyle="1" w:styleId="icon11">
    <w:name w:val="icon11"/>
    <w:basedOn w:val="a"/>
    <w:pPr>
      <w:spacing w:before="100" w:beforeAutospacing="1" w:after="100" w:afterAutospacing="1"/>
      <w:ind w:right="180"/>
    </w:pPr>
  </w:style>
  <w:style w:type="paragraph" w:customStyle="1" w:styleId="publication-volume1">
    <w:name w:val="publication-volume1"/>
    <w:basedOn w:val="a"/>
    <w:pPr>
      <w:spacing w:before="100" w:beforeAutospacing="1" w:after="100" w:afterAutospacing="1"/>
      <w:textAlignment w:val="center"/>
    </w:pPr>
  </w:style>
  <w:style w:type="paragraph" w:customStyle="1" w:styleId="publication-cover1">
    <w:name w:val="publication-cover1"/>
    <w:basedOn w:val="a"/>
    <w:pPr>
      <w:spacing w:before="100" w:beforeAutospacing="1" w:after="100" w:afterAutospacing="1"/>
      <w:jc w:val="right"/>
      <w:textAlignment w:val="top"/>
    </w:pPr>
  </w:style>
  <w:style w:type="paragraph" w:customStyle="1" w:styleId="fallback-cover1">
    <w:name w:val="fallback-cover1"/>
    <w:basedOn w:val="a"/>
    <w:pPr>
      <w:spacing w:before="100" w:beforeAutospacing="1" w:after="100" w:afterAutospacing="1"/>
      <w:jc w:val="center"/>
    </w:pPr>
    <w:rPr>
      <w:sz w:val="18"/>
      <w:szCs w:val="18"/>
    </w:rPr>
  </w:style>
  <w:style w:type="paragraph" w:customStyle="1" w:styleId="publication-brand-image1">
    <w:name w:val="publication-brand-image1"/>
    <w:basedOn w:val="a"/>
    <w:pPr>
      <w:spacing w:before="100" w:beforeAutospacing="1" w:after="100" w:afterAutospacing="1"/>
    </w:pPr>
  </w:style>
  <w:style w:type="paragraph" w:customStyle="1" w:styleId="publication-cover-image1">
    <w:name w:val="publication-cover-image1"/>
    <w:basedOn w:val="a"/>
    <w:pPr>
      <w:pBdr>
        <w:top w:val="single" w:sz="6" w:space="0" w:color="B8B8B8"/>
        <w:left w:val="single" w:sz="6" w:space="0" w:color="B8B8B8"/>
        <w:bottom w:val="single" w:sz="6" w:space="0" w:color="B8B8B8"/>
        <w:right w:val="single" w:sz="6" w:space="0" w:color="B8B8B8"/>
      </w:pBdr>
      <w:spacing w:before="100" w:beforeAutospacing="1" w:after="100" w:afterAutospacing="1"/>
    </w:pPr>
  </w:style>
  <w:style w:type="paragraph" w:customStyle="1" w:styleId="article-branding1">
    <w:name w:val="article-branding1"/>
    <w:basedOn w:val="a"/>
    <w:pPr>
      <w:spacing w:before="100" w:beforeAutospacing="1" w:after="100" w:afterAutospacing="1"/>
    </w:pPr>
  </w:style>
  <w:style w:type="paragraph" w:customStyle="1" w:styleId="publication-brand-image-placeholder1">
    <w:name w:val="publication-brand-image-placeholder1"/>
    <w:basedOn w:val="a"/>
    <w:pPr>
      <w:spacing w:before="100" w:beforeAutospacing="1" w:after="100" w:afterAutospacing="1"/>
    </w:pPr>
  </w:style>
  <w:style w:type="paragraph" w:customStyle="1" w:styleId="more-recommendations-button1">
    <w:name w:val="more-recommendations-button1"/>
    <w:basedOn w:val="a"/>
    <w:pPr>
      <w:spacing w:before="100" w:beforeAutospacing="1"/>
    </w:pPr>
  </w:style>
  <w:style w:type="paragraph" w:customStyle="1" w:styleId="referenced-article-title1">
    <w:name w:val="referenced-article-title1"/>
    <w:basedOn w:val="a"/>
    <w:pPr>
      <w:spacing w:before="100" w:beforeAutospacing="1" w:after="100" w:afterAutospacing="1"/>
      <w:ind w:right="480"/>
    </w:pPr>
  </w:style>
  <w:style w:type="paragraph" w:customStyle="1" w:styleId="relatedcontentpanel1">
    <w:name w:val="relatedcontentpanel1"/>
    <w:basedOn w:val="a"/>
    <w:pPr>
      <w:pBdr>
        <w:bottom w:val="single" w:sz="12" w:space="0" w:color="F0F0F0"/>
      </w:pBdr>
      <w:spacing w:before="100" w:beforeAutospacing="1"/>
    </w:pPr>
  </w:style>
  <w:style w:type="paragraph" w:customStyle="1" w:styleId="button-link2">
    <w:name w:val="button-link2"/>
    <w:basedOn w:val="a"/>
    <w:pPr>
      <w:spacing w:before="100" w:beforeAutospacing="1" w:after="100" w:afterAutospacing="1"/>
    </w:pPr>
    <w:rPr>
      <w:rFonts w:ascii="inherit" w:hAnsi="inherit"/>
    </w:rPr>
  </w:style>
  <w:style w:type="paragraph" w:customStyle="1" w:styleId="related-content-panel-list-entry-outline-padding1">
    <w:name w:val="related-content-panel-list-entry-outline-padding1"/>
    <w:basedOn w:val="a"/>
    <w:pPr>
      <w:spacing w:before="100" w:beforeAutospacing="1" w:after="100" w:afterAutospacing="1"/>
      <w:ind w:left="-45"/>
    </w:pPr>
  </w:style>
  <w:style w:type="paragraph" w:customStyle="1" w:styleId="anchor1">
    <w:name w:val="anchor1"/>
    <w:basedOn w:val="a"/>
    <w:pPr>
      <w:spacing w:before="100" w:beforeAutospacing="1" w:after="100" w:afterAutospacing="1"/>
      <w:textAlignment w:val="top"/>
    </w:pPr>
  </w:style>
  <w:style w:type="paragraph" w:customStyle="1" w:styleId="source2">
    <w:name w:val="source2"/>
    <w:basedOn w:val="a"/>
    <w:pPr>
      <w:spacing w:before="100" w:beforeAutospacing="1" w:after="100" w:afterAutospacing="1"/>
    </w:pPr>
  </w:style>
  <w:style w:type="paragraph" w:customStyle="1" w:styleId="related-content-panel-toggle1">
    <w:name w:val="related-content-panel-toggle1"/>
    <w:basedOn w:val="a"/>
    <w:pPr>
      <w:spacing w:before="100" w:beforeAutospacing="1" w:after="100" w:afterAutospacing="1" w:line="480" w:lineRule="atLeast"/>
    </w:pPr>
  </w:style>
  <w:style w:type="paragraph" w:customStyle="1" w:styleId="button-link-text2">
    <w:name w:val="button-link-text2"/>
    <w:basedOn w:val="a"/>
    <w:pPr>
      <w:spacing w:before="100" w:beforeAutospacing="1" w:after="100" w:afterAutospacing="1"/>
    </w:pPr>
  </w:style>
  <w:style w:type="paragraph" w:customStyle="1" w:styleId="icon12">
    <w:name w:val="icon12"/>
    <w:basedOn w:val="a"/>
    <w:pPr>
      <w:spacing w:before="100" w:beforeAutospacing="1" w:after="100" w:afterAutospacing="1"/>
    </w:pPr>
  </w:style>
  <w:style w:type="paragraph" w:customStyle="1" w:styleId="icon13">
    <w:name w:val="icon13"/>
    <w:basedOn w:val="a"/>
    <w:pPr>
      <w:spacing w:before="100" w:beforeAutospacing="1" w:after="100" w:afterAutospacing="1"/>
    </w:pPr>
  </w:style>
  <w:style w:type="paragraph" w:customStyle="1" w:styleId="related-content-panel-title-text1">
    <w:name w:val="related-content-panel-title-text1"/>
    <w:basedOn w:val="a"/>
    <w:pPr>
      <w:spacing w:before="100" w:beforeAutospacing="1" w:after="100" w:afterAutospacing="1"/>
    </w:pPr>
  </w:style>
  <w:style w:type="paragraph" w:customStyle="1" w:styleId="icon14">
    <w:name w:val="icon14"/>
    <w:basedOn w:val="a"/>
    <w:pPr>
      <w:spacing w:before="100" w:beforeAutospacing="1" w:after="100" w:afterAutospacing="1"/>
      <w:ind w:right="120"/>
      <w:textAlignment w:val="center"/>
    </w:pPr>
  </w:style>
  <w:style w:type="paragraph" w:customStyle="1" w:styleId="affiliation3">
    <w:name w:val="affiliation3"/>
    <w:basedOn w:val="a"/>
    <w:pPr>
      <w:spacing w:before="240" w:after="120"/>
    </w:pPr>
  </w:style>
  <w:style w:type="paragraph" w:customStyle="1" w:styleId="footnote1">
    <w:name w:val="footnote1"/>
    <w:basedOn w:val="a"/>
    <w:pPr>
      <w:spacing w:before="240" w:after="120"/>
    </w:pPr>
  </w:style>
  <w:style w:type="paragraph" w:customStyle="1" w:styleId="correspondence1">
    <w:name w:val="correspondence1"/>
    <w:basedOn w:val="a"/>
    <w:pPr>
      <w:spacing w:before="240" w:after="120"/>
    </w:pPr>
  </w:style>
  <w:style w:type="paragraph" w:customStyle="1" w:styleId="e-address1">
    <w:name w:val="e-address1"/>
    <w:basedOn w:val="a"/>
    <w:pPr>
      <w:spacing w:before="240" w:after="120"/>
    </w:pPr>
  </w:style>
  <w:style w:type="paragraph" w:customStyle="1" w:styleId="urls1">
    <w:name w:val="urls1"/>
    <w:basedOn w:val="a"/>
    <w:pPr>
      <w:spacing w:before="240" w:after="120"/>
    </w:pPr>
  </w:style>
  <w:style w:type="paragraph" w:customStyle="1" w:styleId="article-biography1">
    <w:name w:val="article-biography1"/>
    <w:basedOn w:val="a"/>
    <w:pPr>
      <w:spacing w:before="100" w:beforeAutospacing="1" w:after="240"/>
    </w:pPr>
  </w:style>
  <w:style w:type="paragraph" w:customStyle="1" w:styleId="key-dates-help-list1">
    <w:name w:val="key-dates-help-list1"/>
    <w:basedOn w:val="a"/>
    <w:pPr>
      <w:spacing w:before="100" w:beforeAutospacing="1" w:after="100" w:afterAutospacing="1"/>
    </w:pPr>
  </w:style>
  <w:style w:type="paragraph" w:customStyle="1" w:styleId="references1">
    <w:name w:val="references1"/>
    <w:basedOn w:val="a"/>
    <w:pPr>
      <w:spacing w:before="100" w:beforeAutospacing="1" w:after="480"/>
    </w:pPr>
  </w:style>
  <w:style w:type="paragraph" w:customStyle="1" w:styleId="label4">
    <w:name w:val="label4"/>
    <w:basedOn w:val="a"/>
    <w:pPr>
      <w:spacing w:before="100" w:beforeAutospacing="1" w:after="100" w:afterAutospacing="1"/>
    </w:pPr>
    <w:rPr>
      <w:vanish/>
    </w:rPr>
  </w:style>
  <w:style w:type="paragraph" w:customStyle="1" w:styleId="reference2">
    <w:name w:val="reference2"/>
    <w:basedOn w:val="a"/>
    <w:pPr>
      <w:spacing w:after="240"/>
    </w:pPr>
  </w:style>
  <w:style w:type="paragraph" w:customStyle="1" w:styleId="section-title8">
    <w:name w:val="section-title8"/>
    <w:basedOn w:val="a"/>
    <w:pPr>
      <w:spacing w:before="240" w:after="240"/>
    </w:pPr>
  </w:style>
  <w:style w:type="paragraph" w:customStyle="1" w:styleId="popover-children4">
    <w:name w:val="popover-children4"/>
    <w:basedOn w:val="a"/>
    <w:pPr>
      <w:spacing w:before="100" w:beforeAutospacing="1" w:after="100" w:afterAutospacing="1"/>
    </w:pPr>
  </w:style>
  <w:style w:type="paragraph" w:customStyle="1" w:styleId="social-anchor1">
    <w:name w:val="social-anchor1"/>
    <w:basedOn w:val="a"/>
    <w:pPr>
      <w:spacing w:before="100" w:beforeAutospacing="1" w:after="100" w:afterAutospacing="1"/>
    </w:pPr>
  </w:style>
  <w:style w:type="paragraph" w:customStyle="1" w:styleId="authors3">
    <w:name w:val="authors3"/>
    <w:basedOn w:val="a"/>
    <w:pPr>
      <w:spacing w:before="100" w:beforeAutospacing="1" w:after="100" w:afterAutospacing="1"/>
    </w:pPr>
  </w:style>
  <w:style w:type="paragraph" w:customStyle="1" w:styleId="side-panel-children1">
    <w:name w:val="side-panel-children1"/>
    <w:basedOn w:val="a"/>
    <w:pPr>
      <w:spacing w:before="100" w:beforeAutospacing="1"/>
    </w:pPr>
  </w:style>
  <w:style w:type="paragraph" w:customStyle="1" w:styleId="substance-image1">
    <w:name w:val="substance-image1"/>
    <w:basedOn w:val="a"/>
    <w:pPr>
      <w:spacing w:after="120"/>
    </w:pPr>
  </w:style>
  <w:style w:type="paragraph" w:customStyle="1" w:styleId="substance-image2">
    <w:name w:val="substance-image2"/>
    <w:basedOn w:val="a"/>
    <w:pPr>
      <w:pBdr>
        <w:top w:val="single" w:sz="6" w:space="1" w:color="DCDCDC"/>
        <w:left w:val="single" w:sz="6" w:space="1" w:color="DCDCDC"/>
        <w:bottom w:val="single" w:sz="6" w:space="1" w:color="DCDCDC"/>
        <w:right w:val="single" w:sz="6" w:space="1" w:color="DCDCDC"/>
      </w:pBdr>
      <w:spacing w:before="100" w:beforeAutospacing="1" w:after="100" w:afterAutospacing="1"/>
    </w:pPr>
  </w:style>
  <w:style w:type="paragraph" w:customStyle="1" w:styleId="substance-image-text1">
    <w:name w:val="substance-image-text1"/>
    <w:basedOn w:val="a"/>
    <w:pPr>
      <w:shd w:val="clear" w:color="auto" w:fill="FFFFFF"/>
      <w:spacing w:before="100" w:beforeAutospacing="1" w:after="100" w:afterAutospacing="1"/>
    </w:pPr>
  </w:style>
  <w:style w:type="paragraph" w:customStyle="1" w:styleId="substance-image-button1">
    <w:name w:val="substance-image-button1"/>
    <w:basedOn w:val="a"/>
    <w:pPr>
      <w:spacing w:before="100" w:beforeAutospacing="1" w:after="100" w:afterAutospacing="1"/>
    </w:pPr>
  </w:style>
  <w:style w:type="paragraph" w:customStyle="1" w:styleId="substance-image3">
    <w:name w:val="substance-image3"/>
    <w:basedOn w:val="a"/>
    <w:pPr>
      <w:pBdr>
        <w:top w:val="single" w:sz="12" w:space="0" w:color="EB6500"/>
        <w:left w:val="single" w:sz="12" w:space="0" w:color="EB6500"/>
        <w:bottom w:val="single" w:sz="12" w:space="0" w:color="EB6500"/>
        <w:right w:val="single" w:sz="12" w:space="0" w:color="EB6500"/>
      </w:pBdr>
      <w:spacing w:before="100" w:beforeAutospacing="1" w:after="100" w:afterAutospacing="1"/>
    </w:pPr>
  </w:style>
  <w:style w:type="paragraph" w:customStyle="1" w:styleId="switch-close1">
    <w:name w:val="switch-close1"/>
    <w:basedOn w:val="a"/>
    <w:pPr>
      <w:spacing w:before="100" w:beforeAutospacing="1" w:after="100" w:afterAutospacing="1"/>
    </w:pPr>
  </w:style>
  <w:style w:type="paragraph" w:customStyle="1" w:styleId="accordion-panel2">
    <w:name w:val="accordion-panel2"/>
    <w:basedOn w:val="a"/>
    <w:pPr>
      <w:spacing w:before="100" w:beforeAutospacing="1" w:after="100" w:afterAutospacing="1"/>
    </w:pPr>
  </w:style>
  <w:style w:type="paragraph" w:customStyle="1" w:styleId="accordion-panel-title2">
    <w:name w:val="accordion-panel-title2"/>
    <w:basedOn w:val="a"/>
    <w:pPr>
      <w:spacing w:before="100" w:beforeAutospacing="1" w:after="100" w:afterAutospacing="1"/>
    </w:pPr>
    <w:rPr>
      <w:rFonts w:ascii="inherit" w:hAnsi="inherit"/>
      <w:sz w:val="21"/>
      <w:szCs w:val="21"/>
    </w:rPr>
  </w:style>
  <w:style w:type="paragraph" w:customStyle="1" w:styleId="book-contents-item1">
    <w:name w:val="book-contents-item1"/>
    <w:basedOn w:val="a"/>
    <w:pPr>
      <w:spacing w:before="100" w:beforeAutospacing="1" w:after="100" w:afterAutospacing="1"/>
    </w:pPr>
  </w:style>
  <w:style w:type="paragraph" w:customStyle="1" w:styleId="book-contents-item2">
    <w:name w:val="book-contents-item2"/>
    <w:basedOn w:val="a"/>
    <w:pPr>
      <w:spacing w:before="100" w:beforeAutospacing="1" w:after="100" w:afterAutospacing="1"/>
    </w:pPr>
  </w:style>
  <w:style w:type="paragraph" w:customStyle="1" w:styleId="current-book-contents-item1">
    <w:name w:val="current-book-contents-item1"/>
    <w:basedOn w:val="a"/>
    <w:pPr>
      <w:pBdr>
        <w:bottom w:val="single" w:sz="12" w:space="0" w:color="EB6500"/>
      </w:pBdr>
      <w:spacing w:before="100" w:beforeAutospacing="1" w:after="100" w:afterAutospacing="1"/>
    </w:pPr>
  </w:style>
  <w:style w:type="paragraph" w:customStyle="1" w:styleId="pagedivider1">
    <w:name w:val="pagedivider1"/>
    <w:basedOn w:val="a"/>
    <w:pPr>
      <w:pBdr>
        <w:bottom w:val="single" w:sz="12" w:space="0" w:color="F0F0F0"/>
      </w:pBdr>
      <w:spacing w:before="100" w:beforeAutospacing="1" w:after="240"/>
    </w:pPr>
  </w:style>
  <w:style w:type="paragraph" w:customStyle="1" w:styleId="toc-list-entry-outline-padding1">
    <w:name w:val="toc-list-entry-outline-padding1"/>
    <w:basedOn w:val="a"/>
    <w:pPr>
      <w:spacing w:before="100" w:beforeAutospacing="1" w:after="100" w:afterAutospacing="1"/>
      <w:ind w:left="-60"/>
    </w:pPr>
  </w:style>
  <w:style w:type="paragraph" w:customStyle="1" w:styleId="toc-list-entry-unentitled-label1">
    <w:name w:val="toc-list-entry-unentitled-label1"/>
    <w:basedOn w:val="a"/>
    <w:pPr>
      <w:spacing w:before="100" w:beforeAutospacing="1" w:after="100" w:afterAutospacing="1"/>
    </w:pPr>
  </w:style>
  <w:style w:type="paragraph" w:customStyle="1" w:styleId="tableofcontents1">
    <w:name w:val="tableofcontents1"/>
    <w:basedOn w:val="a"/>
    <w:pPr>
      <w:spacing w:before="100" w:beforeAutospacing="1"/>
    </w:pPr>
  </w:style>
  <w:style w:type="paragraph" w:customStyle="1" w:styleId="text1">
    <w:name w:val="text1"/>
    <w:basedOn w:val="a"/>
    <w:pPr>
      <w:spacing w:before="100" w:beforeAutospacing="1" w:after="100" w:afterAutospacing="1"/>
      <w:ind w:right="480"/>
    </w:pPr>
  </w:style>
  <w:style w:type="paragraph" w:customStyle="1" w:styleId="underline-page-number1">
    <w:name w:val="underline-page-number1"/>
    <w:basedOn w:val="a"/>
    <w:pPr>
      <w:pBdr>
        <w:bottom w:val="single" w:sz="12" w:space="0" w:color="FF6C00"/>
      </w:pBdr>
      <w:spacing w:before="100" w:beforeAutospacing="1" w:after="100" w:afterAutospacing="1"/>
    </w:pPr>
  </w:style>
  <w:style w:type="paragraph" w:customStyle="1" w:styleId="pagination-current1">
    <w:name w:val="pagination-current1"/>
    <w:basedOn w:val="a"/>
    <w:pPr>
      <w:spacing w:before="100" w:beforeAutospacing="1" w:after="100" w:afterAutospacing="1"/>
    </w:pPr>
    <w:rPr>
      <w:b/>
      <w:bCs/>
    </w:rPr>
  </w:style>
  <w:style w:type="paragraph" w:customStyle="1" w:styleId="previous-button1">
    <w:name w:val="previous-button1"/>
    <w:basedOn w:val="a"/>
    <w:pPr>
      <w:spacing w:before="100" w:beforeAutospacing="1" w:after="100" w:afterAutospacing="1"/>
      <w:ind w:left="-1200"/>
    </w:pPr>
  </w:style>
  <w:style w:type="paragraph" w:customStyle="1" w:styleId="anchor-text-container1">
    <w:name w:val="anchor-text-container1"/>
    <w:basedOn w:val="a"/>
    <w:pPr>
      <w:spacing w:before="100" w:beforeAutospacing="1" w:after="100" w:afterAutospacing="1"/>
    </w:pPr>
  </w:style>
  <w:style w:type="paragraph" w:customStyle="1" w:styleId="mathjaxhoverarrow1">
    <w:name w:val="mathjax_hover_arrow1"/>
    <w:basedOn w:val="a"/>
    <w:pPr>
      <w:pBdr>
        <w:top w:val="single" w:sz="12" w:space="0" w:color="AAAAAA"/>
        <w:left w:val="single" w:sz="12" w:space="0" w:color="AAAAAA"/>
        <w:bottom w:val="single" w:sz="12" w:space="0" w:color="AAAAAA"/>
        <w:right w:val="single" w:sz="12" w:space="0" w:color="AAAAAA"/>
      </w:pBdr>
      <w:spacing w:before="100" w:beforeAutospacing="1" w:after="100" w:afterAutospacing="1"/>
    </w:pPr>
    <w:rPr>
      <w:rFonts w:ascii="Courier New" w:hAnsi="Courier New" w:cs="Courier New"/>
      <w:color w:val="F0F0F0"/>
      <w:sz w:val="14"/>
      <w:szCs w:val="14"/>
    </w:rPr>
  </w:style>
  <w:style w:type="paragraph" w:customStyle="1" w:styleId="mathjaxmenuarrow1">
    <w:name w:val="mathjax_menuarrow1"/>
    <w:basedOn w:val="a"/>
    <w:pPr>
      <w:spacing w:before="100" w:beforeAutospacing="1" w:after="100" w:afterAutospacing="1"/>
    </w:pPr>
    <w:rPr>
      <w:color w:val="FFFFFF"/>
      <w:sz w:val="18"/>
      <w:szCs w:val="18"/>
    </w:rPr>
  </w:style>
  <w:style w:type="paragraph" w:customStyle="1" w:styleId="onetrust-vendors-list-handler1">
    <w:name w:val="onetrust-vendors-list-handler1"/>
    <w:basedOn w:val="a"/>
    <w:pPr>
      <w:spacing w:after="240"/>
      <w:ind w:left="75"/>
    </w:pPr>
    <w:rPr>
      <w:rFonts w:ascii="inherit" w:hAnsi="inherit"/>
      <w:b/>
      <w:bCs/>
      <w:color w:val="1F96DB"/>
    </w:rPr>
  </w:style>
  <w:style w:type="paragraph" w:customStyle="1" w:styleId="onetrust-vendors-list-handler2">
    <w:name w:val="onetrust-vendors-list-handler2"/>
    <w:basedOn w:val="a"/>
    <w:pPr>
      <w:spacing w:after="240"/>
      <w:ind w:left="75"/>
    </w:pPr>
    <w:rPr>
      <w:rFonts w:ascii="inherit" w:hAnsi="inherit"/>
      <w:b/>
      <w:bCs/>
      <w:color w:val="1F96DB"/>
    </w:rPr>
  </w:style>
  <w:style w:type="paragraph" w:customStyle="1" w:styleId="ot-close-icon1">
    <w:name w:val="ot-close-icon1"/>
    <w:basedOn w:val="a"/>
    <w:pPr>
      <w:spacing w:after="240"/>
    </w:pPr>
    <w:rPr>
      <w:rFonts w:ascii="inherit" w:hAnsi="inherit"/>
    </w:rPr>
  </w:style>
  <w:style w:type="paragraph" w:customStyle="1" w:styleId="ot-close-icon2">
    <w:name w:val="ot-close-icon2"/>
    <w:basedOn w:val="a"/>
    <w:pPr>
      <w:spacing w:after="240"/>
    </w:pPr>
    <w:rPr>
      <w:rFonts w:ascii="inherit" w:hAnsi="inherit"/>
    </w:rPr>
  </w:style>
  <w:style w:type="paragraph" w:customStyle="1" w:styleId="ot-close-icon3">
    <w:name w:val="ot-close-icon3"/>
    <w:basedOn w:val="a"/>
    <w:pPr>
      <w:spacing w:before="100" w:beforeAutospacing="1" w:after="100" w:afterAutospacing="1"/>
    </w:pPr>
  </w:style>
  <w:style w:type="paragraph" w:customStyle="1" w:styleId="powered-by-logo1">
    <w:name w:val="powered-by-logo1"/>
    <w:basedOn w:val="a"/>
    <w:pPr>
      <w:spacing w:after="240"/>
    </w:pPr>
    <w:rPr>
      <w:rFonts w:ascii="inherit" w:hAnsi="inherit"/>
      <w:sz w:val="18"/>
      <w:szCs w:val="18"/>
    </w:rPr>
  </w:style>
  <w:style w:type="paragraph" w:customStyle="1" w:styleId="powered-by-logo2">
    <w:name w:val="powered-by-logo2"/>
    <w:basedOn w:val="a"/>
    <w:pPr>
      <w:spacing w:after="240"/>
    </w:pPr>
    <w:rPr>
      <w:rFonts w:ascii="inherit" w:hAnsi="inherit"/>
      <w:sz w:val="18"/>
      <w:szCs w:val="18"/>
    </w:rPr>
  </w:style>
  <w:style w:type="paragraph" w:customStyle="1" w:styleId="powered-by-logo3">
    <w:name w:val="powered-by-logo3"/>
    <w:basedOn w:val="a"/>
    <w:pPr>
      <w:spacing w:before="100" w:beforeAutospacing="1" w:after="100" w:afterAutospacing="1"/>
    </w:pPr>
    <w:rPr>
      <w:sz w:val="18"/>
      <w:szCs w:val="18"/>
    </w:rPr>
  </w:style>
  <w:style w:type="paragraph" w:customStyle="1" w:styleId="powered-by-logo4">
    <w:name w:val="powered-by-logo4"/>
    <w:basedOn w:val="a"/>
    <w:pPr>
      <w:spacing w:after="240"/>
    </w:pPr>
    <w:rPr>
      <w:rFonts w:ascii="inherit" w:hAnsi="inherit"/>
      <w:color w:val="565656"/>
      <w:sz w:val="18"/>
      <w:szCs w:val="18"/>
    </w:rPr>
  </w:style>
  <w:style w:type="paragraph" w:customStyle="1" w:styleId="powered-by-logo5">
    <w:name w:val="powered-by-logo5"/>
    <w:basedOn w:val="a"/>
    <w:pPr>
      <w:spacing w:after="240"/>
    </w:pPr>
    <w:rPr>
      <w:rFonts w:ascii="inherit" w:hAnsi="inherit"/>
      <w:color w:val="565656"/>
      <w:sz w:val="18"/>
      <w:szCs w:val="18"/>
    </w:rPr>
  </w:style>
  <w:style w:type="paragraph" w:customStyle="1" w:styleId="powered-by-logo6">
    <w:name w:val="powered-by-logo6"/>
    <w:basedOn w:val="a"/>
    <w:pPr>
      <w:spacing w:before="100" w:beforeAutospacing="1" w:after="100" w:afterAutospacing="1"/>
    </w:pPr>
    <w:rPr>
      <w:color w:val="565656"/>
      <w:sz w:val="18"/>
      <w:szCs w:val="18"/>
    </w:rPr>
  </w:style>
  <w:style w:type="paragraph" w:customStyle="1" w:styleId="ot-hide1">
    <w:name w:val="ot-hide1"/>
    <w:basedOn w:val="a"/>
    <w:pPr>
      <w:spacing w:after="240"/>
    </w:pPr>
    <w:rPr>
      <w:rFonts w:ascii="inherit" w:hAnsi="inherit"/>
      <w:vanish/>
    </w:rPr>
  </w:style>
  <w:style w:type="paragraph" w:customStyle="1" w:styleId="ot-hide2">
    <w:name w:val="ot-hide2"/>
    <w:basedOn w:val="a"/>
    <w:pPr>
      <w:spacing w:after="240"/>
    </w:pPr>
    <w:rPr>
      <w:rFonts w:ascii="inherit" w:hAnsi="inherit"/>
      <w:vanish/>
    </w:rPr>
  </w:style>
  <w:style w:type="paragraph" w:customStyle="1" w:styleId="ot-hide3">
    <w:name w:val="ot-hide3"/>
    <w:basedOn w:val="a"/>
    <w:pPr>
      <w:spacing w:before="100" w:beforeAutospacing="1" w:after="100" w:afterAutospacing="1"/>
    </w:pPr>
    <w:rPr>
      <w:vanish/>
    </w:rPr>
  </w:style>
  <w:style w:type="paragraph" w:customStyle="1" w:styleId="ot-sdk-column1">
    <w:name w:val="ot-sdk-column1"/>
    <w:basedOn w:val="a"/>
    <w:pPr>
      <w:spacing w:after="240"/>
    </w:pPr>
    <w:rPr>
      <w:rFonts w:ascii="inherit" w:hAnsi="inherit"/>
    </w:rPr>
  </w:style>
  <w:style w:type="paragraph" w:customStyle="1" w:styleId="ot-sdk-container1">
    <w:name w:val="ot-sdk-container1"/>
    <w:basedOn w:val="a"/>
    <w:rPr>
      <w:rFonts w:ascii="inherit" w:hAnsi="inherit"/>
    </w:rPr>
  </w:style>
  <w:style w:type="paragraph" w:customStyle="1" w:styleId="ot-sdk-row1">
    <w:name w:val="ot-sdk-row1"/>
    <w:basedOn w:val="a"/>
    <w:rPr>
      <w:rFonts w:ascii="inherit" w:hAnsi="inherit"/>
    </w:rPr>
  </w:style>
  <w:style w:type="paragraph" w:customStyle="1" w:styleId="pc-logo1">
    <w:name w:val="pc-logo1"/>
    <w:basedOn w:val="a"/>
    <w:pPr>
      <w:spacing w:after="240"/>
    </w:pPr>
    <w:rPr>
      <w:rFonts w:ascii="inherit" w:hAnsi="inherit"/>
    </w:rPr>
  </w:style>
  <w:style w:type="paragraph" w:customStyle="1" w:styleId="ot-pc-logo1">
    <w:name w:val="ot-pc-logo1"/>
    <w:basedOn w:val="a"/>
    <w:pPr>
      <w:spacing w:after="240"/>
    </w:pPr>
    <w:rPr>
      <w:rFonts w:ascii="inherit" w:hAnsi="inherit"/>
    </w:rPr>
  </w:style>
  <w:style w:type="paragraph" w:customStyle="1" w:styleId="screen-reader-only1">
    <w:name w:val="screen-reader-only1"/>
    <w:basedOn w:val="a"/>
    <w:pPr>
      <w:ind w:left="-15" w:right="-15"/>
    </w:pPr>
    <w:rPr>
      <w:rFonts w:ascii="inherit" w:hAnsi="inherit"/>
    </w:rPr>
  </w:style>
  <w:style w:type="paragraph" w:customStyle="1" w:styleId="ot-scrn-rdr1">
    <w:name w:val="ot-scrn-rdr1"/>
    <w:basedOn w:val="a"/>
    <w:pPr>
      <w:ind w:left="-15" w:right="-15"/>
    </w:pPr>
    <w:rPr>
      <w:rFonts w:ascii="inherit" w:hAnsi="inherit"/>
    </w:rPr>
  </w:style>
  <w:style w:type="paragraph" w:customStyle="1" w:styleId="screen-reader-only2">
    <w:name w:val="screen-reader-only2"/>
    <w:basedOn w:val="a"/>
    <w:pPr>
      <w:ind w:left="-15" w:right="-15"/>
    </w:pPr>
    <w:rPr>
      <w:color w:val="696969"/>
    </w:rPr>
  </w:style>
  <w:style w:type="paragraph" w:customStyle="1" w:styleId="ot-scrn-rdr2">
    <w:name w:val="ot-scrn-rdr2"/>
    <w:basedOn w:val="a"/>
    <w:pPr>
      <w:ind w:left="-15" w:right="-15"/>
    </w:pPr>
    <w:rPr>
      <w:color w:val="696969"/>
    </w:rPr>
  </w:style>
  <w:style w:type="paragraph" w:customStyle="1" w:styleId="ot-userid-title1">
    <w:name w:val="ot-userid-title1"/>
    <w:basedOn w:val="a"/>
    <w:pPr>
      <w:spacing w:before="150" w:after="240"/>
    </w:pPr>
    <w:rPr>
      <w:rFonts w:ascii="inherit" w:hAnsi="inherit"/>
    </w:rPr>
  </w:style>
  <w:style w:type="paragraph" w:customStyle="1" w:styleId="ot-userid-titlespan1">
    <w:name w:val="ot-userid-title&gt;span1"/>
    <w:basedOn w:val="a"/>
    <w:pPr>
      <w:spacing w:after="240"/>
    </w:pPr>
    <w:rPr>
      <w:rFonts w:ascii="inherit" w:hAnsi="inherit"/>
      <w:b/>
      <w:bCs/>
    </w:rPr>
  </w:style>
  <w:style w:type="paragraph" w:customStyle="1" w:styleId="ot-userid-timestampspan1">
    <w:name w:val="ot-userid-timestamp&gt;span1"/>
    <w:basedOn w:val="a"/>
    <w:pPr>
      <w:spacing w:after="240"/>
    </w:pPr>
    <w:rPr>
      <w:rFonts w:ascii="inherit" w:hAnsi="inherit"/>
      <w:b/>
      <w:bCs/>
    </w:rPr>
  </w:style>
  <w:style w:type="paragraph" w:customStyle="1" w:styleId="ot-userid-desc1">
    <w:name w:val="ot-userid-desc1"/>
    <w:basedOn w:val="a"/>
    <w:pPr>
      <w:spacing w:after="240"/>
    </w:pPr>
    <w:rPr>
      <w:rFonts w:ascii="inherit" w:hAnsi="inherit"/>
      <w:i/>
      <w:iCs/>
    </w:rPr>
  </w:style>
  <w:style w:type="paragraph" w:customStyle="1" w:styleId="ot-pur-vdr-count1">
    <w:name w:val="ot-pur-vdr-count1"/>
    <w:basedOn w:val="a"/>
    <w:pPr>
      <w:spacing w:after="240"/>
    </w:pPr>
    <w:rPr>
      <w:rFonts w:ascii="inherit" w:hAnsi="inherit"/>
      <w:sz w:val="19"/>
      <w:szCs w:val="19"/>
    </w:rPr>
  </w:style>
  <w:style w:type="paragraph" w:customStyle="1" w:styleId="ot-optout-signal1">
    <w:name w:val="ot-optout-signal1"/>
    <w:basedOn w:val="a"/>
    <w:pPr>
      <w:pBdr>
        <w:top w:val="single" w:sz="6" w:space="4" w:color="32AE88"/>
        <w:left w:val="single" w:sz="6" w:space="4" w:color="32AE88"/>
        <w:bottom w:val="single" w:sz="6" w:space="4" w:color="32AE88"/>
        <w:right w:val="single" w:sz="6" w:space="4" w:color="32AE88"/>
      </w:pBdr>
      <w:shd w:val="clear" w:color="auto" w:fill="F9FFFA"/>
      <w:spacing w:after="150" w:line="480" w:lineRule="auto"/>
    </w:pPr>
    <w:rPr>
      <w:rFonts w:ascii="inherit" w:hAnsi="inherit"/>
    </w:rPr>
  </w:style>
  <w:style w:type="paragraph" w:customStyle="1" w:styleId="ot-optout-signal2">
    <w:name w:val="ot-optout-signal2"/>
    <w:basedOn w:val="a"/>
    <w:pPr>
      <w:pBdr>
        <w:top w:val="single" w:sz="6" w:space="4" w:color="32AE88"/>
        <w:left w:val="single" w:sz="6" w:space="4" w:color="32AE88"/>
        <w:bottom w:val="single" w:sz="6" w:space="4" w:color="32AE88"/>
        <w:right w:val="single" w:sz="6" w:space="4" w:color="32AE88"/>
      </w:pBdr>
      <w:shd w:val="clear" w:color="auto" w:fill="F9FFFA"/>
      <w:spacing w:after="150" w:line="480" w:lineRule="auto"/>
    </w:pPr>
    <w:rPr>
      <w:rFonts w:ascii="inherit" w:hAnsi="inherit"/>
    </w:rPr>
  </w:style>
  <w:style w:type="paragraph" w:customStyle="1" w:styleId="ot-optout-icon1">
    <w:name w:val="ot-optout-icon1"/>
    <w:basedOn w:val="a"/>
    <w:pPr>
      <w:spacing w:after="240"/>
      <w:ind w:right="75"/>
    </w:pPr>
    <w:rPr>
      <w:rFonts w:ascii="inherit" w:hAnsi="inherit"/>
    </w:rPr>
  </w:style>
  <w:style w:type="paragraph" w:customStyle="1" w:styleId="ot-optout-icon2">
    <w:name w:val="ot-optout-icon2"/>
    <w:basedOn w:val="a"/>
    <w:pPr>
      <w:spacing w:after="240"/>
      <w:ind w:right="75"/>
    </w:pPr>
    <w:rPr>
      <w:rFonts w:ascii="inherit" w:hAnsi="inherit"/>
    </w:rPr>
  </w:style>
  <w:style w:type="paragraph" w:customStyle="1" w:styleId="ot-general-modal1">
    <w:name w:val="ot-general-modal1"/>
    <w:basedOn w:val="a"/>
  </w:style>
  <w:style w:type="paragraph" w:customStyle="1" w:styleId="ot-signature-health-form1">
    <w:name w:val="ot-signature-health-form1"/>
    <w:basedOn w:val="a"/>
    <w:pPr>
      <w:spacing w:before="100" w:beforeAutospacing="1" w:after="100" w:afterAutospacing="1"/>
    </w:pPr>
  </w:style>
  <w:style w:type="paragraph" w:customStyle="1" w:styleId="ot-signature-input1">
    <w:name w:val="ot-signature-input1"/>
    <w:basedOn w:val="a"/>
    <w:pPr>
      <w:pBdr>
        <w:top w:val="single" w:sz="6" w:space="5" w:color="D1D1D1"/>
        <w:left w:val="single" w:sz="6" w:space="8" w:color="D1D1D1"/>
        <w:bottom w:val="single" w:sz="6" w:space="5" w:color="D1D1D1"/>
        <w:right w:val="single" w:sz="6" w:space="8" w:color="D1D1D1"/>
      </w:pBdr>
      <w:shd w:val="clear" w:color="auto" w:fill="FFFFFF"/>
      <w:spacing w:before="100" w:beforeAutospacing="1" w:after="100" w:afterAutospacing="1"/>
    </w:pPr>
  </w:style>
  <w:style w:type="paragraph" w:customStyle="1" w:styleId="ot-signature-group-title1">
    <w:name w:val="ot-signature-group-title1"/>
    <w:basedOn w:val="a"/>
    <w:pPr>
      <w:spacing w:before="100" w:beforeAutospacing="1" w:after="100" w:afterAutospacing="1"/>
    </w:pPr>
    <w:rPr>
      <w:b/>
      <w:bCs/>
    </w:rPr>
  </w:style>
  <w:style w:type="paragraph" w:customStyle="1" w:styleId="ot-signature-paragraph1">
    <w:name w:val="ot-signature-paragraph1"/>
    <w:basedOn w:val="a"/>
    <w:pPr>
      <w:spacing w:line="300" w:lineRule="atLeast"/>
    </w:pPr>
  </w:style>
  <w:style w:type="paragraph" w:customStyle="1" w:styleId="ot-signature-paragraph2">
    <w:name w:val="ot-signature-paragraph2"/>
    <w:basedOn w:val="a"/>
    <w:pPr>
      <w:spacing w:line="300" w:lineRule="atLeast"/>
    </w:pPr>
  </w:style>
  <w:style w:type="paragraph" w:customStyle="1" w:styleId="ot-health-signature-error1">
    <w:name w:val="ot-health-signature-error1"/>
    <w:basedOn w:val="a"/>
    <w:pPr>
      <w:spacing w:before="100" w:beforeAutospacing="1" w:after="100" w:afterAutospacing="1"/>
    </w:pPr>
    <w:rPr>
      <w:color w:val="4D4D4D"/>
    </w:rPr>
  </w:style>
  <w:style w:type="paragraph" w:customStyle="1" w:styleId="ot-health-signature-error2">
    <w:name w:val="ot-health-signature-error2"/>
    <w:basedOn w:val="a"/>
    <w:pPr>
      <w:spacing w:before="100" w:beforeAutospacing="1" w:after="100" w:afterAutospacing="1"/>
    </w:pPr>
    <w:rPr>
      <w:color w:val="4D4D4D"/>
    </w:rPr>
  </w:style>
  <w:style w:type="paragraph" w:customStyle="1" w:styleId="ot-signature-button1">
    <w:name w:val="ot-signature-button1"/>
    <w:basedOn w:val="a"/>
    <w:pPr>
      <w:pBdr>
        <w:top w:val="single" w:sz="12" w:space="9" w:color="68B631"/>
        <w:left w:val="single" w:sz="12" w:space="8" w:color="68B631"/>
        <w:bottom w:val="single" w:sz="12" w:space="9" w:color="68B631"/>
        <w:right w:val="single" w:sz="12" w:space="8" w:color="68B631"/>
      </w:pBdr>
      <w:shd w:val="clear" w:color="auto" w:fill="68B631"/>
      <w:spacing w:before="100" w:beforeAutospacing="1" w:after="100" w:afterAutospacing="1"/>
    </w:pPr>
    <w:rPr>
      <w:b/>
      <w:bCs/>
      <w:color w:val="FFFFFF"/>
      <w:sz w:val="19"/>
      <w:szCs w:val="19"/>
    </w:rPr>
  </w:style>
  <w:style w:type="paragraph" w:customStyle="1" w:styleId="ot-signature-button2">
    <w:name w:val="ot-signature-button2"/>
    <w:basedOn w:val="a"/>
    <w:pPr>
      <w:pBdr>
        <w:top w:val="single" w:sz="12" w:space="9" w:color="68B631"/>
        <w:left w:val="single" w:sz="12" w:space="8" w:color="68B631"/>
        <w:bottom w:val="single" w:sz="12" w:space="9" w:color="68B631"/>
        <w:right w:val="single" w:sz="12" w:space="8" w:color="68B631"/>
      </w:pBdr>
      <w:shd w:val="clear" w:color="auto" w:fill="68B631"/>
      <w:spacing w:before="100" w:beforeAutospacing="1" w:after="100" w:afterAutospacing="1"/>
    </w:pPr>
    <w:rPr>
      <w:b/>
      <w:bCs/>
      <w:color w:val="FFFFFF"/>
      <w:sz w:val="19"/>
      <w:szCs w:val="19"/>
    </w:rPr>
  </w:style>
  <w:style w:type="paragraph" w:customStyle="1" w:styleId="ot-signature-input2">
    <w:name w:val="ot-signature-input2"/>
    <w:basedOn w:val="a"/>
    <w:pPr>
      <w:spacing w:before="100" w:beforeAutospacing="1" w:after="100" w:afterAutospacing="1"/>
    </w:pPr>
  </w:style>
  <w:style w:type="paragraph" w:customStyle="1" w:styleId="ot-signature-label1">
    <w:name w:val="ot-signature-label1"/>
    <w:basedOn w:val="a"/>
    <w:pPr>
      <w:spacing w:before="100" w:beforeAutospacing="1" w:line="300" w:lineRule="atLeast"/>
    </w:pPr>
  </w:style>
  <w:style w:type="paragraph" w:customStyle="1" w:styleId="ot-sdk-container2">
    <w:name w:val="ot-sdk-container2"/>
    <w:basedOn w:val="a"/>
    <w:rPr>
      <w:rFonts w:ascii="inherit" w:hAnsi="inherit"/>
    </w:rPr>
  </w:style>
  <w:style w:type="paragraph" w:customStyle="1" w:styleId="ot-sdk-container3">
    <w:name w:val="ot-sdk-container3"/>
    <w:basedOn w:val="a"/>
    <w:rPr>
      <w:rFonts w:ascii="inherit" w:hAnsi="inherit"/>
    </w:rPr>
  </w:style>
  <w:style w:type="paragraph" w:customStyle="1" w:styleId="ot-sdk-column2">
    <w:name w:val="ot-sdk-column2"/>
    <w:basedOn w:val="a"/>
    <w:pPr>
      <w:spacing w:after="240"/>
    </w:pPr>
    <w:rPr>
      <w:rFonts w:ascii="inherit" w:hAnsi="inherit"/>
    </w:rPr>
  </w:style>
  <w:style w:type="paragraph" w:customStyle="1" w:styleId="ot-sdk-columns1">
    <w:name w:val="ot-sdk-columns1"/>
    <w:basedOn w:val="a"/>
    <w:pPr>
      <w:spacing w:after="240"/>
    </w:pPr>
    <w:rPr>
      <w:rFonts w:ascii="inherit" w:hAnsi="inherit"/>
    </w:rPr>
  </w:style>
  <w:style w:type="paragraph" w:customStyle="1" w:styleId="ot-sdk-column3">
    <w:name w:val="ot-sdk-column3"/>
    <w:basedOn w:val="a"/>
    <w:pPr>
      <w:spacing w:after="240"/>
    </w:pPr>
    <w:rPr>
      <w:rFonts w:ascii="inherit" w:hAnsi="inherit"/>
    </w:rPr>
  </w:style>
  <w:style w:type="paragraph" w:customStyle="1" w:styleId="ot-sdk-columns2">
    <w:name w:val="ot-sdk-columns2"/>
    <w:basedOn w:val="a"/>
    <w:pPr>
      <w:spacing w:after="240"/>
    </w:pPr>
    <w:rPr>
      <w:rFonts w:ascii="inherit" w:hAnsi="inherit"/>
    </w:rPr>
  </w:style>
  <w:style w:type="paragraph" w:customStyle="1" w:styleId="ot-sdk-column4">
    <w:name w:val="ot-sdk-column4"/>
    <w:basedOn w:val="a"/>
    <w:pPr>
      <w:spacing w:after="240"/>
    </w:pPr>
    <w:rPr>
      <w:rFonts w:ascii="inherit" w:hAnsi="inherit"/>
    </w:rPr>
  </w:style>
  <w:style w:type="paragraph" w:customStyle="1" w:styleId="ot-sdk-columns3">
    <w:name w:val="ot-sdk-columns3"/>
    <w:basedOn w:val="a"/>
    <w:pPr>
      <w:spacing w:after="240"/>
    </w:pPr>
    <w:rPr>
      <w:rFonts w:ascii="inherit" w:hAnsi="inherit"/>
    </w:rPr>
  </w:style>
  <w:style w:type="paragraph" w:customStyle="1" w:styleId="ot-sdk-row2">
    <w:name w:val="ot-sdk-row2"/>
    <w:basedOn w:val="a"/>
    <w:rPr>
      <w:rFonts w:ascii="inherit" w:hAnsi="inherit"/>
    </w:rPr>
  </w:style>
  <w:style w:type="paragraph" w:customStyle="1" w:styleId="ot-sdk-row3">
    <w:name w:val="ot-sdk-row3"/>
    <w:basedOn w:val="a"/>
    <w:rPr>
      <w:rFonts w:ascii="inherit" w:hAnsi="inherit"/>
    </w:rPr>
  </w:style>
  <w:style w:type="paragraph" w:customStyle="1" w:styleId="ot-gv-list-handler1">
    <w:name w:val="ot-gv-list-handler1"/>
    <w:basedOn w:val="a"/>
    <w:rPr>
      <w:rFonts w:ascii="inherit" w:hAnsi="inherit"/>
      <w:sz w:val="20"/>
      <w:szCs w:val="20"/>
    </w:rPr>
  </w:style>
  <w:style w:type="paragraph" w:customStyle="1" w:styleId="onetrust-close-btn-ui1">
    <w:name w:val="onetrust-close-btn-ui1"/>
    <w:basedOn w:val="a"/>
    <w:pPr>
      <w:spacing w:before="100" w:beforeAutospacing="1" w:after="100" w:afterAutospacing="1"/>
    </w:pPr>
    <w:rPr>
      <w:rFonts w:ascii="inherit" w:hAnsi="inherit"/>
    </w:rPr>
  </w:style>
  <w:style w:type="paragraph" w:customStyle="1" w:styleId="bannerlogo1">
    <w:name w:val="banner_logo1"/>
    <w:basedOn w:val="a"/>
    <w:pPr>
      <w:spacing w:after="240"/>
    </w:pPr>
    <w:rPr>
      <w:rFonts w:ascii="inherit" w:hAnsi="inherit"/>
      <w:vanish/>
    </w:rPr>
  </w:style>
  <w:style w:type="paragraph" w:customStyle="1" w:styleId="ot-b-addl-desc1">
    <w:name w:val="ot-b-addl-desc1"/>
    <w:basedOn w:val="a"/>
    <w:pPr>
      <w:spacing w:after="240"/>
    </w:pPr>
    <w:rPr>
      <w:rFonts w:ascii="inherit" w:hAnsi="inherit"/>
      <w:sz w:val="19"/>
      <w:szCs w:val="19"/>
    </w:rPr>
  </w:style>
  <w:style w:type="paragraph" w:customStyle="1" w:styleId="banner-option-input1">
    <w:name w:val="banner-option-input1"/>
    <w:basedOn w:val="a"/>
    <w:pPr>
      <w:spacing w:after="150"/>
    </w:pPr>
    <w:rPr>
      <w:rFonts w:ascii="inherit" w:hAnsi="inherit"/>
      <w:sz w:val="20"/>
      <w:szCs w:val="20"/>
    </w:rPr>
  </w:style>
  <w:style w:type="paragraph" w:customStyle="1" w:styleId="banner-option1">
    <w:name w:val="banner-option1"/>
    <w:basedOn w:val="a"/>
    <w:pPr>
      <w:spacing w:after="180"/>
    </w:pPr>
    <w:rPr>
      <w:rFonts w:ascii="inherit" w:hAnsi="inherit"/>
    </w:rPr>
  </w:style>
  <w:style w:type="paragraph" w:customStyle="1" w:styleId="ot-arrow-container1">
    <w:name w:val="ot-arrow-container1"/>
    <w:basedOn w:val="a"/>
    <w:pPr>
      <w:pBdr>
        <w:left w:val="single" w:sz="36" w:space="0" w:color="696969"/>
      </w:pBdr>
      <w:spacing w:after="240"/>
      <w:ind w:left="150"/>
      <w:textAlignment w:val="center"/>
    </w:pPr>
    <w:rPr>
      <w:rFonts w:ascii="inherit" w:hAnsi="inherit"/>
    </w:rPr>
  </w:style>
  <w:style w:type="paragraph" w:customStyle="1" w:styleId="banner-option-details1">
    <w:name w:val="banner-option-details1"/>
    <w:basedOn w:val="a"/>
    <w:pPr>
      <w:spacing w:after="240"/>
      <w:ind w:right="150"/>
    </w:pPr>
    <w:rPr>
      <w:rFonts w:ascii="inherit" w:hAnsi="inherit"/>
      <w:vanish/>
      <w:sz w:val="20"/>
      <w:szCs w:val="20"/>
    </w:rPr>
  </w:style>
  <w:style w:type="paragraph" w:customStyle="1" w:styleId="ot-dpd-title1">
    <w:name w:val="ot-dpd-title1"/>
    <w:basedOn w:val="a"/>
    <w:pPr>
      <w:spacing w:after="150"/>
    </w:pPr>
    <w:rPr>
      <w:rFonts w:ascii="inherit" w:hAnsi="inherit"/>
      <w:color w:val="696969"/>
      <w:sz w:val="21"/>
      <w:szCs w:val="21"/>
    </w:rPr>
  </w:style>
  <w:style w:type="paragraph" w:customStyle="1" w:styleId="ot-dpd-desc1">
    <w:name w:val="ot-dpd-desc1"/>
    <w:basedOn w:val="a"/>
    <w:pPr>
      <w:spacing w:after="150"/>
    </w:pPr>
    <w:rPr>
      <w:rFonts w:ascii="inherit" w:hAnsi="inherit"/>
      <w:color w:val="696969"/>
      <w:sz w:val="19"/>
      <w:szCs w:val="19"/>
    </w:rPr>
  </w:style>
  <w:style w:type="paragraph" w:customStyle="1" w:styleId="banner-option-details2">
    <w:name w:val="banner-option-details2"/>
    <w:basedOn w:val="a"/>
    <w:pPr>
      <w:shd w:val="clear" w:color="auto" w:fill="E9E9E9"/>
      <w:spacing w:after="240"/>
      <w:ind w:right="150"/>
    </w:pPr>
    <w:rPr>
      <w:rFonts w:ascii="inherit" w:hAnsi="inherit"/>
      <w:vanish/>
      <w:sz w:val="20"/>
      <w:szCs w:val="20"/>
    </w:rPr>
  </w:style>
  <w:style w:type="paragraph" w:customStyle="1" w:styleId="ot-sdk-container4">
    <w:name w:val="ot-sdk-container4"/>
    <w:basedOn w:val="a"/>
    <w:rPr>
      <w:rFonts w:ascii="inherit" w:hAnsi="inherit"/>
    </w:rPr>
  </w:style>
  <w:style w:type="paragraph" w:customStyle="1" w:styleId="ot-sdk-row4">
    <w:name w:val="ot-sdk-row4"/>
    <w:basedOn w:val="a"/>
    <w:pPr>
      <w:spacing w:before="100" w:beforeAutospacing="1" w:after="100" w:afterAutospacing="1"/>
    </w:pPr>
    <w:rPr>
      <w:rFonts w:ascii="inherit" w:hAnsi="inherit"/>
    </w:rPr>
  </w:style>
  <w:style w:type="paragraph" w:customStyle="1" w:styleId="category-host-list-handler1">
    <w:name w:val="category-host-list-handler1"/>
    <w:basedOn w:val="a"/>
    <w:pPr>
      <w:spacing w:after="240" w:line="360" w:lineRule="atLeast"/>
    </w:pPr>
    <w:rPr>
      <w:rFonts w:ascii="inherit" w:hAnsi="inherit"/>
    </w:rPr>
  </w:style>
  <w:style w:type="paragraph" w:customStyle="1" w:styleId="ot-cat-header1">
    <w:name w:val="ot-cat-header1"/>
    <w:basedOn w:val="a"/>
    <w:pPr>
      <w:spacing w:line="360" w:lineRule="atLeast"/>
      <w:textAlignment w:val="center"/>
    </w:pPr>
    <w:rPr>
      <w:rFonts w:ascii="inherit" w:hAnsi="inherit"/>
      <w:color w:val="2E3644"/>
    </w:rPr>
  </w:style>
  <w:style w:type="paragraph" w:customStyle="1" w:styleId="ot-pc-header1">
    <w:name w:val="ot-pc-header1"/>
    <w:basedOn w:val="a"/>
    <w:pPr>
      <w:pBdr>
        <w:bottom w:val="single" w:sz="6" w:space="8" w:color="E9E9E9"/>
      </w:pBdr>
      <w:spacing w:after="240"/>
    </w:pPr>
    <w:rPr>
      <w:rFonts w:ascii="inherit" w:hAnsi="inherit"/>
      <w:vanish/>
    </w:rPr>
  </w:style>
  <w:style w:type="paragraph" w:customStyle="1" w:styleId="ot-acc-hdr1">
    <w:name w:val="ot-acc-hdr1"/>
    <w:basedOn w:val="a"/>
    <w:pPr>
      <w:spacing w:after="240"/>
    </w:pPr>
    <w:rPr>
      <w:rFonts w:ascii="inherit" w:hAnsi="inherit"/>
    </w:rPr>
  </w:style>
  <w:style w:type="paragraph" w:customStyle="1" w:styleId="ot-hlst-cntr1">
    <w:name w:val="ot-hlst-cntr1"/>
    <w:basedOn w:val="a"/>
    <w:pPr>
      <w:spacing w:after="240"/>
    </w:pPr>
    <w:rPr>
      <w:rFonts w:ascii="inherit" w:hAnsi="inherit"/>
    </w:rPr>
  </w:style>
  <w:style w:type="paragraph" w:customStyle="1" w:styleId="ot-subgrp-cntr1">
    <w:name w:val="ot-subgrp-cntr1"/>
    <w:basedOn w:val="a"/>
    <w:pPr>
      <w:spacing w:after="240"/>
    </w:pPr>
    <w:rPr>
      <w:rFonts w:ascii="inherit" w:hAnsi="inherit"/>
    </w:rPr>
  </w:style>
  <w:style w:type="paragraph" w:customStyle="1" w:styleId="ot-switch1">
    <w:name w:val="ot-switch1"/>
    <w:basedOn w:val="a"/>
    <w:pPr>
      <w:spacing w:after="240"/>
    </w:pPr>
    <w:rPr>
      <w:rFonts w:ascii="inherit" w:hAnsi="inherit"/>
    </w:rPr>
  </w:style>
  <w:style w:type="paragraph" w:customStyle="1" w:styleId="ot-vlst-cntr1">
    <w:name w:val="ot-vlst-cntr1"/>
    <w:basedOn w:val="a"/>
    <w:rPr>
      <w:rFonts w:ascii="inherit" w:hAnsi="inherit"/>
    </w:rPr>
  </w:style>
  <w:style w:type="paragraph" w:customStyle="1" w:styleId="ot-pc-footer1">
    <w:name w:val="ot-pc-footer1"/>
    <w:basedOn w:val="a"/>
    <w:pPr>
      <w:pBdr>
        <w:top w:val="single" w:sz="2" w:space="0" w:color="auto"/>
      </w:pBdr>
      <w:spacing w:after="240"/>
    </w:pPr>
    <w:rPr>
      <w:rFonts w:ascii="inherit" w:hAnsi="inherit"/>
    </w:rPr>
  </w:style>
  <w:style w:type="paragraph" w:customStyle="1" w:styleId="ot-btn-container1">
    <w:name w:val="ot-btn-container1"/>
    <w:basedOn w:val="a"/>
    <w:pPr>
      <w:spacing w:after="240"/>
      <w:jc w:val="center"/>
    </w:pPr>
    <w:rPr>
      <w:rFonts w:ascii="inherit" w:hAnsi="inherit"/>
    </w:rPr>
  </w:style>
  <w:style w:type="paragraph" w:customStyle="1" w:styleId="ot-pc-footer-logo1">
    <w:name w:val="ot-pc-footer-logo1"/>
    <w:basedOn w:val="a"/>
    <w:pPr>
      <w:shd w:val="clear" w:color="auto" w:fill="FFFFFF"/>
      <w:spacing w:after="240"/>
      <w:jc w:val="right"/>
    </w:pPr>
    <w:rPr>
      <w:rFonts w:ascii="inherit" w:hAnsi="inherit"/>
    </w:rPr>
  </w:style>
  <w:style w:type="paragraph" w:customStyle="1" w:styleId="ot-acc-txt1">
    <w:name w:val="ot-acc-txt1"/>
    <w:basedOn w:val="a"/>
    <w:pPr>
      <w:spacing w:after="240"/>
    </w:pPr>
    <w:rPr>
      <w:rFonts w:ascii="inherit" w:hAnsi="inherit"/>
    </w:rPr>
  </w:style>
  <w:style w:type="paragraph" w:customStyle="1" w:styleId="ot-host-item1">
    <w:name w:val="ot-host-item1"/>
    <w:basedOn w:val="a"/>
    <w:pPr>
      <w:pBdr>
        <w:bottom w:val="single" w:sz="12" w:space="0" w:color="B9B9B9"/>
      </w:pBdr>
      <w:spacing w:after="240"/>
    </w:pPr>
    <w:rPr>
      <w:rFonts w:ascii="inherit" w:hAnsi="inherit"/>
    </w:rPr>
  </w:style>
  <w:style w:type="paragraph" w:customStyle="1" w:styleId="ot-acc-hdr2">
    <w:name w:val="ot-acc-hdr2"/>
    <w:basedOn w:val="a"/>
    <w:rPr>
      <w:rFonts w:ascii="inherit" w:hAnsi="inherit"/>
    </w:rPr>
  </w:style>
  <w:style w:type="paragraph" w:customStyle="1" w:styleId="ot-plus-minus1">
    <w:name w:val="ot-plus-minus1"/>
    <w:basedOn w:val="a"/>
    <w:pPr>
      <w:ind w:right="120"/>
    </w:pPr>
    <w:rPr>
      <w:rFonts w:ascii="inherit" w:hAnsi="inherit"/>
      <w:sz w:val="36"/>
      <w:szCs w:val="36"/>
    </w:rPr>
  </w:style>
  <w:style w:type="paragraph" w:customStyle="1" w:styleId="ot-host-info1">
    <w:name w:val="ot-host-info1"/>
    <w:basedOn w:val="a"/>
    <w:pPr>
      <w:spacing w:after="150"/>
    </w:pPr>
    <w:rPr>
      <w:rFonts w:ascii="inherit" w:hAnsi="inherit"/>
      <w:color w:val="696969"/>
      <w:sz w:val="17"/>
      <w:szCs w:val="17"/>
    </w:rPr>
  </w:style>
  <w:style w:type="paragraph" w:customStyle="1" w:styleId="ot-fltr-cntr1">
    <w:name w:val="ot-fltr-cntr1"/>
    <w:basedOn w:val="a"/>
    <w:pPr>
      <w:spacing w:after="240"/>
    </w:pPr>
    <w:rPr>
      <w:rFonts w:ascii="inherit" w:hAnsi="inherit"/>
    </w:rPr>
  </w:style>
  <w:style w:type="paragraph" w:customStyle="1" w:styleId="ot-fltr-opt1">
    <w:name w:val="ot-fltr-opt1"/>
    <w:basedOn w:val="a"/>
    <w:pPr>
      <w:spacing w:after="240"/>
      <w:ind w:left="225"/>
    </w:pPr>
    <w:rPr>
      <w:rFonts w:ascii="inherit" w:hAnsi="inherit"/>
    </w:rPr>
  </w:style>
  <w:style w:type="paragraph" w:customStyle="1" w:styleId="ot-pc-header2">
    <w:name w:val="ot-pc-header2"/>
    <w:basedOn w:val="a"/>
    <w:pPr>
      <w:pBdr>
        <w:bottom w:val="single" w:sz="6" w:space="8" w:color="E9E9E9"/>
      </w:pBdr>
      <w:spacing w:after="240"/>
    </w:pPr>
    <w:rPr>
      <w:rFonts w:ascii="inherit" w:hAnsi="inherit"/>
    </w:rPr>
  </w:style>
  <w:style w:type="paragraph" w:customStyle="1" w:styleId="ot-cat-header2">
    <w:name w:val="ot-cat-header2"/>
    <w:basedOn w:val="a"/>
    <w:pPr>
      <w:spacing w:after="240"/>
      <w:textAlignment w:val="center"/>
    </w:pPr>
    <w:rPr>
      <w:rFonts w:ascii="inherit" w:hAnsi="inherit"/>
      <w:b/>
      <w:bCs/>
      <w:color w:val="696969"/>
      <w:sz w:val="21"/>
      <w:szCs w:val="21"/>
    </w:rPr>
  </w:style>
  <w:style w:type="paragraph" w:customStyle="1" w:styleId="ot-ven-name1">
    <w:name w:val="ot-ven-name1"/>
    <w:basedOn w:val="a"/>
    <w:pPr>
      <w:spacing w:after="240"/>
    </w:pPr>
    <w:rPr>
      <w:rFonts w:ascii="inherit" w:hAnsi="inherit"/>
      <w:b/>
      <w:bCs/>
      <w:color w:val="696969"/>
    </w:rPr>
  </w:style>
  <w:style w:type="paragraph" w:customStyle="1" w:styleId="ot-always-active1">
    <w:name w:val="ot-always-active1"/>
    <w:basedOn w:val="a"/>
    <w:pPr>
      <w:spacing w:after="240"/>
    </w:pPr>
    <w:rPr>
      <w:rFonts w:ascii="inherit" w:hAnsi="inherit"/>
      <w:b/>
      <w:bCs/>
      <w:color w:val="696969"/>
    </w:rPr>
  </w:style>
  <w:style w:type="paragraph" w:customStyle="1" w:styleId="ot-cat-header3">
    <w:name w:val="ot-cat-header3"/>
    <w:basedOn w:val="a"/>
    <w:pPr>
      <w:spacing w:after="240"/>
      <w:textAlignment w:val="center"/>
    </w:pPr>
    <w:rPr>
      <w:rFonts w:ascii="inherit" w:hAnsi="inherit"/>
      <w:b/>
      <w:bCs/>
      <w:color w:val="696969"/>
      <w:sz w:val="21"/>
      <w:szCs w:val="21"/>
    </w:rPr>
  </w:style>
  <w:style w:type="paragraph" w:customStyle="1" w:styleId="ot-link-btn1">
    <w:name w:val="ot-link-btn1"/>
    <w:basedOn w:val="a"/>
    <w:rPr>
      <w:rFonts w:ascii="inherit" w:hAnsi="inherit"/>
    </w:rPr>
  </w:style>
  <w:style w:type="paragraph" w:customStyle="1" w:styleId="ot-always-active2">
    <w:name w:val="ot-always-active2"/>
    <w:basedOn w:val="a"/>
    <w:rPr>
      <w:rFonts w:ascii="inherit" w:hAnsi="inherit"/>
      <w:b/>
      <w:bCs/>
      <w:color w:val="3860BE"/>
      <w:sz w:val="19"/>
      <w:szCs w:val="19"/>
    </w:rPr>
  </w:style>
  <w:style w:type="paragraph" w:customStyle="1" w:styleId="ot-always-active3">
    <w:name w:val="ot-always-active3"/>
    <w:basedOn w:val="a"/>
    <w:rPr>
      <w:rFonts w:ascii="inherit" w:hAnsi="inherit"/>
      <w:b/>
      <w:bCs/>
      <w:color w:val="3860BE"/>
      <w:sz w:val="19"/>
      <w:szCs w:val="19"/>
    </w:rPr>
  </w:style>
  <w:style w:type="paragraph" w:customStyle="1" w:styleId="save-preference-btn-handler1">
    <w:name w:val="save-preference-btn-handler1"/>
    <w:basedOn w:val="a"/>
    <w:pPr>
      <w:spacing w:after="240"/>
      <w:ind w:right="300"/>
    </w:pPr>
    <w:rPr>
      <w:rFonts w:ascii="inherit" w:hAnsi="inherit"/>
    </w:rPr>
  </w:style>
  <w:style w:type="paragraph" w:customStyle="1" w:styleId="ot-pc-refuse-all-handler1">
    <w:name w:val="ot-pc-refuse-all-handler1"/>
    <w:basedOn w:val="a"/>
    <w:pPr>
      <w:spacing w:after="240"/>
      <w:ind w:right="150"/>
    </w:pPr>
    <w:rPr>
      <w:rFonts w:ascii="inherit" w:hAnsi="inherit"/>
    </w:rPr>
  </w:style>
  <w:style w:type="paragraph" w:customStyle="1" w:styleId="privacy-notice-link1">
    <w:name w:val="privacy-notice-link1"/>
    <w:basedOn w:val="a"/>
    <w:pPr>
      <w:spacing w:after="240"/>
      <w:ind w:right="120"/>
    </w:pPr>
    <w:rPr>
      <w:rFonts w:ascii="inherit" w:hAnsi="inherit"/>
    </w:rPr>
  </w:style>
  <w:style w:type="paragraph" w:customStyle="1" w:styleId="ot-imprint-handler1">
    <w:name w:val="ot-imprint-handler1"/>
    <w:basedOn w:val="a"/>
    <w:pPr>
      <w:spacing w:after="240"/>
      <w:ind w:right="120"/>
    </w:pPr>
    <w:rPr>
      <w:rFonts w:ascii="inherit" w:hAnsi="inherit"/>
    </w:rPr>
  </w:style>
  <w:style w:type="paragraph" w:customStyle="1" w:styleId="ot-subgrp-cntr2">
    <w:name w:val="ot-subgrp-cntr2"/>
    <w:basedOn w:val="a"/>
    <w:pPr>
      <w:spacing w:after="240"/>
    </w:pPr>
    <w:rPr>
      <w:rFonts w:ascii="inherit" w:hAnsi="inherit"/>
    </w:rPr>
  </w:style>
  <w:style w:type="paragraph" w:customStyle="1" w:styleId="ot-acc-hdr3">
    <w:name w:val="ot-acc-hdr3"/>
    <w:basedOn w:val="a"/>
    <w:pPr>
      <w:spacing w:after="240"/>
    </w:pPr>
    <w:rPr>
      <w:rFonts w:ascii="inherit" w:hAnsi="inherit"/>
    </w:rPr>
  </w:style>
  <w:style w:type="paragraph" w:customStyle="1" w:styleId="ot-acc-txt2">
    <w:name w:val="ot-acc-txt2"/>
    <w:basedOn w:val="a"/>
    <w:rPr>
      <w:rFonts w:ascii="inherit" w:hAnsi="inherit"/>
    </w:rPr>
  </w:style>
  <w:style w:type="paragraph" w:customStyle="1" w:styleId="ot-pc-footer2">
    <w:name w:val="ot-pc-footer2"/>
    <w:basedOn w:val="a"/>
    <w:pPr>
      <w:pBdr>
        <w:top w:val="single" w:sz="6" w:space="0" w:color="D8D8D8"/>
      </w:pBdr>
      <w:spacing w:after="240"/>
    </w:pPr>
    <w:rPr>
      <w:rFonts w:ascii="inherit" w:hAnsi="inherit"/>
    </w:rPr>
  </w:style>
  <w:style w:type="paragraph" w:customStyle="1" w:styleId="ot-pc-footer-logo2">
    <w:name w:val="ot-pc-footer-logo2"/>
    <w:basedOn w:val="a"/>
    <w:pPr>
      <w:shd w:val="clear" w:color="auto" w:fill="F4F4F4"/>
      <w:spacing w:after="240"/>
      <w:jc w:val="right"/>
    </w:pPr>
    <w:rPr>
      <w:rFonts w:ascii="inherit" w:hAnsi="inherit"/>
    </w:rPr>
  </w:style>
  <w:style w:type="paragraph" w:customStyle="1" w:styleId="ot-pc-footer-logo3">
    <w:name w:val="ot-pc-footer-logo3"/>
    <w:basedOn w:val="a"/>
    <w:pPr>
      <w:bidi/>
      <w:spacing w:before="100" w:beforeAutospacing="1" w:after="100" w:afterAutospacing="1"/>
    </w:pPr>
  </w:style>
  <w:style w:type="paragraph" w:customStyle="1" w:styleId="ot-switch2">
    <w:name w:val="ot-switch2"/>
    <w:basedOn w:val="a"/>
    <w:pPr>
      <w:spacing w:after="240"/>
    </w:pPr>
    <w:rPr>
      <w:rFonts w:ascii="inherit" w:hAnsi="inherit"/>
    </w:rPr>
  </w:style>
  <w:style w:type="paragraph" w:customStyle="1" w:styleId="ot-switch-nob1">
    <w:name w:val="ot-switch-nob1"/>
    <w:basedOn w:val="a"/>
    <w:pPr>
      <w:pBdr>
        <w:top w:val="single" w:sz="6" w:space="0" w:color="DDDDDD"/>
        <w:left w:val="single" w:sz="6" w:space="0" w:color="DDDDDD"/>
        <w:bottom w:val="single" w:sz="6" w:space="0" w:color="DDDDDD"/>
        <w:right w:val="single" w:sz="6" w:space="0" w:color="DDDDDD"/>
      </w:pBdr>
      <w:shd w:val="clear" w:color="auto" w:fill="767676"/>
      <w:spacing w:after="240"/>
    </w:pPr>
    <w:rPr>
      <w:rFonts w:ascii="inherit" w:hAnsi="inherit"/>
    </w:rPr>
  </w:style>
  <w:style w:type="paragraph" w:customStyle="1" w:styleId="ot-label-txt1">
    <w:name w:val="ot-label-txt1"/>
    <w:basedOn w:val="a"/>
    <w:pPr>
      <w:spacing w:after="240"/>
    </w:pPr>
    <w:rPr>
      <w:rFonts w:ascii="inherit" w:hAnsi="inherit"/>
      <w:vanish/>
    </w:rPr>
  </w:style>
  <w:style w:type="paragraph" w:customStyle="1" w:styleId="ot-arw1">
    <w:name w:val="ot-arw1"/>
    <w:basedOn w:val="a"/>
    <w:pPr>
      <w:spacing w:after="240"/>
      <w:ind w:left="75"/>
      <w:textAlignment w:val="center"/>
    </w:pPr>
    <w:rPr>
      <w:rFonts w:ascii="inherit" w:hAnsi="inherit"/>
      <w:color w:val="696969"/>
    </w:rPr>
  </w:style>
  <w:style w:type="paragraph" w:customStyle="1" w:styleId="ot-tgl-cntr1">
    <w:name w:val="ot-tgl-cntr1"/>
    <w:basedOn w:val="a"/>
    <w:pPr>
      <w:spacing w:before="30" w:after="240"/>
    </w:pPr>
    <w:rPr>
      <w:rFonts w:ascii="inherit" w:hAnsi="inherit"/>
    </w:rPr>
  </w:style>
  <w:style w:type="paragraph" w:customStyle="1" w:styleId="ot-tgl-cntr2">
    <w:name w:val="ot-tgl-cntr2"/>
    <w:basedOn w:val="a"/>
    <w:pPr>
      <w:spacing w:before="150" w:after="240"/>
    </w:pPr>
    <w:rPr>
      <w:rFonts w:ascii="inherit" w:hAnsi="inherit"/>
    </w:rPr>
  </w:style>
  <w:style w:type="paragraph" w:customStyle="1" w:styleId="ot-always-active-subgroup1">
    <w:name w:val="ot-always-active-subgroup1"/>
    <w:basedOn w:val="a"/>
    <w:pPr>
      <w:spacing w:after="240"/>
    </w:pPr>
    <w:rPr>
      <w:rFonts w:ascii="inherit" w:hAnsi="inherit"/>
    </w:rPr>
  </w:style>
  <w:style w:type="paragraph" w:customStyle="1" w:styleId="ot-label-status1">
    <w:name w:val="ot-label-status1"/>
    <w:basedOn w:val="a"/>
    <w:pPr>
      <w:spacing w:after="240"/>
    </w:pPr>
    <w:rPr>
      <w:rFonts w:ascii="inherit" w:hAnsi="inherit"/>
      <w:vanish/>
      <w:sz w:val="18"/>
      <w:szCs w:val="18"/>
    </w:rPr>
  </w:style>
  <w:style w:type="paragraph" w:customStyle="1" w:styleId="ot-arw-cntr1">
    <w:name w:val="ot-arw-cntr1"/>
    <w:basedOn w:val="a"/>
    <w:pPr>
      <w:spacing w:after="240"/>
    </w:pPr>
    <w:rPr>
      <w:rFonts w:ascii="inherit" w:hAnsi="inherit"/>
    </w:rPr>
  </w:style>
  <w:style w:type="paragraph" w:customStyle="1" w:styleId="ot-arw2">
    <w:name w:val="ot-arw2"/>
    <w:basedOn w:val="a"/>
    <w:pPr>
      <w:spacing w:after="240"/>
      <w:ind w:left="225"/>
    </w:pPr>
    <w:rPr>
      <w:rFonts w:ascii="inherit" w:hAnsi="inherit"/>
    </w:rPr>
  </w:style>
  <w:style w:type="paragraph" w:customStyle="1" w:styleId="ot-vlst-cntr2">
    <w:name w:val="ot-vlst-cntr2"/>
    <w:basedOn w:val="a"/>
    <w:rPr>
      <w:rFonts w:ascii="inherit" w:hAnsi="inherit"/>
    </w:rPr>
  </w:style>
  <w:style w:type="paragraph" w:customStyle="1" w:styleId="ot-hlst-cntr2">
    <w:name w:val="ot-hlst-cntr2"/>
    <w:basedOn w:val="a"/>
    <w:pPr>
      <w:spacing w:before="75" w:after="240"/>
    </w:pPr>
    <w:rPr>
      <w:rFonts w:ascii="inherit" w:hAnsi="inherit"/>
    </w:rPr>
  </w:style>
  <w:style w:type="paragraph" w:customStyle="1" w:styleId="ot-ext-lnk1">
    <w:name w:val="ot-ext-lnk1"/>
    <w:basedOn w:val="a"/>
    <w:pPr>
      <w:spacing w:before="90" w:after="240"/>
      <w:ind w:left="15"/>
    </w:pPr>
    <w:rPr>
      <w:rFonts w:ascii="inherit" w:hAnsi="inherit"/>
    </w:rPr>
  </w:style>
  <w:style w:type="paragraph" w:customStyle="1" w:styleId="ot-ext-lnk2">
    <w:name w:val="ot-ext-lnk2"/>
    <w:basedOn w:val="a"/>
    <w:pPr>
      <w:spacing w:before="90"/>
      <w:ind w:left="15"/>
    </w:pPr>
    <w:rPr>
      <w:rFonts w:ascii="inherit" w:hAnsi="inherit"/>
    </w:rPr>
  </w:style>
  <w:style w:type="paragraph" w:customStyle="1" w:styleId="back-btn-handler1">
    <w:name w:val="back-btn-handler1"/>
    <w:basedOn w:val="a"/>
    <w:pPr>
      <w:spacing w:after="240"/>
    </w:pPr>
    <w:rPr>
      <w:rFonts w:ascii="inherit" w:hAnsi="inherit"/>
    </w:rPr>
  </w:style>
  <w:style w:type="paragraph" w:customStyle="1" w:styleId="ot-ven-name2">
    <w:name w:val="ot-ven-name2"/>
    <w:basedOn w:val="a"/>
    <w:pPr>
      <w:spacing w:after="240"/>
    </w:pPr>
    <w:rPr>
      <w:rFonts w:ascii="inherit" w:hAnsi="inherit"/>
    </w:rPr>
  </w:style>
  <w:style w:type="paragraph" w:customStyle="1" w:styleId="ot-arw3">
    <w:name w:val="ot-arw3"/>
    <w:basedOn w:val="a"/>
    <w:pPr>
      <w:spacing w:after="240"/>
      <w:ind w:left="150"/>
    </w:pPr>
    <w:rPr>
      <w:rFonts w:ascii="inherit" w:hAnsi="inherit"/>
    </w:rPr>
  </w:style>
  <w:style w:type="paragraph" w:customStyle="1" w:styleId="ot-lst-subhdr1">
    <w:name w:val="ot-lst-subhdr1"/>
    <w:basedOn w:val="a"/>
    <w:pPr>
      <w:spacing w:after="240"/>
    </w:pPr>
    <w:rPr>
      <w:rFonts w:ascii="inherit" w:hAnsi="inherit"/>
    </w:rPr>
  </w:style>
  <w:style w:type="paragraph" w:customStyle="1" w:styleId="ot-search-cntr1">
    <w:name w:val="ot-search-cntr1"/>
    <w:basedOn w:val="a"/>
    <w:pPr>
      <w:spacing w:after="240"/>
    </w:pPr>
    <w:rPr>
      <w:rFonts w:ascii="inherit" w:hAnsi="inherit"/>
    </w:rPr>
  </w:style>
  <w:style w:type="paragraph" w:customStyle="1" w:styleId="ot-search-cntrsvg1">
    <w:name w:val="ot-search-cntr&gt;svg1"/>
    <w:basedOn w:val="a"/>
    <w:pPr>
      <w:spacing w:after="240"/>
    </w:pPr>
    <w:rPr>
      <w:rFonts w:ascii="inherit" w:hAnsi="inherit"/>
    </w:rPr>
  </w:style>
  <w:style w:type="paragraph" w:customStyle="1" w:styleId="ot-ven-link1">
    <w:name w:val="ot-ven-link1"/>
    <w:basedOn w:val="a"/>
    <w:pPr>
      <w:spacing w:after="240"/>
    </w:pPr>
    <w:rPr>
      <w:rFonts w:ascii="inherit" w:hAnsi="inherit"/>
      <w:color w:val="3860BE"/>
      <w:spacing w:val="7"/>
      <w:sz w:val="18"/>
      <w:szCs w:val="18"/>
    </w:rPr>
  </w:style>
  <w:style w:type="paragraph" w:customStyle="1" w:styleId="ot-ven-legclaim-link1">
    <w:name w:val="ot-ven-legclaim-link1"/>
    <w:basedOn w:val="a"/>
    <w:pPr>
      <w:spacing w:after="240"/>
    </w:pPr>
    <w:rPr>
      <w:rFonts w:ascii="inherit" w:hAnsi="inherit"/>
      <w:color w:val="3860BE"/>
      <w:spacing w:val="7"/>
      <w:sz w:val="18"/>
      <w:szCs w:val="18"/>
    </w:rPr>
  </w:style>
  <w:style w:type="paragraph" w:customStyle="1" w:styleId="ot-ven-link2">
    <w:name w:val="ot-ven-link2"/>
    <w:basedOn w:val="a"/>
    <w:pPr>
      <w:spacing w:after="240"/>
    </w:pPr>
    <w:rPr>
      <w:rFonts w:ascii="inherit" w:hAnsi="inherit"/>
      <w:color w:val="3860BE"/>
      <w:spacing w:val="7"/>
      <w:sz w:val="18"/>
      <w:szCs w:val="18"/>
      <w:u w:val="single"/>
    </w:rPr>
  </w:style>
  <w:style w:type="paragraph" w:customStyle="1" w:styleId="ot-ven-legclaim-link2">
    <w:name w:val="ot-ven-legclaim-link2"/>
    <w:basedOn w:val="a"/>
    <w:pPr>
      <w:spacing w:after="240"/>
    </w:pPr>
    <w:rPr>
      <w:rFonts w:ascii="inherit" w:hAnsi="inherit"/>
      <w:color w:val="3860BE"/>
      <w:spacing w:val="7"/>
      <w:sz w:val="18"/>
      <w:szCs w:val="18"/>
      <w:u w:val="single"/>
    </w:rPr>
  </w:style>
  <w:style w:type="paragraph" w:customStyle="1" w:styleId="ot-ven-hdr1">
    <w:name w:val="ot-ven-hdr1"/>
    <w:basedOn w:val="a"/>
    <w:pPr>
      <w:spacing w:after="240"/>
      <w:textAlignment w:val="center"/>
    </w:pPr>
    <w:rPr>
      <w:rFonts w:ascii="inherit" w:hAnsi="inherit"/>
    </w:rPr>
  </w:style>
  <w:style w:type="paragraph" w:customStyle="1" w:styleId="ot-ven-dets1">
    <w:name w:val="ot-ven-dets1"/>
    <w:basedOn w:val="a"/>
    <w:pPr>
      <w:shd w:val="clear" w:color="auto" w:fill="F8F8F8"/>
      <w:spacing w:after="240"/>
    </w:pPr>
    <w:rPr>
      <w:rFonts w:ascii="inherit" w:hAnsi="inherit"/>
    </w:rPr>
  </w:style>
  <w:style w:type="paragraph" w:customStyle="1" w:styleId="disc-pur-cont1">
    <w:name w:val="disc-pur-cont1"/>
    <w:basedOn w:val="a"/>
    <w:pPr>
      <w:textAlignment w:val="center"/>
    </w:pPr>
    <w:rPr>
      <w:rFonts w:ascii="inherit" w:hAnsi="inherit"/>
      <w:color w:val="2E3644"/>
      <w:sz w:val="17"/>
      <w:szCs w:val="17"/>
    </w:rPr>
  </w:style>
  <w:style w:type="paragraph" w:customStyle="1" w:styleId="disc-pur1">
    <w:name w:val="disc-pur1"/>
    <w:basedOn w:val="a"/>
    <w:pPr>
      <w:textAlignment w:val="center"/>
    </w:pPr>
    <w:rPr>
      <w:rFonts w:ascii="inherit" w:hAnsi="inherit"/>
      <w:color w:val="2E3644"/>
      <w:sz w:val="17"/>
      <w:szCs w:val="17"/>
    </w:rPr>
  </w:style>
  <w:style w:type="paragraph" w:customStyle="1" w:styleId="ot-sel-all1">
    <w:name w:val="ot-sel-all1"/>
    <w:basedOn w:val="a"/>
    <w:pPr>
      <w:ind w:right="630"/>
    </w:pPr>
    <w:rPr>
      <w:rFonts w:ascii="inherit" w:hAnsi="inherit"/>
    </w:rPr>
  </w:style>
  <w:style w:type="paragraph" w:customStyle="1" w:styleId="ot-acc-txt3">
    <w:name w:val="ot-acc-txt3"/>
    <w:basedOn w:val="a"/>
    <w:pPr>
      <w:spacing w:after="240"/>
    </w:pPr>
    <w:rPr>
      <w:rFonts w:ascii="inherit" w:hAnsi="inherit"/>
    </w:rPr>
  </w:style>
  <w:style w:type="paragraph" w:customStyle="1" w:styleId="ot-host-name1">
    <w:name w:val="ot-host-name1"/>
    <w:basedOn w:val="a"/>
    <w:pPr>
      <w:spacing w:after="240"/>
    </w:pPr>
    <w:rPr>
      <w:rFonts w:ascii="inherit" w:hAnsi="inherit"/>
      <w:b/>
      <w:bCs/>
      <w:color w:val="696969"/>
      <w:sz w:val="20"/>
      <w:szCs w:val="20"/>
    </w:rPr>
  </w:style>
  <w:style w:type="paragraph" w:customStyle="1" w:styleId="ot-host-desc1">
    <w:name w:val="ot-host-desc1"/>
    <w:basedOn w:val="a"/>
    <w:pPr>
      <w:spacing w:before="150" w:after="240"/>
    </w:pPr>
    <w:rPr>
      <w:rFonts w:ascii="inherit" w:hAnsi="inherit"/>
      <w:color w:val="696969"/>
      <w:sz w:val="17"/>
      <w:szCs w:val="17"/>
    </w:rPr>
  </w:style>
  <w:style w:type="paragraph" w:customStyle="1" w:styleId="ot-host-hdra1">
    <w:name w:val="ot-host-hdr&gt;a1"/>
    <w:basedOn w:val="a"/>
    <w:pPr>
      <w:spacing w:after="75"/>
    </w:pPr>
    <w:rPr>
      <w:rFonts w:ascii="inherit" w:hAnsi="inherit"/>
      <w:sz w:val="20"/>
      <w:szCs w:val="20"/>
      <w:u w:val="single"/>
    </w:rPr>
  </w:style>
  <w:style w:type="paragraph" w:customStyle="1" w:styleId="ot-host-info2">
    <w:name w:val="ot-host-info2"/>
    <w:basedOn w:val="a"/>
    <w:pPr>
      <w:shd w:val="clear" w:color="auto" w:fill="F8F8F8"/>
      <w:spacing w:after="150"/>
    </w:pPr>
    <w:rPr>
      <w:rFonts w:ascii="inherit" w:hAnsi="inherit"/>
      <w:color w:val="696969"/>
      <w:sz w:val="17"/>
      <w:szCs w:val="17"/>
    </w:rPr>
  </w:style>
  <w:style w:type="paragraph" w:customStyle="1" w:styleId="ot-host-expand1">
    <w:name w:val="ot-host-expand1"/>
    <w:basedOn w:val="a"/>
    <w:pPr>
      <w:spacing w:before="45" w:after="45"/>
    </w:pPr>
    <w:rPr>
      <w:rFonts w:ascii="inherit" w:hAnsi="inherit"/>
      <w:color w:val="3860BE"/>
      <w:sz w:val="17"/>
      <w:szCs w:val="17"/>
    </w:rPr>
  </w:style>
  <w:style w:type="paragraph" w:customStyle="1" w:styleId="ot-host-opt1">
    <w:name w:val="ot-host-opt1"/>
    <w:basedOn w:val="a"/>
    <w:rPr>
      <w:rFonts w:ascii="inherit" w:hAnsi="inherit"/>
    </w:rPr>
  </w:style>
  <w:style w:type="paragraph" w:customStyle="1" w:styleId="ot-label-txt2">
    <w:name w:val="ot-label-txt2"/>
    <w:basedOn w:val="a"/>
    <w:pPr>
      <w:spacing w:after="240"/>
    </w:pPr>
    <w:rPr>
      <w:rFonts w:ascii="inherit" w:hAnsi="inherit"/>
      <w:vanish/>
      <w:color w:val="696969"/>
      <w:sz w:val="20"/>
      <w:szCs w:val="20"/>
    </w:rPr>
  </w:style>
  <w:style w:type="paragraph" w:customStyle="1" w:styleId="ot-fltr-scrlcnt1">
    <w:name w:val="ot-fltr-scrlcnt1"/>
    <w:basedOn w:val="a"/>
    <w:pPr>
      <w:spacing w:after="240"/>
    </w:pPr>
    <w:rPr>
      <w:rFonts w:ascii="inherit" w:hAnsi="inherit"/>
    </w:rPr>
  </w:style>
  <w:style w:type="paragraph" w:customStyle="1" w:styleId="ot-fltr-btns1">
    <w:name w:val="ot-fltr-btns1"/>
    <w:basedOn w:val="a"/>
    <w:pPr>
      <w:spacing w:after="240"/>
      <w:ind w:left="225"/>
    </w:pPr>
    <w:rPr>
      <w:rFonts w:ascii="inherit" w:hAnsi="inherit"/>
    </w:rPr>
  </w:style>
  <w:style w:type="paragraph" w:customStyle="1" w:styleId="ot-fltr-opt2">
    <w:name w:val="ot-fltr-opt2"/>
    <w:basedOn w:val="a"/>
    <w:pPr>
      <w:spacing w:after="75"/>
      <w:ind w:left="225"/>
    </w:pPr>
    <w:rPr>
      <w:rFonts w:ascii="inherit" w:hAnsi="inherit"/>
    </w:rPr>
  </w:style>
  <w:style w:type="paragraph" w:customStyle="1" w:styleId="ot-acc-cntr1">
    <w:name w:val="ot-acc-cntr1"/>
    <w:basedOn w:val="a"/>
    <w:pPr>
      <w:pBdr>
        <w:left w:val="single" w:sz="6" w:space="0" w:color="E2E2E2"/>
        <w:bottom w:val="single" w:sz="6" w:space="0" w:color="E2E2E2"/>
        <w:right w:val="single" w:sz="6" w:space="0" w:color="E2E2E2"/>
      </w:pBdr>
      <w:spacing w:after="240"/>
    </w:pPr>
    <w:rPr>
      <w:rFonts w:ascii="inherit" w:hAnsi="inherit"/>
    </w:rPr>
  </w:style>
  <w:style w:type="paragraph" w:customStyle="1" w:styleId="ot-addtl-venbox1">
    <w:name w:val="ot-addtl-venbox1"/>
    <w:basedOn w:val="a"/>
    <w:pPr>
      <w:spacing w:after="240"/>
    </w:pPr>
    <w:rPr>
      <w:rFonts w:ascii="inherit" w:hAnsi="inherit"/>
      <w:vanish/>
    </w:rPr>
  </w:style>
  <w:style w:type="paragraph" w:customStyle="1" w:styleId="ot-vensec-title1">
    <w:name w:val="ot-vensec-title1"/>
    <w:basedOn w:val="a"/>
    <w:pPr>
      <w:spacing w:after="240"/>
      <w:textAlignment w:val="center"/>
    </w:pPr>
    <w:rPr>
      <w:rFonts w:ascii="inherit" w:hAnsi="inherit"/>
      <w:sz w:val="19"/>
      <w:szCs w:val="19"/>
    </w:rPr>
  </w:style>
  <w:style w:type="paragraph" w:customStyle="1" w:styleId="ot-cat-grp1">
    <w:name w:val="ot-cat-grp1"/>
    <w:basedOn w:val="a"/>
    <w:pPr>
      <w:spacing w:before="150" w:after="240"/>
    </w:pPr>
    <w:rPr>
      <w:rFonts w:ascii="inherit" w:hAnsi="inherit"/>
    </w:rPr>
  </w:style>
  <w:style w:type="paragraph" w:customStyle="1" w:styleId="ot-cat-item1">
    <w:name w:val="ot-cat-item1"/>
    <w:basedOn w:val="a"/>
    <w:pPr>
      <w:spacing w:before="150" w:after="240"/>
    </w:pPr>
    <w:rPr>
      <w:rFonts w:ascii="inherit" w:hAnsi="inherit"/>
    </w:rPr>
  </w:style>
  <w:style w:type="paragraph" w:customStyle="1" w:styleId="ot-btn-container2">
    <w:name w:val="ot-btn-container2"/>
    <w:basedOn w:val="a"/>
    <w:pPr>
      <w:spacing w:after="240"/>
      <w:jc w:val="right"/>
    </w:pPr>
    <w:rPr>
      <w:rFonts w:ascii="inherit" w:hAnsi="inherit"/>
    </w:rPr>
  </w:style>
  <w:style w:type="paragraph" w:customStyle="1" w:styleId="ot-plus-minus2">
    <w:name w:val="ot-plus-minus2"/>
    <w:basedOn w:val="a"/>
    <w:pPr>
      <w:spacing w:after="240"/>
      <w:ind w:right="75"/>
    </w:pPr>
    <w:rPr>
      <w:rFonts w:ascii="inherit" w:hAnsi="inherit"/>
      <w:sz w:val="36"/>
      <w:szCs w:val="36"/>
    </w:rPr>
  </w:style>
  <w:style w:type="paragraph" w:customStyle="1" w:styleId="ot-plus-minus3">
    <w:name w:val="ot-plus-minus3"/>
    <w:basedOn w:val="a"/>
    <w:pPr>
      <w:spacing w:after="240"/>
      <w:ind w:right="120"/>
    </w:pPr>
    <w:rPr>
      <w:rFonts w:ascii="inherit" w:hAnsi="inherit"/>
      <w:sz w:val="36"/>
      <w:szCs w:val="36"/>
    </w:rPr>
  </w:style>
  <w:style w:type="paragraph" w:customStyle="1" w:styleId="ot-plus-minus4">
    <w:name w:val="ot-plus-minus4"/>
    <w:basedOn w:val="a"/>
    <w:pPr>
      <w:spacing w:after="240"/>
      <w:ind w:right="120"/>
    </w:pPr>
    <w:rPr>
      <w:rFonts w:ascii="inherit" w:hAnsi="inherit"/>
      <w:sz w:val="36"/>
      <w:szCs w:val="36"/>
    </w:rPr>
  </w:style>
  <w:style w:type="paragraph" w:customStyle="1" w:styleId="ot-pli-hdr1">
    <w:name w:val="ot-pli-hdr1"/>
    <w:basedOn w:val="a"/>
    <w:pPr>
      <w:spacing w:after="240"/>
    </w:pPr>
    <w:rPr>
      <w:rFonts w:ascii="inherit" w:hAnsi="inherit"/>
      <w:color w:val="77808E"/>
    </w:rPr>
  </w:style>
  <w:style w:type="paragraph" w:customStyle="1" w:styleId="ot-li-title1">
    <w:name w:val="ot-li-title1"/>
    <w:basedOn w:val="a"/>
    <w:pPr>
      <w:spacing w:after="240"/>
    </w:pPr>
    <w:rPr>
      <w:rFonts w:ascii="inherit" w:hAnsi="inherit"/>
      <w:sz w:val="19"/>
      <w:szCs w:val="19"/>
    </w:rPr>
  </w:style>
  <w:style w:type="paragraph" w:customStyle="1" w:styleId="ot-acc-grpdesc1">
    <w:name w:val="ot-acc-grpdesc1"/>
    <w:basedOn w:val="a"/>
    <w:pPr>
      <w:spacing w:after="75"/>
    </w:pPr>
    <w:rPr>
      <w:rFonts w:ascii="inherit" w:hAnsi="inherit"/>
    </w:rPr>
  </w:style>
  <w:style w:type="paragraph" w:customStyle="1" w:styleId="ot-subgrp-cntr3">
    <w:name w:val="ot-subgrp-cntr3"/>
    <w:basedOn w:val="a"/>
    <w:pPr>
      <w:pBdr>
        <w:top w:val="single" w:sz="6" w:space="0" w:color="D8D8D8"/>
      </w:pBdr>
      <w:spacing w:after="240"/>
    </w:pPr>
    <w:rPr>
      <w:rFonts w:ascii="inherit" w:hAnsi="inherit"/>
    </w:rPr>
  </w:style>
  <w:style w:type="paragraph" w:customStyle="1" w:styleId="ot-sel-all-hdr1">
    <w:name w:val="ot-sel-all-hdr1"/>
    <w:basedOn w:val="a"/>
    <w:pPr>
      <w:spacing w:after="240"/>
    </w:pPr>
    <w:rPr>
      <w:rFonts w:ascii="inherit" w:hAnsi="inherit"/>
    </w:rPr>
  </w:style>
  <w:style w:type="paragraph" w:customStyle="1" w:styleId="ot-sel-all-chkbox1">
    <w:name w:val="ot-sel-all-chkbox1"/>
    <w:basedOn w:val="a"/>
    <w:pPr>
      <w:spacing w:after="240"/>
    </w:pPr>
    <w:rPr>
      <w:rFonts w:ascii="inherit" w:hAnsi="inherit"/>
    </w:rPr>
  </w:style>
  <w:style w:type="paragraph" w:customStyle="1" w:styleId="ot-sel-all2">
    <w:name w:val="ot-sel-all2"/>
    <w:basedOn w:val="a"/>
    <w:rPr>
      <w:rFonts w:ascii="inherit" w:hAnsi="inherit"/>
    </w:rPr>
  </w:style>
  <w:style w:type="paragraph" w:customStyle="1" w:styleId="ot-consent-hdr1">
    <w:name w:val="ot-consent-hdr1"/>
    <w:basedOn w:val="a"/>
    <w:pPr>
      <w:spacing w:after="240"/>
      <w:jc w:val="center"/>
    </w:pPr>
    <w:rPr>
      <w:rFonts w:ascii="inherit" w:hAnsi="inherit"/>
      <w:sz w:val="19"/>
      <w:szCs w:val="19"/>
    </w:rPr>
  </w:style>
  <w:style w:type="paragraph" w:customStyle="1" w:styleId="ot-li-hdr1">
    <w:name w:val="ot-li-hdr1"/>
    <w:basedOn w:val="a"/>
    <w:pPr>
      <w:spacing w:after="240"/>
      <w:jc w:val="center"/>
    </w:pPr>
    <w:rPr>
      <w:rFonts w:ascii="inherit" w:hAnsi="inherit"/>
      <w:sz w:val="19"/>
      <w:szCs w:val="19"/>
    </w:rPr>
  </w:style>
  <w:style w:type="paragraph" w:customStyle="1" w:styleId="ot-ven-ctgl1">
    <w:name w:val="ot-ven-ctgl1"/>
    <w:basedOn w:val="a"/>
    <w:pPr>
      <w:spacing w:after="240"/>
      <w:ind w:left="990"/>
    </w:pPr>
    <w:rPr>
      <w:rFonts w:ascii="inherit" w:hAnsi="inherit"/>
    </w:rPr>
  </w:style>
  <w:style w:type="paragraph" w:customStyle="1" w:styleId="ot-tgl-cntr3">
    <w:name w:val="ot-tgl-cntr3"/>
    <w:basedOn w:val="a"/>
    <w:pPr>
      <w:spacing w:before="30" w:after="240"/>
    </w:pPr>
    <w:rPr>
      <w:rFonts w:ascii="inherit" w:hAnsi="inherit"/>
    </w:rPr>
  </w:style>
  <w:style w:type="paragraph" w:customStyle="1" w:styleId="ot-chkbox1">
    <w:name w:val="ot-chkbox1"/>
    <w:basedOn w:val="a"/>
    <w:pPr>
      <w:spacing w:after="240"/>
    </w:pPr>
    <w:rPr>
      <w:rFonts w:ascii="inherit" w:hAnsi="inherit"/>
    </w:rPr>
  </w:style>
  <w:style w:type="paragraph" w:customStyle="1" w:styleId="ot-vnd-info-cntr1">
    <w:name w:val="ot-vnd-info-cntr1"/>
    <w:basedOn w:val="a"/>
    <w:pPr>
      <w:pBdr>
        <w:top w:val="single" w:sz="6" w:space="0" w:color="D8D8D8"/>
        <w:left w:val="single" w:sz="6" w:space="0" w:color="D8D8D8"/>
        <w:bottom w:val="single" w:sz="6" w:space="0" w:color="D8D8D8"/>
        <w:right w:val="single" w:sz="6" w:space="0" w:color="D8D8D8"/>
      </w:pBdr>
      <w:spacing w:after="240"/>
    </w:pPr>
    <w:rPr>
      <w:rFonts w:ascii="inherit" w:hAnsi="inherit"/>
    </w:rPr>
  </w:style>
  <w:style w:type="paragraph" w:customStyle="1" w:styleId="ot-leg-btn-container1">
    <w:name w:val="ot-leg-btn-container1"/>
    <w:basedOn w:val="a"/>
    <w:pPr>
      <w:spacing w:after="75"/>
    </w:pPr>
    <w:rPr>
      <w:rFonts w:ascii="inherit" w:hAnsi="inherit"/>
    </w:rPr>
  </w:style>
  <w:style w:type="paragraph" w:customStyle="1" w:styleId="ot-leg-btn-container2">
    <w:name w:val="ot-leg-btn-container2"/>
    <w:basedOn w:val="a"/>
    <w:pPr>
      <w:spacing w:before="150" w:after="150"/>
    </w:pPr>
    <w:rPr>
      <w:rFonts w:ascii="inherit" w:hAnsi="inherit"/>
    </w:rPr>
  </w:style>
  <w:style w:type="paragraph" w:customStyle="1" w:styleId="ot-leg-btn-container3">
    <w:name w:val="ot-leg-btn-container3"/>
    <w:basedOn w:val="a"/>
    <w:pPr>
      <w:spacing w:after="150"/>
    </w:pPr>
    <w:rPr>
      <w:rFonts w:ascii="inherit" w:hAnsi="inherit"/>
    </w:rPr>
  </w:style>
  <w:style w:type="paragraph" w:customStyle="1" w:styleId="ot-remove-objection-handler1">
    <w:name w:val="ot-remove-objection-handler1"/>
    <w:basedOn w:val="a"/>
    <w:pPr>
      <w:spacing w:after="240"/>
    </w:pPr>
    <w:rPr>
      <w:rFonts w:ascii="inherit" w:hAnsi="inherit"/>
      <w:b/>
      <w:bCs/>
      <w:sz w:val="18"/>
      <w:szCs w:val="18"/>
      <w:u w:val="single"/>
    </w:rPr>
  </w:style>
  <w:style w:type="paragraph" w:customStyle="1" w:styleId="ot-pgph-link1">
    <w:name w:val="ot-pgph-link1"/>
    <w:basedOn w:val="a"/>
    <w:pPr>
      <w:spacing w:before="150" w:after="240"/>
    </w:pPr>
    <w:rPr>
      <w:rFonts w:ascii="inherit" w:hAnsi="inherit"/>
      <w:sz w:val="19"/>
      <w:szCs w:val="19"/>
    </w:rPr>
  </w:style>
  <w:style w:type="paragraph" w:customStyle="1" w:styleId="ot-pgph-link2">
    <w:name w:val="ot-pgph-link2"/>
    <w:basedOn w:val="a"/>
    <w:pPr>
      <w:spacing w:before="75" w:after="240"/>
    </w:pPr>
    <w:rPr>
      <w:rFonts w:ascii="inherit" w:hAnsi="inherit"/>
      <w:sz w:val="19"/>
      <w:szCs w:val="19"/>
    </w:rPr>
  </w:style>
  <w:style w:type="paragraph" w:customStyle="1" w:styleId="ot-pgph-desc1">
    <w:name w:val="ot-pgph-desc1"/>
    <w:basedOn w:val="a"/>
    <w:pPr>
      <w:spacing w:after="240"/>
    </w:pPr>
    <w:rPr>
      <w:rFonts w:ascii="inherit" w:hAnsi="inherit"/>
    </w:rPr>
  </w:style>
  <w:style w:type="paragraph" w:customStyle="1" w:styleId="ot-vnd-itembutton1">
    <w:name w:val="ot-vnd-item&gt;button1"/>
    <w:basedOn w:val="a"/>
    <w:rPr>
      <w:rFonts w:ascii="inherit" w:hAnsi="inherit"/>
    </w:rPr>
  </w:style>
  <w:style w:type="paragraph" w:customStyle="1" w:styleId="ot-acc-grpdesc2">
    <w:name w:val="ot-acc-grpdesc2"/>
    <w:basedOn w:val="a"/>
    <w:pPr>
      <w:spacing w:before="225" w:after="150"/>
    </w:pPr>
    <w:rPr>
      <w:rFonts w:ascii="inherit" w:hAnsi="inherit"/>
      <w:sz w:val="19"/>
      <w:szCs w:val="19"/>
    </w:rPr>
  </w:style>
  <w:style w:type="paragraph" w:customStyle="1" w:styleId="ot-acc-grpdescul1">
    <w:name w:val="ot-acc-grpdesc&gt;ul1"/>
    <w:basedOn w:val="a"/>
    <w:pPr>
      <w:spacing w:after="240"/>
    </w:pPr>
    <w:rPr>
      <w:rFonts w:ascii="inherit" w:hAnsi="inherit"/>
    </w:rPr>
  </w:style>
  <w:style w:type="paragraph" w:customStyle="1" w:styleId="ot-acc-hdr4">
    <w:name w:val="ot-acc-hdr4"/>
    <w:basedOn w:val="a"/>
    <w:pPr>
      <w:spacing w:after="240"/>
    </w:pPr>
    <w:rPr>
      <w:rFonts w:ascii="inherit" w:hAnsi="inherit"/>
    </w:rPr>
  </w:style>
  <w:style w:type="paragraph" w:customStyle="1" w:styleId="ot-acc-txt4">
    <w:name w:val="ot-acc-txt4"/>
    <w:basedOn w:val="a"/>
    <w:pPr>
      <w:spacing w:after="240"/>
    </w:pPr>
    <w:rPr>
      <w:rFonts w:ascii="inherit" w:hAnsi="inherit"/>
    </w:rPr>
  </w:style>
  <w:style w:type="paragraph" w:customStyle="1" w:styleId="ot-subgrp-cntr4">
    <w:name w:val="ot-subgrp-cntr4"/>
    <w:basedOn w:val="a"/>
    <w:pPr>
      <w:spacing w:after="240"/>
    </w:pPr>
    <w:rPr>
      <w:rFonts w:ascii="inherit" w:hAnsi="inherit"/>
    </w:rPr>
  </w:style>
  <w:style w:type="paragraph" w:customStyle="1" w:styleId="ot-subgrp1">
    <w:name w:val="ot-subgrp1"/>
    <w:basedOn w:val="a"/>
    <w:pPr>
      <w:spacing w:after="240"/>
    </w:pPr>
    <w:rPr>
      <w:rFonts w:ascii="inherit" w:hAnsi="inherit"/>
    </w:rPr>
  </w:style>
  <w:style w:type="paragraph" w:customStyle="1" w:styleId="ot-cat-header4">
    <w:name w:val="ot-cat-header4"/>
    <w:basedOn w:val="a"/>
    <w:pPr>
      <w:textAlignment w:val="center"/>
    </w:pPr>
    <w:rPr>
      <w:rFonts w:ascii="inherit" w:hAnsi="inherit"/>
      <w:b/>
      <w:bCs/>
      <w:color w:val="2E3644"/>
      <w:sz w:val="21"/>
      <w:szCs w:val="21"/>
    </w:rPr>
  </w:style>
  <w:style w:type="paragraph" w:customStyle="1" w:styleId="ot-vlst-cntr3">
    <w:name w:val="ot-vlst-cntr3"/>
    <w:basedOn w:val="a"/>
    <w:rPr>
      <w:rFonts w:ascii="inherit" w:hAnsi="inherit"/>
    </w:rPr>
  </w:style>
  <w:style w:type="paragraph" w:customStyle="1" w:styleId="ot-hlst-cntr3">
    <w:name w:val="ot-hlst-cntr3"/>
    <w:basedOn w:val="a"/>
    <w:pPr>
      <w:spacing w:after="240"/>
    </w:pPr>
    <w:rPr>
      <w:rFonts w:ascii="inherit" w:hAnsi="inherit"/>
    </w:rPr>
  </w:style>
  <w:style w:type="paragraph" w:customStyle="1" w:styleId="ot-vnd-infodata-vnd-info-keydpoemail1">
    <w:name w:val="ot-vnd-info[data-vnd-info-key*=dpoemail]1"/>
    <w:basedOn w:val="a"/>
    <w:pPr>
      <w:pBdr>
        <w:top w:val="single" w:sz="6" w:space="0" w:color="D8D8D8"/>
      </w:pBdr>
      <w:spacing w:after="240"/>
    </w:pPr>
    <w:rPr>
      <w:rFonts w:ascii="inherit" w:hAnsi="inherit"/>
    </w:rPr>
  </w:style>
  <w:style w:type="paragraph" w:customStyle="1" w:styleId="ot-vnd-infodata-vnd-info-keydpolink1">
    <w:name w:val="ot-vnd-info[data-vnd-info-key*=dpolink]1"/>
    <w:basedOn w:val="a"/>
    <w:pPr>
      <w:pBdr>
        <w:bottom w:val="single" w:sz="6" w:space="0" w:color="D8D8D8"/>
      </w:pBdr>
      <w:spacing w:after="240"/>
    </w:pPr>
    <w:rPr>
      <w:rFonts w:ascii="inherit" w:hAnsi="inherit"/>
    </w:rPr>
  </w:style>
  <w:style w:type="paragraph" w:customStyle="1" w:styleId="ot-vnd-lbl1">
    <w:name w:val="ot-vnd-lbl1"/>
    <w:basedOn w:val="a"/>
    <w:pPr>
      <w:spacing w:after="240"/>
    </w:pPr>
    <w:rPr>
      <w:rFonts w:ascii="inherit" w:hAnsi="inherit"/>
      <w:b/>
      <w:bCs/>
      <w:sz w:val="20"/>
      <w:szCs w:val="20"/>
    </w:rPr>
  </w:style>
  <w:style w:type="paragraph" w:customStyle="1" w:styleId="ot-vnd-cnt1">
    <w:name w:val="ot-vnd-cnt1"/>
    <w:basedOn w:val="a"/>
    <w:pPr>
      <w:spacing w:after="240"/>
    </w:pPr>
    <w:rPr>
      <w:rFonts w:ascii="inherit" w:hAnsi="inherit"/>
    </w:rPr>
  </w:style>
  <w:style w:type="paragraph" w:customStyle="1" w:styleId="ot-vs-list1">
    <w:name w:val="ot-vs-list1"/>
    <w:basedOn w:val="a"/>
    <w:pPr>
      <w:spacing w:after="240"/>
    </w:pPr>
    <w:rPr>
      <w:rFonts w:ascii="inherit" w:hAnsi="inherit"/>
    </w:rPr>
  </w:style>
  <w:style w:type="paragraph" w:customStyle="1" w:styleId="ot-vnd-serv1">
    <w:name w:val="ot-vnd-serv1"/>
    <w:basedOn w:val="a"/>
    <w:pPr>
      <w:spacing w:after="240"/>
    </w:pPr>
    <w:rPr>
      <w:rFonts w:ascii="inherit" w:hAnsi="inherit"/>
    </w:rPr>
  </w:style>
  <w:style w:type="paragraph" w:customStyle="1" w:styleId="ot-vnd-serv-hdr-cntr1">
    <w:name w:val="ot-vnd-serv-hdr-cntr1"/>
    <w:basedOn w:val="a"/>
    <w:pPr>
      <w:pBdr>
        <w:bottom w:val="single" w:sz="6" w:space="0" w:color="D8D8D8"/>
      </w:pBdr>
      <w:spacing w:after="240"/>
    </w:pPr>
    <w:rPr>
      <w:rFonts w:ascii="inherit" w:hAnsi="inherit"/>
    </w:rPr>
  </w:style>
  <w:style w:type="paragraph" w:customStyle="1" w:styleId="ot-vnd-serv-hdr-cntr2">
    <w:name w:val="ot-vnd-serv-hdr-cntr2"/>
    <w:basedOn w:val="a"/>
    <w:pPr>
      <w:pBdr>
        <w:bottom w:val="single" w:sz="6" w:space="0" w:color="D8D8D8"/>
      </w:pBdr>
      <w:spacing w:after="240"/>
    </w:pPr>
    <w:rPr>
      <w:rFonts w:ascii="inherit" w:hAnsi="inherit"/>
    </w:rPr>
  </w:style>
  <w:style w:type="paragraph" w:customStyle="1" w:styleId="ot-vnd-serv-hdr1">
    <w:name w:val="ot-vnd-serv-hdr1"/>
    <w:basedOn w:val="a"/>
    <w:pPr>
      <w:spacing w:after="240" w:line="480" w:lineRule="auto"/>
    </w:pPr>
    <w:rPr>
      <w:rFonts w:ascii="inherit" w:hAnsi="inherit"/>
      <w:b/>
      <w:bCs/>
      <w:sz w:val="23"/>
      <w:szCs w:val="23"/>
    </w:rPr>
  </w:style>
  <w:style w:type="paragraph" w:customStyle="1" w:styleId="ot-vnd-serv-hdr2">
    <w:name w:val="ot-vnd-serv-hdr2"/>
    <w:basedOn w:val="a"/>
    <w:pPr>
      <w:spacing w:after="240" w:line="480" w:lineRule="auto"/>
    </w:pPr>
    <w:rPr>
      <w:rFonts w:ascii="inherit" w:hAnsi="inherit"/>
      <w:b/>
      <w:bCs/>
      <w:sz w:val="23"/>
      <w:szCs w:val="23"/>
    </w:rPr>
  </w:style>
  <w:style w:type="paragraph" w:customStyle="1" w:styleId="ot-vnd-item1">
    <w:name w:val="ot-vnd-item1"/>
    <w:basedOn w:val="a"/>
    <w:rPr>
      <w:rFonts w:ascii="inherit" w:hAnsi="inherit"/>
    </w:rPr>
  </w:style>
  <w:style w:type="paragraph" w:customStyle="1" w:styleId="ot-vnd-item2">
    <w:name w:val="ot-vnd-item2"/>
    <w:basedOn w:val="a"/>
    <w:rPr>
      <w:rFonts w:ascii="inherit" w:hAnsi="inherit"/>
    </w:rPr>
  </w:style>
  <w:style w:type="paragraph" w:customStyle="1" w:styleId="ot-vnd-info-cntr2">
    <w:name w:val="ot-vnd-info-cntr2"/>
    <w:basedOn w:val="a"/>
    <w:pPr>
      <w:pBdr>
        <w:top w:val="single" w:sz="6" w:space="0" w:color="D8D8D8"/>
        <w:left w:val="single" w:sz="6" w:space="0" w:color="D8D8D8"/>
        <w:bottom w:val="single" w:sz="6" w:space="0" w:color="D8D8D8"/>
        <w:right w:val="single" w:sz="6" w:space="0" w:color="D8D8D8"/>
      </w:pBdr>
      <w:spacing w:after="240"/>
    </w:pPr>
    <w:rPr>
      <w:rFonts w:ascii="inherit" w:hAnsi="inherit"/>
    </w:rPr>
  </w:style>
  <w:style w:type="paragraph" w:customStyle="1" w:styleId="ot-vnd-info-cntr3">
    <w:name w:val="ot-vnd-info-cntr3"/>
    <w:basedOn w:val="a"/>
    <w:pPr>
      <w:pBdr>
        <w:top w:val="single" w:sz="6" w:space="0" w:color="D8D8D8"/>
        <w:left w:val="single" w:sz="6" w:space="0" w:color="D8D8D8"/>
        <w:bottom w:val="single" w:sz="6" w:space="0" w:color="D8D8D8"/>
        <w:right w:val="single" w:sz="6" w:space="0" w:color="D8D8D8"/>
      </w:pBdr>
      <w:spacing w:after="240"/>
    </w:pPr>
    <w:rPr>
      <w:rFonts w:ascii="inherit" w:hAnsi="inherit"/>
    </w:rPr>
  </w:style>
  <w:style w:type="paragraph" w:customStyle="1" w:styleId="ot-vnd-infodata-vnd-info-keydpoemail2">
    <w:name w:val="ot-vnd-info[data-vnd-info-key*=dpoemail]2"/>
    <w:basedOn w:val="a"/>
    <w:pPr>
      <w:pBdr>
        <w:top w:val="single" w:sz="6" w:space="0" w:color="D8D8D8"/>
      </w:pBdr>
      <w:spacing w:after="240"/>
    </w:pPr>
    <w:rPr>
      <w:rFonts w:ascii="inherit" w:hAnsi="inherit"/>
    </w:rPr>
  </w:style>
  <w:style w:type="paragraph" w:customStyle="1" w:styleId="ot-vnd-infodata-vnd-info-keydpoemail3">
    <w:name w:val="ot-vnd-info[data-vnd-info-key*=dpoemail]3"/>
    <w:basedOn w:val="a"/>
    <w:pPr>
      <w:pBdr>
        <w:top w:val="single" w:sz="6" w:space="0" w:color="D8D8D8"/>
      </w:pBdr>
      <w:spacing w:after="240"/>
    </w:pPr>
    <w:rPr>
      <w:rFonts w:ascii="inherit" w:hAnsi="inherit"/>
    </w:rPr>
  </w:style>
  <w:style w:type="paragraph" w:customStyle="1" w:styleId="ot-vnd-infodata-vnd-info-keydpolink2">
    <w:name w:val="ot-vnd-info[data-vnd-info-key*=dpolink]2"/>
    <w:basedOn w:val="a"/>
    <w:pPr>
      <w:pBdr>
        <w:bottom w:val="single" w:sz="6" w:space="0" w:color="D8D8D8"/>
      </w:pBdr>
      <w:spacing w:after="240"/>
    </w:pPr>
    <w:rPr>
      <w:rFonts w:ascii="inherit" w:hAnsi="inherit"/>
    </w:rPr>
  </w:style>
  <w:style w:type="paragraph" w:customStyle="1" w:styleId="ot-vnd-infodata-vnd-info-keydpolink3">
    <w:name w:val="ot-vnd-info[data-vnd-info-key*=dpolink]3"/>
    <w:basedOn w:val="a"/>
    <w:pPr>
      <w:pBdr>
        <w:bottom w:val="single" w:sz="6" w:space="0" w:color="D8D8D8"/>
      </w:pBdr>
      <w:spacing w:after="240"/>
    </w:pPr>
    <w:rPr>
      <w:rFonts w:ascii="inherit" w:hAnsi="inherit"/>
    </w:rPr>
  </w:style>
  <w:style w:type="paragraph" w:customStyle="1" w:styleId="ot-vnd-lbl2">
    <w:name w:val="ot-vnd-lbl2"/>
    <w:basedOn w:val="a"/>
    <w:pPr>
      <w:spacing w:after="240"/>
    </w:pPr>
    <w:rPr>
      <w:rFonts w:ascii="inherit" w:hAnsi="inherit"/>
      <w:b/>
      <w:bCs/>
      <w:sz w:val="20"/>
      <w:szCs w:val="20"/>
    </w:rPr>
  </w:style>
  <w:style w:type="paragraph" w:customStyle="1" w:styleId="ot-vnd-lbl3">
    <w:name w:val="ot-vnd-lbl3"/>
    <w:basedOn w:val="a"/>
    <w:pPr>
      <w:spacing w:after="240"/>
    </w:pPr>
    <w:rPr>
      <w:rFonts w:ascii="inherit" w:hAnsi="inherit"/>
      <w:b/>
      <w:bCs/>
      <w:sz w:val="20"/>
      <w:szCs w:val="20"/>
    </w:rPr>
  </w:style>
  <w:style w:type="paragraph" w:customStyle="1" w:styleId="ot-vnd-cnt2">
    <w:name w:val="ot-vnd-cnt2"/>
    <w:basedOn w:val="a"/>
    <w:pPr>
      <w:spacing w:after="240"/>
    </w:pPr>
    <w:rPr>
      <w:rFonts w:ascii="inherit" w:hAnsi="inherit"/>
    </w:rPr>
  </w:style>
  <w:style w:type="paragraph" w:customStyle="1" w:styleId="ot-vnd-cnt3">
    <w:name w:val="ot-vnd-cnt3"/>
    <w:basedOn w:val="a"/>
    <w:pPr>
      <w:spacing w:after="240"/>
    </w:pPr>
    <w:rPr>
      <w:rFonts w:ascii="inherit" w:hAnsi="inherit"/>
    </w:rPr>
  </w:style>
  <w:style w:type="paragraph" w:customStyle="1" w:styleId="ot-vnd-serv-hdr-cntr3">
    <w:name w:val="ot-vnd-serv-hdr-cntr3"/>
    <w:basedOn w:val="a"/>
    <w:pPr>
      <w:pBdr>
        <w:bottom w:val="single" w:sz="6" w:space="0" w:color="D8D8D8"/>
      </w:pBdr>
      <w:spacing w:after="240"/>
    </w:pPr>
    <w:rPr>
      <w:rFonts w:ascii="inherit" w:hAnsi="inherit"/>
    </w:rPr>
  </w:style>
  <w:style w:type="paragraph" w:customStyle="1" w:styleId="ot-vnd-serv-hdr3">
    <w:name w:val="ot-vnd-serv-hdr3"/>
    <w:basedOn w:val="a"/>
    <w:pPr>
      <w:spacing w:after="240" w:line="300" w:lineRule="atLeast"/>
    </w:pPr>
    <w:rPr>
      <w:rFonts w:ascii="inherit" w:hAnsi="inherit"/>
      <w:b/>
      <w:bCs/>
      <w:sz w:val="19"/>
      <w:szCs w:val="19"/>
    </w:rPr>
  </w:style>
  <w:style w:type="paragraph" w:customStyle="1" w:styleId="ot-cat-header5">
    <w:name w:val="ot-cat-header5"/>
    <w:basedOn w:val="a"/>
    <w:pPr>
      <w:spacing w:after="240" w:line="300" w:lineRule="atLeast"/>
      <w:textAlignment w:val="center"/>
    </w:pPr>
    <w:rPr>
      <w:rFonts w:ascii="inherit" w:hAnsi="inherit"/>
      <w:b/>
      <w:bCs/>
      <w:color w:val="696969"/>
      <w:sz w:val="19"/>
      <w:szCs w:val="19"/>
    </w:rPr>
  </w:style>
  <w:style w:type="paragraph" w:customStyle="1" w:styleId="ot-vs-selc-all1">
    <w:name w:val="ot-vs-selc-all1"/>
    <w:basedOn w:val="a"/>
    <w:pPr>
      <w:spacing w:after="240"/>
    </w:pPr>
    <w:rPr>
      <w:rFonts w:ascii="inherit" w:hAnsi="inherit"/>
    </w:rPr>
  </w:style>
  <w:style w:type="paragraph" w:customStyle="1" w:styleId="ot-sel-all-chkbox2">
    <w:name w:val="ot-sel-all-chkbox2"/>
    <w:basedOn w:val="a"/>
    <w:pPr>
      <w:spacing w:after="240"/>
      <w:ind w:right="165"/>
    </w:pPr>
    <w:rPr>
      <w:rFonts w:ascii="inherit" w:hAnsi="inherit"/>
    </w:rPr>
  </w:style>
  <w:style w:type="paragraph" w:customStyle="1" w:styleId="sel-all-hdr1">
    <w:name w:val="sel-all-hdr1"/>
    <w:basedOn w:val="a"/>
    <w:pPr>
      <w:spacing w:after="240"/>
      <w:jc w:val="center"/>
    </w:pPr>
    <w:rPr>
      <w:rFonts w:ascii="inherit" w:hAnsi="inherit"/>
      <w:sz w:val="19"/>
      <w:szCs w:val="19"/>
    </w:rPr>
  </w:style>
  <w:style w:type="paragraph" w:customStyle="1" w:styleId="ot-li-title2">
    <w:name w:val="ot-li-title2"/>
    <w:basedOn w:val="a"/>
    <w:pPr>
      <w:spacing w:after="240"/>
    </w:pPr>
    <w:rPr>
      <w:rFonts w:ascii="inherit" w:hAnsi="inherit"/>
      <w:color w:val="2E2E2E"/>
      <w:sz w:val="19"/>
      <w:szCs w:val="19"/>
    </w:rPr>
  </w:style>
  <w:style w:type="paragraph" w:customStyle="1" w:styleId="ot-host-info3">
    <w:name w:val="ot-host-info3"/>
    <w:basedOn w:val="a"/>
    <w:pPr>
      <w:shd w:val="clear" w:color="auto" w:fill="F8F8F8"/>
      <w:spacing w:after="150"/>
    </w:pPr>
    <w:rPr>
      <w:rFonts w:ascii="inherit" w:hAnsi="inherit"/>
      <w:color w:val="2E2E2E"/>
      <w:sz w:val="17"/>
      <w:szCs w:val="17"/>
    </w:rPr>
  </w:style>
  <w:style w:type="paragraph" w:customStyle="1" w:styleId="ot-ven-name3">
    <w:name w:val="ot-ven-name3"/>
    <w:basedOn w:val="a"/>
    <w:pPr>
      <w:spacing w:after="240"/>
    </w:pPr>
    <w:rPr>
      <w:rFonts w:ascii="inherit" w:hAnsi="inherit"/>
      <w:color w:val="2E2E2E"/>
    </w:rPr>
  </w:style>
  <w:style w:type="paragraph" w:customStyle="1" w:styleId="consent-category1">
    <w:name w:val="consent-category1"/>
    <w:basedOn w:val="a"/>
    <w:pPr>
      <w:spacing w:after="240"/>
    </w:pPr>
    <w:rPr>
      <w:rFonts w:ascii="inherit" w:hAnsi="inherit"/>
      <w:color w:val="2E2E2E"/>
    </w:rPr>
  </w:style>
  <w:style w:type="paragraph" w:customStyle="1" w:styleId="ot-inactive-leg-btn1">
    <w:name w:val="ot-inactive-leg-btn1"/>
    <w:basedOn w:val="a"/>
    <w:pPr>
      <w:shd w:val="clear" w:color="auto" w:fill="FFFFFF"/>
      <w:spacing w:after="240"/>
    </w:pPr>
    <w:rPr>
      <w:rFonts w:ascii="inherit" w:hAnsi="inherit"/>
      <w:color w:val="4D4D4D"/>
    </w:rPr>
  </w:style>
  <w:style w:type="paragraph" w:customStyle="1" w:styleId="ot-label-status2">
    <w:name w:val="ot-label-status2"/>
    <w:basedOn w:val="a"/>
    <w:pPr>
      <w:spacing w:after="240"/>
    </w:pPr>
    <w:rPr>
      <w:rFonts w:ascii="inherit" w:hAnsi="inherit"/>
      <w:vanish/>
      <w:color w:val="2E2E2E"/>
      <w:sz w:val="18"/>
      <w:szCs w:val="18"/>
    </w:rPr>
  </w:style>
  <w:style w:type="paragraph" w:customStyle="1" w:styleId="ot-optout-signal3">
    <w:name w:val="ot-optout-signal3"/>
    <w:basedOn w:val="a"/>
    <w:pPr>
      <w:pBdr>
        <w:top w:val="single" w:sz="6" w:space="4" w:color="32AE88"/>
        <w:left w:val="single" w:sz="6" w:space="4" w:color="32AE88"/>
        <w:bottom w:val="single" w:sz="6" w:space="4" w:color="32AE88"/>
        <w:right w:val="single" w:sz="6" w:space="4" w:color="32AE88"/>
      </w:pBdr>
      <w:shd w:val="clear" w:color="auto" w:fill="F9FFFA"/>
      <w:spacing w:after="150" w:line="480" w:lineRule="auto"/>
    </w:pPr>
    <w:rPr>
      <w:rFonts w:ascii="inherit" w:hAnsi="inherit"/>
      <w:color w:val="2E2E2E"/>
    </w:rPr>
  </w:style>
  <w:style w:type="paragraph" w:customStyle="1" w:styleId="category-vendors-list-handler1">
    <w:name w:val="category-vendors-list-handler1"/>
    <w:basedOn w:val="a"/>
    <w:pPr>
      <w:spacing w:after="240"/>
    </w:pPr>
    <w:rPr>
      <w:rFonts w:ascii="inherit" w:hAnsi="inherit"/>
      <w:color w:val="2E2E2E"/>
      <w:u w:val="single"/>
    </w:rPr>
  </w:style>
  <w:style w:type="paragraph" w:customStyle="1" w:styleId="ot-ven-dets2">
    <w:name w:val="ot-ven-dets2"/>
    <w:basedOn w:val="a"/>
    <w:pPr>
      <w:shd w:val="clear" w:color="auto" w:fill="F8F8F8"/>
      <w:spacing w:after="240"/>
    </w:pPr>
    <w:rPr>
      <w:rFonts w:ascii="inherit" w:hAnsi="inherit"/>
      <w:color w:val="2E2E2E"/>
    </w:rPr>
  </w:style>
  <w:style w:type="paragraph" w:customStyle="1" w:styleId="ot-active-menu1">
    <w:name w:val="ot-active-menu1"/>
    <w:basedOn w:val="a"/>
    <w:pPr>
      <w:spacing w:after="240"/>
    </w:pPr>
    <w:rPr>
      <w:rFonts w:ascii="inherit" w:hAnsi="inherit"/>
      <w:color w:val="2E2E2E"/>
    </w:rPr>
  </w:style>
  <w:style w:type="paragraph" w:customStyle="1" w:styleId="ot-remove-objection-handler2">
    <w:name w:val="ot-remove-objection-handler2"/>
    <w:basedOn w:val="a"/>
    <w:pPr>
      <w:spacing w:after="240"/>
    </w:pPr>
    <w:rPr>
      <w:rFonts w:ascii="inherit" w:hAnsi="inherit"/>
      <w:b/>
      <w:bCs/>
      <w:color w:val="2E2E2E"/>
      <w:sz w:val="18"/>
      <w:szCs w:val="18"/>
      <w:u w:val="single"/>
    </w:rPr>
  </w:style>
  <w:style w:type="paragraph" w:customStyle="1" w:styleId="ot-sdk-cookie-policy-group1">
    <w:name w:val="ot-sdk-cookie-policy-group1"/>
    <w:basedOn w:val="a"/>
    <w:pPr>
      <w:spacing w:before="100" w:beforeAutospacing="1" w:after="100" w:afterAutospacing="1"/>
    </w:pPr>
    <w:rPr>
      <w:color w:val="696969"/>
    </w:rPr>
  </w:style>
  <w:style w:type="paragraph" w:customStyle="1" w:styleId="ot-mobile-border1">
    <w:name w:val="ot-mobile-border1"/>
    <w:basedOn w:val="a"/>
    <w:pPr>
      <w:spacing w:before="100" w:beforeAutospacing="1" w:after="100" w:afterAutospacing="1"/>
    </w:pPr>
    <w:rPr>
      <w:vanish/>
      <w:color w:val="696969"/>
    </w:rPr>
  </w:style>
  <w:style w:type="paragraph" w:customStyle="1" w:styleId="pendo-tooltip-caret-border1">
    <w:name w:val="pendo-tooltip-caret-border1"/>
    <w:basedOn w:val="a"/>
    <w:pPr>
      <w:spacing w:before="100" w:beforeAutospacing="1" w:after="100" w:afterAutospacing="1"/>
    </w:pPr>
    <w:rPr>
      <w:vanish/>
    </w:rPr>
  </w:style>
  <w:style w:type="paragraph" w:customStyle="1" w:styleId="pendo-number-scale-poll-wrapper1">
    <w:name w:val="_pendo-number-scale-poll-wrapper1"/>
    <w:basedOn w:val="a"/>
    <w:pPr>
      <w:spacing w:before="100" w:beforeAutospacing="1" w:after="100" w:afterAutospacing="1"/>
    </w:pPr>
  </w:style>
  <w:style w:type="paragraph" w:customStyle="1" w:styleId="pendo-text-list-item1">
    <w:name w:val="_pendo-text-list-item1"/>
    <w:basedOn w:val="a"/>
    <w:pPr>
      <w:spacing w:before="100" w:beforeAutospacing="1" w:after="60"/>
    </w:pPr>
  </w:style>
  <w:style w:type="paragraph" w:customStyle="1" w:styleId="pendo-button1">
    <w:name w:val="_pendo-button1"/>
    <w:basedOn w:val="a"/>
    <w:pPr>
      <w:spacing w:before="100" w:beforeAutospacing="1" w:after="100" w:afterAutospacing="1"/>
    </w:pPr>
    <w:rPr>
      <w:rFonts w:ascii="inherit" w:hAnsi="inherit"/>
    </w:rPr>
  </w:style>
  <w:style w:type="paragraph" w:customStyle="1" w:styleId="goog-te-combo1">
    <w:name w:val="goog-te-combo1"/>
    <w:basedOn w:val="a"/>
    <w:pPr>
      <w:spacing w:before="60" w:after="60"/>
      <w:textAlignment w:val="baseline"/>
    </w:pPr>
  </w:style>
  <w:style w:type="paragraph" w:customStyle="1" w:styleId="vipgjd-zvi9od-l4ehx-hsrgpd1">
    <w:name w:val="vipgjd-zvi9od-l4ehx-hsrgpd1"/>
    <w:basedOn w:val="a"/>
    <w:pPr>
      <w:ind w:left="150" w:right="150"/>
    </w:pPr>
  </w:style>
  <w:style w:type="paragraph" w:customStyle="1" w:styleId="vipgjd-zvi9od-smfz-hsrgpd1">
    <w:name w:val="vipgjd-zvi9od-smfz-hsrgpd1"/>
    <w:basedOn w:val="a"/>
    <w:pPr>
      <w:pBdr>
        <w:top w:val="outset" w:sz="2" w:space="2" w:color="888888"/>
        <w:left w:val="outset" w:sz="6" w:space="8" w:color="888888"/>
        <w:bottom w:val="outset" w:sz="6" w:space="5" w:color="888888"/>
        <w:right w:val="outset" w:sz="6" w:space="8" w:color="888888"/>
      </w:pBdr>
      <w:spacing w:before="100" w:beforeAutospacing="1" w:after="100" w:afterAutospacing="1"/>
    </w:pPr>
    <w:rPr>
      <w:b/>
      <w:bCs/>
      <w:sz w:val="20"/>
      <w:szCs w:val="20"/>
    </w:rPr>
  </w:style>
  <w:style w:type="paragraph" w:customStyle="1" w:styleId="vipgjd-zvi9od-smfz-hsrgpd2">
    <w:name w:val="vipgjd-zvi9od-smfz-hsrgpd2"/>
    <w:basedOn w:val="a"/>
    <w:pPr>
      <w:pBdr>
        <w:top w:val="outset" w:sz="6" w:space="5" w:color="888888"/>
        <w:left w:val="outset" w:sz="6" w:space="8" w:color="888888"/>
        <w:bottom w:val="outset" w:sz="2" w:space="2" w:color="888888"/>
        <w:right w:val="outset" w:sz="6" w:space="8" w:color="888888"/>
      </w:pBdr>
      <w:spacing w:before="100" w:beforeAutospacing="1" w:after="100" w:afterAutospacing="1"/>
    </w:pPr>
    <w:rPr>
      <w:b/>
      <w:bCs/>
      <w:sz w:val="20"/>
      <w:szCs w:val="20"/>
    </w:rPr>
  </w:style>
  <w:style w:type="paragraph" w:customStyle="1" w:styleId="vipgjd-zvi9od-xl07ob-ltbxed1">
    <w:name w:val="vipgjd-zvi9od-xl07ob-ltbxed1"/>
    <w:basedOn w:val="a"/>
    <w:pPr>
      <w:spacing w:before="100" w:beforeAutospacing="1" w:after="100" w:afterAutospacing="1"/>
      <w:ind w:left="60" w:right="60"/>
    </w:pPr>
    <w:rPr>
      <w:color w:val="000000"/>
    </w:rPr>
  </w:style>
  <w:style w:type="paragraph" w:customStyle="1" w:styleId="udefge1">
    <w:name w:val="udefge1"/>
    <w:basedOn w:val="a"/>
    <w:pPr>
      <w:spacing w:before="100" w:beforeAutospacing="1" w:after="100" w:afterAutospacing="1"/>
    </w:pPr>
    <w:rPr>
      <w:vanish/>
    </w:rPr>
  </w:style>
  <w:style w:type="paragraph" w:customStyle="1" w:styleId="fmcms1">
    <w:name w:val="fmcms1"/>
    <w:basedOn w:val="a"/>
    <w:pPr>
      <w:spacing w:before="100" w:beforeAutospacing="1" w:after="100" w:afterAutospacing="1"/>
    </w:pPr>
  </w:style>
  <w:style w:type="paragraph" w:customStyle="1" w:styleId="dugjie1">
    <w:name w:val="dugjie1"/>
    <w:basedOn w:val="a"/>
    <w:pPr>
      <w:spacing w:before="100" w:beforeAutospacing="1" w:after="100" w:afterAutospacing="1"/>
    </w:pPr>
  </w:style>
  <w:style w:type="paragraph" w:customStyle="1" w:styleId="tdytde1">
    <w:name w:val="tdytde1"/>
    <w:basedOn w:val="a"/>
    <w:pPr>
      <w:spacing w:before="100" w:beforeAutospacing="1" w:after="100" w:afterAutospacing="1"/>
    </w:pPr>
  </w:style>
  <w:style w:type="paragraph" w:customStyle="1" w:styleId="vipgjd-yawneb-nvmfcd-fmcms1">
    <w:name w:val="vipgjd-yawneb-nvmfcd-fmcms1"/>
    <w:basedOn w:val="a"/>
    <w:pPr>
      <w:spacing w:before="100" w:beforeAutospacing="1" w:after="100" w:afterAutospacing="1"/>
      <w:jc w:val="both"/>
    </w:pPr>
    <w:rPr>
      <w:sz w:val="20"/>
      <w:szCs w:val="20"/>
    </w:rPr>
  </w:style>
  <w:style w:type="paragraph" w:customStyle="1" w:styleId="vipgjd-yawneb-r4nke1">
    <w:name w:val="vipgjd-yawneb-r4nke1"/>
    <w:basedOn w:val="a"/>
    <w:pPr>
      <w:spacing w:before="60" w:after="60"/>
    </w:pPr>
    <w:rPr>
      <w:rFonts w:ascii="Arial" w:hAnsi="Arial" w:cs="Arial"/>
      <w:color w:val="999999"/>
    </w:rPr>
  </w:style>
  <w:style w:type="paragraph" w:customStyle="1" w:styleId="vipgjd-yawneb-tvd9pc-lgbsse1">
    <w:name w:val="vipgjd-yawneb-tvd9pc-lgbsse1"/>
    <w:basedOn w:val="a"/>
    <w:pPr>
      <w:spacing w:before="100" w:beforeAutospacing="1" w:after="100" w:afterAutospacing="1"/>
    </w:pPr>
    <w:rPr>
      <w:vanish/>
    </w:rPr>
  </w:style>
  <w:style w:type="paragraph" w:customStyle="1" w:styleId="vipgjd-yawneb-l4ehx1">
    <w:name w:val="vipgjd-yawneb-l4ehx1"/>
    <w:basedOn w:val="a"/>
  </w:style>
  <w:style w:type="paragraph" w:customStyle="1" w:styleId="vipgjd-yawneb-fw42ze-z0arqf-haaclf1">
    <w:name w:val="vipgjd-yawneb-fw42ze-z0arqf-haaclf1"/>
    <w:basedOn w:val="a"/>
    <w:pPr>
      <w:spacing w:before="100" w:beforeAutospacing="1" w:after="100" w:afterAutospacing="1"/>
    </w:pPr>
    <w:rPr>
      <w:vanish/>
    </w:rPr>
  </w:style>
  <w:style w:type="paragraph" w:customStyle="1" w:styleId="vipgjd-yawneb-z0arqf-h9tdt1">
    <w:name w:val="vipgjd-yawneb-z0arqf-h9tdt1"/>
    <w:basedOn w:val="a"/>
    <w:pPr>
      <w:spacing w:before="300" w:after="100" w:afterAutospacing="1"/>
    </w:pPr>
  </w:style>
  <w:style w:type="paragraph" w:customStyle="1" w:styleId="vipgjd-yawneb-jofkmb-ne3sff1">
    <w:name w:val="vipgjd-yawneb-jofkmb-ne3sff1"/>
    <w:basedOn w:val="a"/>
    <w:pPr>
      <w:shd w:val="clear" w:color="auto" w:fill="29910D"/>
      <w:spacing w:before="180" w:after="100" w:afterAutospacing="1"/>
    </w:pPr>
    <w:rPr>
      <w:b/>
      <w:bCs/>
      <w:color w:val="FFFFFF"/>
      <w:sz w:val="18"/>
      <w:szCs w:val="18"/>
    </w:rPr>
  </w:style>
  <w:style w:type="paragraph" w:customStyle="1" w:styleId="vipgjd-yawneb-z0arqf-hsrgpd1">
    <w:name w:val="vipgjd-yawneb-z0arqf-hsrgpd1"/>
    <w:basedOn w:val="a"/>
    <w:pPr>
      <w:spacing w:before="100" w:beforeAutospacing="1" w:after="100" w:afterAutospacing="1"/>
      <w:ind w:right="225"/>
    </w:pPr>
    <w:rPr>
      <w:rFonts w:ascii="Arial" w:hAnsi="Arial" w:cs="Arial"/>
      <w:color w:val="1155CC"/>
      <w:sz w:val="17"/>
      <w:szCs w:val="17"/>
    </w:rPr>
  </w:style>
  <w:style w:type="paragraph" w:customStyle="1" w:styleId="vipgjd-yawneb-z0arqf-ibe0s1">
    <w:name w:val="vipgjd-yawneb-z0arqf-ibe0s1"/>
    <w:basedOn w:val="a"/>
    <w:pPr>
      <w:spacing w:before="100" w:beforeAutospacing="1" w:after="100" w:afterAutospacing="1"/>
      <w:ind w:right="150"/>
    </w:pPr>
  </w:style>
  <w:style w:type="paragraph" w:customStyle="1" w:styleId="vipgjd-yawneb-l4nn5e-i9glp1">
    <w:name w:val="vipgjd-yawneb-l4nn5e-i9glp1"/>
    <w:basedOn w:val="a"/>
    <w:pPr>
      <w:spacing w:before="100" w:beforeAutospacing="1" w:after="100" w:afterAutospacing="1"/>
      <w:textAlignment w:val="center"/>
    </w:pPr>
  </w:style>
  <w:style w:type="paragraph" w:customStyle="1" w:styleId="vipgjd-yawneb-z0arqf-i9glp1">
    <w:name w:val="vipgjd-yawneb-z0arqf-i9glp1"/>
    <w:basedOn w:val="a"/>
    <w:pPr>
      <w:spacing w:before="100" w:beforeAutospacing="1"/>
    </w:pPr>
  </w:style>
  <w:style w:type="paragraph" w:customStyle="1" w:styleId="vipgjd-yawneb-z0arqf-sfebqf1">
    <w:name w:val="vipgjd-yawneb-z0arqf-sfebqf1"/>
    <w:basedOn w:val="a"/>
    <w:pPr>
      <w:shd w:val="clear" w:color="auto" w:fill="4D90FE"/>
      <w:spacing w:before="100" w:beforeAutospacing="1" w:after="100" w:afterAutospacing="1"/>
    </w:pPr>
    <w:rPr>
      <w:color w:val="FFFFFF"/>
    </w:rPr>
  </w:style>
  <w:style w:type="paragraph" w:customStyle="1" w:styleId="vipgjd-yawneb-mrxpge1">
    <w:name w:val="vipgjd-yawneb-mrxpge1"/>
    <w:basedOn w:val="a"/>
    <w:pPr>
      <w:spacing w:before="100" w:beforeAutospacing="1" w:after="100" w:afterAutospacing="1"/>
    </w:pPr>
    <w:rPr>
      <w:rFonts w:ascii="Arial" w:hAnsi="Arial" w:cs="Arial"/>
      <w:color w:val="999999"/>
    </w:rPr>
  </w:style>
  <w:style w:type="paragraph" w:customStyle="1" w:styleId="vipgjd-yawneb-ifdkyd-w0vjo-fmcms1">
    <w:name w:val="vipgjd-yawneb-ifdkyd-w0vjo-fmcms1"/>
    <w:basedOn w:val="a"/>
    <w:pPr>
      <w:spacing w:before="225" w:after="75"/>
    </w:pPr>
    <w:rPr>
      <w:rFonts w:ascii="Arial" w:hAnsi="Arial" w:cs="Arial"/>
      <w:color w:val="999999"/>
      <w:sz w:val="17"/>
      <w:szCs w:val="17"/>
    </w:rPr>
  </w:style>
  <w:style w:type="paragraph" w:customStyle="1" w:styleId="vipgjd-yawneb-ifdkyd-u0pjoe-fmcms1">
    <w:name w:val="vipgjd-yawneb-ifdkyd-u0pjoe-fmcms1"/>
    <w:basedOn w:val="a"/>
    <w:pPr>
      <w:spacing w:before="100" w:beforeAutospacing="1" w:after="100" w:afterAutospacing="1"/>
    </w:pPr>
    <w:rPr>
      <w:vanish/>
      <w:color w:val="880000"/>
      <w:sz w:val="18"/>
      <w:szCs w:val="18"/>
    </w:rPr>
  </w:style>
  <w:style w:type="paragraph" w:customStyle="1" w:styleId="vipgjd-yawneb-vipgjd-xl07ob1">
    <w:name w:val="vipgjd-yawneb-vipgjd-xl07ob1"/>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pPr>
  </w:style>
  <w:style w:type="paragraph" w:customStyle="1" w:styleId="vipgjd-yawneb-vipgjd-j7lflb1">
    <w:name w:val="vipgjd-yawneb-vipgjd-j7lflb1"/>
    <w:basedOn w:val="a"/>
    <w:pPr>
      <w:spacing w:before="100" w:beforeAutospacing="1" w:after="100" w:afterAutospacing="1"/>
    </w:pPr>
  </w:style>
  <w:style w:type="paragraph" w:customStyle="1" w:styleId="vipgjd-yawneb-vipgjd-j7lflb2">
    <w:name w:val="vipgjd-yawneb-vipgjd-j7lflb2"/>
    <w:basedOn w:val="a"/>
    <w:pPr>
      <w:shd w:val="clear" w:color="auto" w:fill="DDDDDD"/>
      <w:spacing w:before="100" w:beforeAutospacing="1" w:after="100" w:afterAutospacing="1"/>
    </w:pPr>
  </w:style>
  <w:style w:type="paragraph" w:customStyle="1" w:styleId="vipgjd-yawneb-vipgjd-ekm5fc-hfsbo1">
    <w:name w:val="vipgjd-yawneb-vipgjd-ekm5fc-hfsbo1"/>
    <w:basedOn w:val="a"/>
    <w:pPr>
      <w:spacing w:before="100" w:beforeAutospacing="1" w:after="100" w:afterAutospacing="1"/>
      <w:jc w:val="right"/>
    </w:pPr>
  </w:style>
  <w:style w:type="paragraph" w:customStyle="1" w:styleId="vipgjd-yawneb-vipgjd-ekm5fc-hfsbo2">
    <w:name w:val="vipgjd-yawneb-vipgjd-ekm5fc-hfsbo2"/>
    <w:basedOn w:val="a"/>
    <w:pPr>
      <w:spacing w:before="100" w:beforeAutospacing="1" w:after="100" w:afterAutospacing="1"/>
    </w:pPr>
  </w:style>
  <w:style w:type="paragraph" w:customStyle="1" w:styleId="vipgjd-yawneb-yawneb-vy2aqc-fmcms1">
    <w:name w:val="vipgjd-yawneb-yawneb-vy2aqc-fmcms1"/>
    <w:basedOn w:val="a"/>
    <w:pPr>
      <w:shd w:val="clear" w:color="auto" w:fill="F1EA00"/>
      <w:ind w:left="-45" w:right="-30"/>
    </w:pPr>
    <w:rPr>
      <w:color w:val="F1EA00"/>
    </w:rPr>
  </w:style>
  <w:style w:type="paragraph" w:customStyle="1" w:styleId="vipgjd-yawneb-tvlw9c-pphlrf-sn54q1">
    <w:name w:val="vipgjd-yawneb-tvlw9c-pphlrf-sn54q1"/>
    <w:basedOn w:val="a"/>
    <w:pPr>
      <w:shd w:val="clear" w:color="auto" w:fill="F1EA00"/>
      <w:ind w:left="-45" w:right="-30"/>
    </w:pPr>
    <w:rPr>
      <w:color w:val="222222"/>
    </w:rPr>
  </w:style>
  <w:style w:type="paragraph" w:customStyle="1" w:styleId="vipgjd-yawneb-yawneb-vy2aqc-pbttye1">
    <w:name w:val="vipgjd-yawneb-yawneb-vy2aqc-pbttye1"/>
    <w:basedOn w:val="a"/>
    <w:pPr>
      <w:spacing w:before="100" w:beforeAutospacing="1" w:after="100" w:afterAutospacing="1"/>
      <w:jc w:val="both"/>
    </w:pPr>
    <w:rPr>
      <w:color w:val="FFFFFF"/>
    </w:rPr>
  </w:style>
  <w:style w:type="paragraph" w:customStyle="1" w:styleId="vipgjd-yawneb-tvlw9c-pphlrf1">
    <w:name w:val="vipgjd-yawneb-tvlw9c-pphlrf1"/>
    <w:basedOn w:val="a"/>
    <w:pPr>
      <w:shd w:val="clear" w:color="auto" w:fill="C9D7F1"/>
      <w:ind w:left="-45" w:right="-30"/>
    </w:pPr>
  </w:style>
  <w:style w:type="paragraph" w:customStyle="1" w:styleId="vipgjd-yawneb-tvlw9c-pphlrf-sn54q2">
    <w:name w:val="vipgjd-yawneb-tvlw9c-pphlrf-sn54q2"/>
    <w:basedOn w:val="a"/>
    <w:pPr>
      <w:shd w:val="clear" w:color="auto" w:fill="C9D7F1"/>
      <w:ind w:left="-45" w:right="-30"/>
    </w:pPr>
    <w:rPr>
      <w:color w:val="222222"/>
    </w:rPr>
  </w:style>
  <w:style w:type="paragraph" w:customStyle="1" w:styleId="vipgjd-yawneb-tvlw9c-dyvda1">
    <w:name w:val="vipgjd-yawneb-tvlw9c-dyvda1"/>
    <w:basedOn w:val="a"/>
    <w:pPr>
      <w:pBdr>
        <w:top w:val="single" w:sz="6" w:space="1" w:color="4D90FE"/>
        <w:left w:val="single" w:sz="6" w:space="1" w:color="4D90FE"/>
        <w:bottom w:val="single" w:sz="6" w:space="1" w:color="4D90FE"/>
        <w:right w:val="single" w:sz="6" w:space="1" w:color="4D90FE"/>
      </w:pBdr>
      <w:ind w:left="-30" w:right="-30"/>
    </w:pPr>
  </w:style>
  <w:style w:type="paragraph" w:customStyle="1" w:styleId="vipgjd-yawneb-yawneb-tvlw9c-sn54q-lzx3ef1">
    <w:name w:val="vipgjd-yawneb-yawneb-tvlw9c-sn54q-lzx3ef1"/>
    <w:basedOn w:val="a"/>
    <w:pPr>
      <w:pBdr>
        <w:left w:val="single" w:sz="12" w:space="0" w:color="FF0000"/>
      </w:pBdr>
      <w:spacing w:before="100" w:beforeAutospacing="1" w:after="100" w:afterAutospacing="1"/>
      <w:ind w:left="-30"/>
    </w:pPr>
  </w:style>
  <w:style w:type="paragraph" w:customStyle="1" w:styleId="vipgjd-yawneb-yawneb-tvlw9c-sn54q-yiaiib1">
    <w:name w:val="vipgjd-yawneb-yawneb-tvlw9c-sn54q-yiaiib1"/>
    <w:basedOn w:val="a"/>
    <w:pPr>
      <w:pBdr>
        <w:right w:val="single" w:sz="12" w:space="0" w:color="FF0000"/>
      </w:pBdr>
      <w:spacing w:before="100" w:beforeAutospacing="1" w:after="100" w:afterAutospacing="1"/>
      <w:ind w:right="-30"/>
    </w:pPr>
  </w:style>
  <w:style w:type="paragraph" w:customStyle="1" w:styleId="vipgjd-yawneb-ifdkyd-ypqjbf1">
    <w:name w:val="vipgjd-yawneb-ifdkyd-ypqjbf1"/>
    <w:basedOn w:val="a"/>
    <w:pPr>
      <w:spacing w:before="100" w:beforeAutospacing="1" w:after="100" w:afterAutospacing="1"/>
    </w:pPr>
  </w:style>
  <w:style w:type="paragraph" w:customStyle="1" w:styleId="vipgjd-yawneb-ifdkyd-ypqjbf-fmcms1">
    <w:name w:val="vipgjd-yawneb-ifdkyd-ypqjbf-fmcms1"/>
    <w:basedOn w:val="a"/>
    <w:pPr>
      <w:pBdr>
        <w:top w:val="single" w:sz="6" w:space="2" w:color="C0C0C0"/>
        <w:left w:val="single" w:sz="6" w:space="2" w:color="D9D9D9"/>
        <w:bottom w:val="single" w:sz="6" w:space="2" w:color="D9D9D9"/>
        <w:right w:val="single" w:sz="6" w:space="2" w:color="D9D9D9"/>
      </w:pBdr>
      <w:shd w:val="clear" w:color="auto" w:fill="FFFFFF"/>
      <w:textAlignment w:val="top"/>
    </w:pPr>
    <w:rPr>
      <w:color w:val="333333"/>
      <w:sz w:val="17"/>
      <w:szCs w:val="17"/>
    </w:rPr>
  </w:style>
  <w:style w:type="paragraph" w:customStyle="1" w:styleId="vipgjd-yawneb-ifdkyd-ypqjbf-fmcms2">
    <w:name w:val="vipgjd-yawneb-ifdkyd-ypqjbf-fmcms2"/>
    <w:basedOn w:val="a"/>
    <w:pPr>
      <w:pBdr>
        <w:top w:val="single" w:sz="6" w:space="2" w:color="A0A0A0"/>
        <w:left w:val="single" w:sz="6" w:space="2" w:color="B9B9B9"/>
        <w:bottom w:val="single" w:sz="6" w:space="2" w:color="B9B9B9"/>
        <w:right w:val="single" w:sz="6" w:space="2" w:color="B9B9B9"/>
      </w:pBdr>
      <w:shd w:val="clear" w:color="auto" w:fill="FFFFFF"/>
      <w:textAlignment w:val="top"/>
    </w:pPr>
    <w:rPr>
      <w:color w:val="333333"/>
      <w:sz w:val="17"/>
      <w:szCs w:val="17"/>
    </w:rPr>
  </w:style>
  <w:style w:type="paragraph" w:customStyle="1" w:styleId="vipgjd-yawneb-ifdkyd-ypqjbf-sfebqf1">
    <w:name w:val="vipgjd-yawneb-ifdkyd-ypqjbf-sfebqf1"/>
    <w:basedOn w:val="a"/>
    <w:pPr>
      <w:ind w:left="30"/>
    </w:pPr>
    <w:rPr>
      <w:sz w:val="17"/>
      <w:szCs w:val="17"/>
    </w:rPr>
  </w:style>
  <w:style w:type="paragraph" w:customStyle="1" w:styleId="vipgjd-yawneb-hvhgnd-ud7fr1">
    <w:name w:val="vipgjd-yawneb-hvhgnd-ud7fr1"/>
    <w:basedOn w:val="a"/>
    <w:pPr>
      <w:spacing w:before="210" w:after="210"/>
      <w:ind w:left="210" w:right="210"/>
    </w:pPr>
  </w:style>
  <w:style w:type="paragraph" w:customStyle="1" w:styleId="vipgjd-yawneb-hvhgnd-iuizwc-sisrtd1">
    <w:name w:val="vipgjd-yawneb-hvhgnd-iuizwc-sisrtd1"/>
    <w:basedOn w:val="a"/>
    <w:pPr>
      <w:spacing w:before="100" w:beforeAutospacing="1" w:after="100" w:afterAutospacing="1"/>
      <w:ind w:right="210"/>
    </w:pPr>
    <w:rPr>
      <w:color w:val="747775"/>
      <w:sz w:val="21"/>
      <w:szCs w:val="21"/>
    </w:rPr>
  </w:style>
  <w:style w:type="paragraph" w:customStyle="1" w:styleId="vipgjd-yawneb-hvhgnd-iuizwc-i3jm8c1">
    <w:name w:val="vipgjd-yawneb-hvhgnd-iuizwc-i3jm8c1"/>
    <w:basedOn w:val="a"/>
    <w:pPr>
      <w:spacing w:before="100" w:beforeAutospacing="1" w:after="100" w:afterAutospacing="1"/>
      <w:ind w:left="210"/>
    </w:pPr>
    <w:rPr>
      <w:color w:val="747775"/>
      <w:sz w:val="21"/>
      <w:szCs w:val="21"/>
    </w:rPr>
  </w:style>
  <w:style w:type="paragraph" w:customStyle="1" w:styleId="vipgjd-yawneb-hvhgnd-k77iif1">
    <w:name w:val="vipgjd-yawneb-hvhgnd-k77iif1"/>
    <w:basedOn w:val="a"/>
    <w:pPr>
      <w:spacing w:after="240"/>
      <w:ind w:left="240" w:right="240"/>
    </w:pPr>
  </w:style>
  <w:style w:type="paragraph" w:customStyle="1" w:styleId="vipgjd-yawneb-hvhgnd-axav11">
    <w:name w:val="vipgjd-yawneb-hvhgnd-axav11"/>
    <w:basedOn w:val="a"/>
    <w:pPr>
      <w:spacing w:before="100" w:beforeAutospacing="1" w:after="100" w:afterAutospacing="1"/>
    </w:pPr>
    <w:rPr>
      <w:color w:val="1F1F1F"/>
    </w:rPr>
  </w:style>
  <w:style w:type="paragraph" w:customStyle="1" w:styleId="vipgjd-yawneb-sisrtd1">
    <w:name w:val="vipgjd-yawneb-sisrtd1"/>
    <w:basedOn w:val="a"/>
    <w:pPr>
      <w:spacing w:before="100" w:beforeAutospacing="1" w:after="100" w:afterAutospacing="1"/>
      <w:jc w:val="right"/>
    </w:pPr>
  </w:style>
  <w:style w:type="paragraph" w:customStyle="1" w:styleId="vipgjd-yawneb-hvhgnd-n7eqid1">
    <w:name w:val="vipgjd-yawneb-hvhgnd-n7eqid1"/>
    <w:basedOn w:val="a"/>
    <w:pPr>
      <w:shd w:val="clear" w:color="auto" w:fill="F1F4F9"/>
    </w:pPr>
  </w:style>
  <w:style w:type="paragraph" w:customStyle="1" w:styleId="vipgjd-yawneb-sisrtd2">
    <w:name w:val="vipgjd-yawneb-sisrtd2"/>
    <w:basedOn w:val="a"/>
    <w:pPr>
      <w:spacing w:before="100" w:beforeAutospacing="1" w:after="100" w:afterAutospacing="1"/>
      <w:jc w:val="right"/>
    </w:pPr>
  </w:style>
  <w:style w:type="paragraph" w:customStyle="1" w:styleId="vipgjd-yawneb-hvhgnd-n7eqid-b7i4od1">
    <w:name w:val="vipgjd-yawneb-hvhgnd-n7eqid-b7i4od1"/>
    <w:basedOn w:val="a"/>
    <w:pPr>
      <w:spacing w:before="100" w:beforeAutospacing="1" w:after="100" w:afterAutospacing="1"/>
    </w:pPr>
  </w:style>
  <w:style w:type="paragraph" w:customStyle="1" w:styleId="vipgjd-yawneb-sisrtd3">
    <w:name w:val="vipgjd-yawneb-sisrtd3"/>
    <w:basedOn w:val="a"/>
    <w:pPr>
      <w:spacing w:before="100" w:beforeAutospacing="1" w:after="100" w:afterAutospacing="1"/>
      <w:jc w:val="right"/>
    </w:pPr>
  </w:style>
  <w:style w:type="paragraph" w:customStyle="1" w:styleId="vipgjd-yawneb-hvhgnd-utujcb1">
    <w:name w:val="vipgjd-yawneb-hvhgnd-utujcb1"/>
    <w:basedOn w:val="a"/>
    <w:pPr>
      <w:spacing w:before="100" w:beforeAutospacing="1" w:after="100" w:afterAutospacing="1"/>
    </w:pPr>
    <w:rPr>
      <w:color w:val="1F1F1F"/>
      <w:sz w:val="18"/>
      <w:szCs w:val="18"/>
    </w:rPr>
  </w:style>
  <w:style w:type="paragraph" w:customStyle="1" w:styleId="vipgjd-yawneb-hvhgnd-utujcb2">
    <w:name w:val="vipgjd-yawneb-hvhgnd-utujcb2"/>
    <w:basedOn w:val="a"/>
    <w:pPr>
      <w:spacing w:before="100" w:beforeAutospacing="1" w:after="100" w:afterAutospacing="1"/>
      <w:jc w:val="right"/>
    </w:pPr>
    <w:rPr>
      <w:color w:val="1F1F1F"/>
      <w:sz w:val="18"/>
      <w:szCs w:val="18"/>
    </w:rPr>
  </w:style>
  <w:style w:type="paragraph" w:customStyle="1" w:styleId="vipgjd-yawneb-hvhgnd-eo9mke1">
    <w:name w:val="vipgjd-yawneb-hvhgnd-eo9mke1"/>
    <w:basedOn w:val="a"/>
    <w:pPr>
      <w:spacing w:before="100" w:beforeAutospacing="1" w:after="100" w:afterAutospacing="1"/>
    </w:pPr>
    <w:rPr>
      <w:color w:val="444746"/>
      <w:sz w:val="18"/>
      <w:szCs w:val="18"/>
    </w:rPr>
  </w:style>
  <w:style w:type="paragraph" w:customStyle="1" w:styleId="vipgjd-yawneb-hvhgnd-eo9mke2">
    <w:name w:val="vipgjd-yawneb-hvhgnd-eo9mke2"/>
    <w:basedOn w:val="a"/>
    <w:pPr>
      <w:spacing w:before="100" w:beforeAutospacing="1" w:after="100" w:afterAutospacing="1"/>
      <w:jc w:val="right"/>
    </w:pPr>
    <w:rPr>
      <w:color w:val="444746"/>
      <w:sz w:val="18"/>
      <w:szCs w:val="18"/>
    </w:rPr>
  </w:style>
  <w:style w:type="paragraph" w:customStyle="1" w:styleId="vipgjd-yawneb-hvhgnd-bgm6sf1">
    <w:name w:val="vipgjd-yawneb-hvhgnd-bgm6sf1"/>
    <w:basedOn w:val="a"/>
    <w:pPr>
      <w:ind w:right="30"/>
    </w:pPr>
  </w:style>
  <w:style w:type="paragraph" w:customStyle="1" w:styleId="vipgjd-yawneb-hvhgnd-bgm6sf2">
    <w:name w:val="vipgjd-yawneb-hvhgnd-bgm6sf2"/>
    <w:basedOn w:val="a"/>
    <w:pPr>
      <w:shd w:val="clear" w:color="auto" w:fill="E8EBEC"/>
      <w:ind w:right="30"/>
    </w:pPr>
  </w:style>
  <w:style w:type="paragraph" w:customStyle="1" w:styleId="vipgjd-yawneb-hvhgnd-axytce1">
    <w:name w:val="vipgjd-yawneb-hvhgnd-axytce1"/>
    <w:basedOn w:val="a"/>
    <w:pPr>
      <w:spacing w:before="100" w:beforeAutospacing="1" w:after="100" w:afterAutospacing="1"/>
    </w:pPr>
    <w:rPr>
      <w:vanish/>
    </w:rPr>
  </w:style>
  <w:style w:type="character" w:customStyle="1" w:styleId="anchor-text-container2">
    <w:name w:val="anchor-text-container2"/>
    <w:basedOn w:val="a0"/>
  </w:style>
  <w:style w:type="character" w:customStyle="1" w:styleId="anchor-text2">
    <w:name w:val="anchor-text2"/>
    <w:basedOn w:val="a0"/>
  </w:style>
  <w:style w:type="character" w:customStyle="1" w:styleId="button-link-text-container">
    <w:name w:val="button-link-text-container"/>
    <w:basedOn w:val="a0"/>
  </w:style>
  <w:style w:type="character" w:customStyle="1" w:styleId="button-link-text3">
    <w:name w:val="button-link-text3"/>
    <w:basedOn w:val="a0"/>
  </w:style>
  <w:style w:type="character" w:customStyle="1" w:styleId="link-button-text-container1">
    <w:name w:val="link-button-text-container1"/>
    <w:basedOn w:val="a0"/>
  </w:style>
  <w:style w:type="character" w:customStyle="1" w:styleId="link-button-text">
    <w:name w:val="link-button-text"/>
    <w:basedOn w:val="a0"/>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Pr>
      <w:rFonts w:ascii="Arial" w:eastAsiaTheme="minorEastAsia"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Pr>
      <w:rFonts w:ascii="Arial" w:eastAsiaTheme="minorEastAsia" w:hAnsi="Arial" w:cs="Arial"/>
      <w:vanish/>
      <w:sz w:val="16"/>
      <w:szCs w:val="16"/>
    </w:rPr>
  </w:style>
  <w:style w:type="character" w:customStyle="1" w:styleId="title-text">
    <w:name w:val="title-text"/>
    <w:basedOn w:val="a0"/>
  </w:style>
  <w:style w:type="character" w:customStyle="1" w:styleId="sr-only1">
    <w:name w:val="sr-only1"/>
    <w:basedOn w:val="a0"/>
    <w:rPr>
      <w:bdr w:val="none" w:sz="0" w:space="0" w:color="auto" w:frame="1"/>
    </w:rPr>
  </w:style>
  <w:style w:type="character" w:customStyle="1" w:styleId="react-xocs-alternative-link">
    <w:name w:val="react-xocs-alternative-link"/>
    <w:basedOn w:val="a0"/>
  </w:style>
  <w:style w:type="character" w:customStyle="1" w:styleId="given-name">
    <w:name w:val="given-name"/>
    <w:basedOn w:val="a0"/>
  </w:style>
  <w:style w:type="character" w:customStyle="1" w:styleId="text2">
    <w:name w:val="text2"/>
    <w:basedOn w:val="a0"/>
  </w:style>
  <w:style w:type="character" w:customStyle="1" w:styleId="author-ref">
    <w:name w:val="author-ref"/>
    <w:basedOn w:val="a0"/>
  </w:style>
  <w:style w:type="character" w:customStyle="1" w:styleId="button-alternative-text-container">
    <w:name w:val="button-alternative-text-container"/>
    <w:basedOn w:val="a0"/>
  </w:style>
  <w:style w:type="character" w:customStyle="1" w:styleId="button-alternative-text">
    <w:name w:val="button-alternative-text"/>
    <w:basedOn w:val="a0"/>
  </w:style>
  <w:style w:type="character" w:customStyle="1" w:styleId="extra-detail-12">
    <w:name w:val="extra-detail-12"/>
    <w:basedOn w:val="a0"/>
  </w:style>
  <w:style w:type="character" w:customStyle="1" w:styleId="extra-detail-22">
    <w:name w:val="extra-detail-22"/>
    <w:basedOn w:val="a0"/>
  </w:style>
  <w:style w:type="character" w:styleId="a7">
    <w:name w:val="Emphasis"/>
    <w:basedOn w:val="a0"/>
    <w:uiPriority w:val="20"/>
    <w:qFormat/>
    <w:rPr>
      <w:i/>
      <w:iCs/>
    </w:rPr>
  </w:style>
  <w:style w:type="character" w:customStyle="1" w:styleId="list-content">
    <w:name w:val="list-content"/>
    <w:basedOn w:val="a0"/>
  </w:style>
  <w:style w:type="character" w:customStyle="1" w:styleId="link2">
    <w:name w:val="link2"/>
    <w:basedOn w:val="a0"/>
  </w:style>
  <w:style w:type="character" w:customStyle="1" w:styleId="copyright-line">
    <w:name w:val="copyright-line"/>
    <w:basedOn w:val="a0"/>
  </w:style>
  <w:style w:type="character" w:customStyle="1" w:styleId="related-content-panel-title-text2">
    <w:name w:val="related-content-panel-title-text2"/>
    <w:basedOn w:val="a0"/>
  </w:style>
  <w:style w:type="character" w:customStyle="1" w:styleId="text-xs1">
    <w:name w:val="text-xs1"/>
    <w:basedOn w:val="a0"/>
    <w:rPr>
      <w:sz w:val="21"/>
      <w:szCs w:val="21"/>
    </w:rPr>
  </w:style>
  <w:style w:type="character" w:customStyle="1" w:styleId="ot-switch-nob2">
    <w:name w:val="ot-switch-nob2"/>
    <w:basedOn w:val="a0"/>
    <w:rPr>
      <w:bdr w:val="single" w:sz="6" w:space="0" w:color="DDDDDD" w:frame="1"/>
      <w:shd w:val="clear" w:color="auto" w:fill="767676"/>
    </w:rPr>
  </w:style>
  <w:style w:type="character" w:customStyle="1" w:styleId="ot-label-txt3">
    <w:name w:val="ot-label-txt3"/>
    <w:basedOn w:val="a0"/>
    <w:rPr>
      <w:vanish/>
      <w:webHidden w:val="0"/>
      <w:specVanish w:val="0"/>
    </w:rPr>
  </w:style>
  <w:style w:type="paragraph" w:customStyle="1" w:styleId="ot-scrn-rdr3">
    <w:name w:val="ot-scrn-rdr3"/>
    <w:basedOn w:val="a"/>
    <w:pPr>
      <w:spacing w:line="360" w:lineRule="atLeast"/>
      <w:ind w:left="-15" w:right="-15"/>
    </w:pPr>
    <w:rPr>
      <w:rFonts w:ascii="inherit" w:hAnsi="inherit"/>
      <w:color w:val="2E2E2E"/>
    </w:rPr>
  </w:style>
  <w:style w:type="character" w:customStyle="1" w:styleId="ot-label-txt4">
    <w:name w:val="ot-label-txt4"/>
    <w:basedOn w:val="a0"/>
    <w:rPr>
      <w:vanish/>
      <w:webHidden w:val="0"/>
      <w:color w:val="2E2E2E"/>
      <w:sz w:val="20"/>
      <w:szCs w:val="20"/>
      <w:specVanish w:val="0"/>
    </w:rPr>
  </w:style>
  <w:style w:type="character" w:customStyle="1" w:styleId="ot-label-status3">
    <w:name w:val="ot-label-status3"/>
    <w:basedOn w:val="a0"/>
    <w:rPr>
      <w:vanish/>
      <w:webHidden w:val="0"/>
      <w:color w:val="2E2E2E"/>
      <w:sz w:val="18"/>
      <w:szCs w:val="18"/>
      <w:specVanish w:val="0"/>
    </w:rPr>
  </w:style>
  <w:style w:type="character" w:customStyle="1" w:styleId="ot-consent-hdr2">
    <w:name w:val="ot-consent-hdr2"/>
    <w:basedOn w:val="a0"/>
    <w:rPr>
      <w:color w:val="2E2E2E"/>
      <w:sz w:val="19"/>
      <w:szCs w:val="19"/>
    </w:rPr>
  </w:style>
  <w:style w:type="character" w:customStyle="1" w:styleId="ot-li-hdr2">
    <w:name w:val="ot-li-hdr2"/>
    <w:basedOn w:val="a0"/>
    <w:rPr>
      <w:color w:val="2E2E2E"/>
      <w:sz w:val="19"/>
      <w:szCs w:val="19"/>
    </w:rPr>
  </w:style>
  <w:style w:type="character" w:customStyle="1" w:styleId="ot-scrn-rdr4">
    <w:name w:val="ot-scrn-rdr4"/>
    <w:basedOn w:val="a0"/>
    <w:rPr>
      <w:bdr w:val="none" w:sz="0" w:space="0" w:color="auto" w:frame="1"/>
    </w:rPr>
  </w:style>
  <w:style w:type="paragraph" w:styleId="a8">
    <w:name w:val="header"/>
    <w:basedOn w:val="a"/>
    <w:link w:val="a9"/>
    <w:uiPriority w:val="99"/>
    <w:unhideWhenUsed/>
    <w:rsid w:val="00D72BDB"/>
    <w:pPr>
      <w:tabs>
        <w:tab w:val="center" w:pos="4677"/>
        <w:tab w:val="right" w:pos="9355"/>
      </w:tabs>
    </w:pPr>
  </w:style>
  <w:style w:type="character" w:customStyle="1" w:styleId="a9">
    <w:name w:val="Верхний колонтитул Знак"/>
    <w:basedOn w:val="a0"/>
    <w:link w:val="a8"/>
    <w:uiPriority w:val="99"/>
    <w:rsid w:val="00D72BDB"/>
    <w:rPr>
      <w:rFonts w:eastAsiaTheme="minorEastAsia"/>
      <w:sz w:val="24"/>
      <w:szCs w:val="24"/>
    </w:rPr>
  </w:style>
  <w:style w:type="paragraph" w:styleId="aa">
    <w:name w:val="footer"/>
    <w:basedOn w:val="a"/>
    <w:link w:val="ab"/>
    <w:uiPriority w:val="99"/>
    <w:unhideWhenUsed/>
    <w:rsid w:val="00D72BDB"/>
    <w:pPr>
      <w:tabs>
        <w:tab w:val="center" w:pos="4677"/>
        <w:tab w:val="right" w:pos="9355"/>
      </w:tabs>
    </w:pPr>
  </w:style>
  <w:style w:type="character" w:customStyle="1" w:styleId="ab">
    <w:name w:val="Нижний колонтитул Знак"/>
    <w:basedOn w:val="a0"/>
    <w:link w:val="aa"/>
    <w:uiPriority w:val="99"/>
    <w:rsid w:val="00D72BD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8272">
      <w:marLeft w:val="-345"/>
      <w:marRight w:val="0"/>
      <w:marTop w:val="0"/>
      <w:marBottom w:val="0"/>
      <w:divBdr>
        <w:top w:val="single" w:sz="6" w:space="9" w:color="EEEEEE"/>
        <w:left w:val="single" w:sz="6" w:space="9" w:color="EEEEEE"/>
        <w:bottom w:val="single" w:sz="6" w:space="9" w:color="EEEEEE"/>
        <w:right w:val="single" w:sz="6" w:space="9" w:color="EEEEEE"/>
      </w:divBdr>
      <w:divsChild>
        <w:div w:id="324432520">
          <w:marLeft w:val="0"/>
          <w:marRight w:val="0"/>
          <w:marTop w:val="0"/>
          <w:marBottom w:val="0"/>
          <w:divBdr>
            <w:top w:val="none" w:sz="0" w:space="0" w:color="auto"/>
            <w:left w:val="none" w:sz="0" w:space="0" w:color="auto"/>
            <w:bottom w:val="none" w:sz="0" w:space="0" w:color="auto"/>
            <w:right w:val="none" w:sz="0" w:space="0" w:color="auto"/>
          </w:divBdr>
          <w:divsChild>
            <w:div w:id="161555712">
              <w:marLeft w:val="210"/>
              <w:marRight w:val="210"/>
              <w:marTop w:val="210"/>
              <w:marBottom w:val="210"/>
              <w:divBdr>
                <w:top w:val="none" w:sz="0" w:space="0" w:color="auto"/>
                <w:left w:val="none" w:sz="0" w:space="0" w:color="auto"/>
                <w:bottom w:val="none" w:sz="0" w:space="0" w:color="auto"/>
                <w:right w:val="none" w:sz="0" w:space="0" w:color="auto"/>
              </w:divBdr>
              <w:divsChild>
                <w:div w:id="1876234008">
                  <w:marLeft w:val="0"/>
                  <w:marRight w:val="0"/>
                  <w:marTop w:val="0"/>
                  <w:marBottom w:val="0"/>
                  <w:divBdr>
                    <w:top w:val="none" w:sz="0" w:space="0" w:color="auto"/>
                    <w:left w:val="none" w:sz="0" w:space="0" w:color="auto"/>
                    <w:bottom w:val="none" w:sz="0" w:space="0" w:color="auto"/>
                    <w:right w:val="none" w:sz="0" w:space="0" w:color="auto"/>
                  </w:divBdr>
                </w:div>
              </w:divsChild>
            </w:div>
            <w:div w:id="672995080">
              <w:marLeft w:val="0"/>
              <w:marRight w:val="0"/>
              <w:marTop w:val="0"/>
              <w:marBottom w:val="0"/>
              <w:divBdr>
                <w:top w:val="none" w:sz="0" w:space="0" w:color="auto"/>
                <w:left w:val="none" w:sz="0" w:space="0" w:color="auto"/>
                <w:bottom w:val="none" w:sz="0" w:space="0" w:color="auto"/>
                <w:right w:val="none" w:sz="0" w:space="0" w:color="auto"/>
              </w:divBdr>
              <w:divsChild>
                <w:div w:id="1616869799">
                  <w:marLeft w:val="0"/>
                  <w:marRight w:val="0"/>
                  <w:marTop w:val="0"/>
                  <w:marBottom w:val="0"/>
                  <w:divBdr>
                    <w:top w:val="none" w:sz="0" w:space="0" w:color="auto"/>
                    <w:left w:val="none" w:sz="0" w:space="0" w:color="auto"/>
                    <w:bottom w:val="none" w:sz="0" w:space="0" w:color="auto"/>
                    <w:right w:val="none" w:sz="0" w:space="0" w:color="auto"/>
                  </w:divBdr>
                  <w:divsChild>
                    <w:div w:id="297076282">
                      <w:marLeft w:val="0"/>
                      <w:marRight w:val="0"/>
                      <w:marTop w:val="0"/>
                      <w:marBottom w:val="0"/>
                      <w:divBdr>
                        <w:top w:val="none" w:sz="0" w:space="0" w:color="auto"/>
                        <w:left w:val="none" w:sz="0" w:space="0" w:color="auto"/>
                        <w:bottom w:val="none" w:sz="0" w:space="0" w:color="auto"/>
                        <w:right w:val="none" w:sz="0" w:space="0" w:color="auto"/>
                      </w:divBdr>
                    </w:div>
                    <w:div w:id="205071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1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49410">
      <w:marLeft w:val="0"/>
      <w:marRight w:val="0"/>
      <w:marTop w:val="0"/>
      <w:marBottom w:val="0"/>
      <w:divBdr>
        <w:top w:val="none" w:sz="0" w:space="0" w:color="auto"/>
        <w:left w:val="none" w:sz="0" w:space="0" w:color="auto"/>
        <w:bottom w:val="none" w:sz="0" w:space="0" w:color="auto"/>
        <w:right w:val="none" w:sz="0" w:space="0" w:color="auto"/>
      </w:divBdr>
      <w:divsChild>
        <w:div w:id="116678714">
          <w:marLeft w:val="0"/>
          <w:marRight w:val="0"/>
          <w:marTop w:val="100"/>
          <w:marBottom w:val="100"/>
          <w:divBdr>
            <w:top w:val="none" w:sz="0" w:space="0" w:color="auto"/>
            <w:left w:val="none" w:sz="0" w:space="0" w:color="auto"/>
            <w:bottom w:val="none" w:sz="0" w:space="0" w:color="auto"/>
            <w:right w:val="none" w:sz="0" w:space="0" w:color="auto"/>
          </w:divBdr>
          <w:divsChild>
            <w:div w:id="743526619">
              <w:marLeft w:val="0"/>
              <w:marRight w:val="0"/>
              <w:marTop w:val="0"/>
              <w:marBottom w:val="0"/>
              <w:divBdr>
                <w:top w:val="none" w:sz="0" w:space="0" w:color="auto"/>
                <w:left w:val="none" w:sz="0" w:space="0" w:color="auto"/>
                <w:bottom w:val="none" w:sz="0" w:space="0" w:color="auto"/>
                <w:right w:val="none" w:sz="0" w:space="0" w:color="auto"/>
              </w:divBdr>
              <w:divsChild>
                <w:div w:id="1702365242">
                  <w:marLeft w:val="0"/>
                  <w:marRight w:val="0"/>
                  <w:marTop w:val="0"/>
                  <w:marBottom w:val="0"/>
                  <w:divBdr>
                    <w:top w:val="none" w:sz="0" w:space="0" w:color="auto"/>
                    <w:left w:val="none" w:sz="0" w:space="0" w:color="auto"/>
                    <w:bottom w:val="none" w:sz="0" w:space="0" w:color="auto"/>
                    <w:right w:val="none" w:sz="0" w:space="0" w:color="auto"/>
                  </w:divBdr>
                  <w:divsChild>
                    <w:div w:id="1327316636">
                      <w:marLeft w:val="0"/>
                      <w:marRight w:val="0"/>
                      <w:marTop w:val="0"/>
                      <w:marBottom w:val="0"/>
                      <w:divBdr>
                        <w:top w:val="none" w:sz="0" w:space="0" w:color="auto"/>
                        <w:left w:val="none" w:sz="0" w:space="0" w:color="auto"/>
                        <w:bottom w:val="none" w:sz="0" w:space="0" w:color="auto"/>
                        <w:right w:val="none" w:sz="0" w:space="0" w:color="auto"/>
                      </w:divBdr>
                      <w:divsChild>
                        <w:div w:id="1266963141">
                          <w:marLeft w:val="0"/>
                          <w:marRight w:val="0"/>
                          <w:marTop w:val="0"/>
                          <w:marBottom w:val="0"/>
                          <w:divBdr>
                            <w:top w:val="none" w:sz="0" w:space="0" w:color="auto"/>
                            <w:left w:val="none" w:sz="0" w:space="0" w:color="auto"/>
                            <w:bottom w:val="none" w:sz="0" w:space="0" w:color="auto"/>
                            <w:right w:val="none" w:sz="0" w:space="0" w:color="auto"/>
                          </w:divBdr>
                          <w:divsChild>
                            <w:div w:id="1973438104">
                              <w:marLeft w:val="0"/>
                              <w:marRight w:val="0"/>
                              <w:marTop w:val="0"/>
                              <w:marBottom w:val="0"/>
                              <w:divBdr>
                                <w:top w:val="none" w:sz="0" w:space="0" w:color="auto"/>
                                <w:left w:val="none" w:sz="0" w:space="0" w:color="auto"/>
                                <w:bottom w:val="none" w:sz="0" w:space="0" w:color="auto"/>
                                <w:right w:val="none" w:sz="0" w:space="0" w:color="auto"/>
                              </w:divBdr>
                              <w:divsChild>
                                <w:div w:id="473909640">
                                  <w:marLeft w:val="0"/>
                                  <w:marRight w:val="0"/>
                                  <w:marTop w:val="0"/>
                                  <w:marBottom w:val="0"/>
                                  <w:divBdr>
                                    <w:top w:val="none" w:sz="0" w:space="0" w:color="auto"/>
                                    <w:left w:val="none" w:sz="0" w:space="0" w:color="auto"/>
                                    <w:bottom w:val="none" w:sz="0" w:space="0" w:color="auto"/>
                                    <w:right w:val="none" w:sz="0" w:space="0" w:color="auto"/>
                                  </w:divBdr>
                                  <w:divsChild>
                                    <w:div w:id="1200626748">
                                      <w:marLeft w:val="0"/>
                                      <w:marRight w:val="0"/>
                                      <w:marTop w:val="0"/>
                                      <w:marBottom w:val="0"/>
                                      <w:divBdr>
                                        <w:top w:val="none" w:sz="0" w:space="0" w:color="auto"/>
                                        <w:left w:val="none" w:sz="0" w:space="0" w:color="auto"/>
                                        <w:bottom w:val="none" w:sz="0" w:space="0" w:color="auto"/>
                                        <w:right w:val="none" w:sz="0" w:space="0" w:color="auto"/>
                                      </w:divBdr>
                                      <w:divsChild>
                                        <w:div w:id="932127565">
                                          <w:marLeft w:val="0"/>
                                          <w:marRight w:val="0"/>
                                          <w:marTop w:val="0"/>
                                          <w:marBottom w:val="0"/>
                                          <w:divBdr>
                                            <w:top w:val="none" w:sz="0" w:space="0" w:color="auto"/>
                                            <w:left w:val="none" w:sz="0" w:space="0" w:color="auto"/>
                                            <w:bottom w:val="none" w:sz="0" w:space="0" w:color="auto"/>
                                            <w:right w:val="none" w:sz="0" w:space="0" w:color="auto"/>
                                          </w:divBdr>
                                          <w:divsChild>
                                            <w:div w:id="8102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2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43801">
                              <w:marLeft w:val="0"/>
                              <w:marRight w:val="0"/>
                              <w:marTop w:val="0"/>
                              <w:marBottom w:val="0"/>
                              <w:divBdr>
                                <w:top w:val="none" w:sz="0" w:space="0" w:color="auto"/>
                                <w:left w:val="none" w:sz="0" w:space="0" w:color="auto"/>
                                <w:bottom w:val="none" w:sz="0" w:space="0" w:color="auto"/>
                                <w:right w:val="none" w:sz="0" w:space="0" w:color="auto"/>
                              </w:divBdr>
                            </w:div>
                          </w:divsChild>
                        </w:div>
                        <w:div w:id="1769041870">
                          <w:marLeft w:val="0"/>
                          <w:marRight w:val="0"/>
                          <w:marTop w:val="0"/>
                          <w:marBottom w:val="0"/>
                          <w:divBdr>
                            <w:top w:val="none" w:sz="0" w:space="0" w:color="auto"/>
                            <w:left w:val="none" w:sz="0" w:space="0" w:color="auto"/>
                            <w:bottom w:val="none" w:sz="0" w:space="0" w:color="auto"/>
                            <w:right w:val="none" w:sz="0" w:space="0" w:color="auto"/>
                          </w:divBdr>
                          <w:divsChild>
                            <w:div w:id="12077150">
                              <w:marLeft w:val="0"/>
                              <w:marRight w:val="0"/>
                              <w:marTop w:val="100"/>
                              <w:marBottom w:val="100"/>
                              <w:divBdr>
                                <w:top w:val="none" w:sz="0" w:space="0" w:color="auto"/>
                                <w:left w:val="none" w:sz="0" w:space="0" w:color="auto"/>
                                <w:bottom w:val="none" w:sz="0" w:space="0" w:color="auto"/>
                                <w:right w:val="none" w:sz="0" w:space="0" w:color="auto"/>
                              </w:divBdr>
                              <w:divsChild>
                                <w:div w:id="1951037874">
                                  <w:marLeft w:val="0"/>
                                  <w:marRight w:val="0"/>
                                  <w:marTop w:val="0"/>
                                  <w:marBottom w:val="120"/>
                                  <w:divBdr>
                                    <w:top w:val="none" w:sz="0" w:space="0" w:color="auto"/>
                                    <w:left w:val="none" w:sz="0" w:space="0" w:color="auto"/>
                                    <w:bottom w:val="none" w:sz="0" w:space="0" w:color="auto"/>
                                    <w:right w:val="none" w:sz="0" w:space="0" w:color="auto"/>
                                  </w:divBdr>
                                  <w:divsChild>
                                    <w:div w:id="1920485275">
                                      <w:marLeft w:val="0"/>
                                      <w:marRight w:val="0"/>
                                      <w:marTop w:val="0"/>
                                      <w:marBottom w:val="0"/>
                                      <w:divBdr>
                                        <w:top w:val="none" w:sz="0" w:space="0" w:color="auto"/>
                                        <w:left w:val="none" w:sz="0" w:space="0" w:color="auto"/>
                                        <w:bottom w:val="none" w:sz="0" w:space="0" w:color="auto"/>
                                        <w:right w:val="none" w:sz="0" w:space="0" w:color="auto"/>
                                      </w:divBdr>
                                      <w:divsChild>
                                        <w:div w:id="2085639230">
                                          <w:marLeft w:val="0"/>
                                          <w:marRight w:val="0"/>
                                          <w:marTop w:val="0"/>
                                          <w:marBottom w:val="0"/>
                                          <w:divBdr>
                                            <w:top w:val="none" w:sz="0" w:space="0" w:color="auto"/>
                                            <w:left w:val="none" w:sz="0" w:space="0" w:color="auto"/>
                                            <w:bottom w:val="none" w:sz="0" w:space="0" w:color="auto"/>
                                            <w:right w:val="none" w:sz="0" w:space="0" w:color="auto"/>
                                          </w:divBdr>
                                          <w:divsChild>
                                            <w:div w:id="2122725303">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031148742">
                                      <w:marLeft w:val="0"/>
                                      <w:marRight w:val="0"/>
                                      <w:marTop w:val="0"/>
                                      <w:marBottom w:val="0"/>
                                      <w:divBdr>
                                        <w:top w:val="none" w:sz="0" w:space="0" w:color="auto"/>
                                        <w:left w:val="none" w:sz="0" w:space="0" w:color="auto"/>
                                        <w:bottom w:val="single" w:sz="6" w:space="0" w:color="000000"/>
                                        <w:right w:val="none" w:sz="0" w:space="0" w:color="auto"/>
                                      </w:divBdr>
                                      <w:divsChild>
                                        <w:div w:id="432822600">
                                          <w:marLeft w:val="0"/>
                                          <w:marRight w:val="0"/>
                                          <w:marTop w:val="0"/>
                                          <w:marBottom w:val="0"/>
                                          <w:divBdr>
                                            <w:top w:val="none" w:sz="0" w:space="0" w:color="auto"/>
                                            <w:left w:val="none" w:sz="0" w:space="0" w:color="auto"/>
                                            <w:bottom w:val="none" w:sz="0" w:space="0" w:color="auto"/>
                                            <w:right w:val="none" w:sz="0" w:space="0" w:color="auto"/>
                                          </w:divBdr>
                                        </w:div>
                                        <w:div w:id="1682468512">
                                          <w:marLeft w:val="0"/>
                                          <w:marRight w:val="0"/>
                                          <w:marTop w:val="0"/>
                                          <w:marBottom w:val="0"/>
                                          <w:divBdr>
                                            <w:top w:val="none" w:sz="0" w:space="0" w:color="auto"/>
                                            <w:left w:val="none" w:sz="0" w:space="0" w:color="auto"/>
                                            <w:bottom w:val="none" w:sz="0" w:space="0" w:color="auto"/>
                                            <w:right w:val="none" w:sz="0" w:space="0" w:color="auto"/>
                                          </w:divBdr>
                                          <w:divsChild>
                                            <w:div w:id="385106117">
                                              <w:marLeft w:val="0"/>
                                              <w:marRight w:val="0"/>
                                              <w:marTop w:val="0"/>
                                              <w:marBottom w:val="0"/>
                                              <w:divBdr>
                                                <w:top w:val="none" w:sz="0" w:space="0" w:color="auto"/>
                                                <w:left w:val="none" w:sz="0" w:space="0" w:color="auto"/>
                                                <w:bottom w:val="none" w:sz="0" w:space="0" w:color="auto"/>
                                                <w:right w:val="none" w:sz="0" w:space="0" w:color="auto"/>
                                              </w:divBdr>
                                              <w:divsChild>
                                                <w:div w:id="113405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79910">
                                          <w:marLeft w:val="0"/>
                                          <w:marRight w:val="0"/>
                                          <w:marTop w:val="0"/>
                                          <w:marBottom w:val="0"/>
                                          <w:divBdr>
                                            <w:top w:val="none" w:sz="0" w:space="0" w:color="auto"/>
                                            <w:left w:val="none" w:sz="0" w:space="0" w:color="auto"/>
                                            <w:bottom w:val="none" w:sz="0" w:space="0" w:color="auto"/>
                                            <w:right w:val="none" w:sz="0" w:space="0" w:color="auto"/>
                                          </w:divBdr>
                                          <w:divsChild>
                                            <w:div w:id="1292395919">
                                              <w:marLeft w:val="0"/>
                                              <w:marRight w:val="0"/>
                                              <w:marTop w:val="0"/>
                                              <w:marBottom w:val="0"/>
                                              <w:divBdr>
                                                <w:top w:val="none" w:sz="0" w:space="0" w:color="auto"/>
                                                <w:left w:val="none" w:sz="0" w:space="0" w:color="auto"/>
                                                <w:bottom w:val="none" w:sz="0" w:space="0" w:color="auto"/>
                                                <w:right w:val="none" w:sz="0" w:space="0" w:color="auto"/>
                                              </w:divBdr>
                                              <w:divsChild>
                                                <w:div w:id="4937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989464">
                                  <w:marLeft w:val="0"/>
                                  <w:marRight w:val="0"/>
                                  <w:marTop w:val="0"/>
                                  <w:marBottom w:val="0"/>
                                  <w:divBdr>
                                    <w:top w:val="none" w:sz="0" w:space="0" w:color="auto"/>
                                    <w:left w:val="none" w:sz="0" w:space="0" w:color="auto"/>
                                    <w:bottom w:val="none" w:sz="0" w:space="0" w:color="auto"/>
                                    <w:right w:val="none" w:sz="0" w:space="0" w:color="auto"/>
                                  </w:divBdr>
                                </w:div>
                                <w:div w:id="1114180351">
                                  <w:marLeft w:val="0"/>
                                  <w:marRight w:val="0"/>
                                  <w:marTop w:val="0"/>
                                  <w:marBottom w:val="0"/>
                                  <w:divBdr>
                                    <w:top w:val="none" w:sz="0" w:space="0" w:color="auto"/>
                                    <w:left w:val="none" w:sz="0" w:space="0" w:color="auto"/>
                                    <w:bottom w:val="none" w:sz="0" w:space="0" w:color="auto"/>
                                    <w:right w:val="none" w:sz="0" w:space="0" w:color="auto"/>
                                  </w:divBdr>
                                  <w:divsChild>
                                    <w:div w:id="725488743">
                                      <w:marLeft w:val="0"/>
                                      <w:marRight w:val="0"/>
                                      <w:marTop w:val="0"/>
                                      <w:marBottom w:val="0"/>
                                      <w:divBdr>
                                        <w:top w:val="none" w:sz="0" w:space="0" w:color="auto"/>
                                        <w:left w:val="none" w:sz="0" w:space="0" w:color="auto"/>
                                        <w:bottom w:val="none" w:sz="0" w:space="0" w:color="auto"/>
                                        <w:right w:val="none" w:sz="0" w:space="0" w:color="auto"/>
                                      </w:divBdr>
                                    </w:div>
                                    <w:div w:id="1286693860">
                                      <w:marLeft w:val="0"/>
                                      <w:marRight w:val="0"/>
                                      <w:marTop w:val="0"/>
                                      <w:marBottom w:val="0"/>
                                      <w:divBdr>
                                        <w:top w:val="none" w:sz="0" w:space="0" w:color="auto"/>
                                        <w:left w:val="none" w:sz="0" w:space="0" w:color="auto"/>
                                        <w:bottom w:val="none" w:sz="0" w:space="0" w:color="auto"/>
                                        <w:right w:val="none" w:sz="0" w:space="0" w:color="auto"/>
                                      </w:divBdr>
                                    </w:div>
                                  </w:divsChild>
                                </w:div>
                                <w:div w:id="387581197">
                                  <w:marLeft w:val="0"/>
                                  <w:marRight w:val="0"/>
                                  <w:marTop w:val="0"/>
                                  <w:marBottom w:val="0"/>
                                  <w:divBdr>
                                    <w:top w:val="none" w:sz="0" w:space="0" w:color="auto"/>
                                    <w:left w:val="none" w:sz="0" w:space="0" w:color="auto"/>
                                    <w:bottom w:val="none" w:sz="0" w:space="0" w:color="auto"/>
                                    <w:right w:val="none" w:sz="0" w:space="0" w:color="auto"/>
                                  </w:divBdr>
                                  <w:divsChild>
                                    <w:div w:id="1720127673">
                                      <w:marLeft w:val="0"/>
                                      <w:marRight w:val="0"/>
                                      <w:marTop w:val="0"/>
                                      <w:marBottom w:val="0"/>
                                      <w:divBdr>
                                        <w:top w:val="none" w:sz="0" w:space="0" w:color="auto"/>
                                        <w:left w:val="none" w:sz="0" w:space="0" w:color="auto"/>
                                        <w:bottom w:val="none" w:sz="0" w:space="0" w:color="auto"/>
                                        <w:right w:val="none" w:sz="0" w:space="0" w:color="auto"/>
                                      </w:divBdr>
                                      <w:divsChild>
                                        <w:div w:id="1275553048">
                                          <w:marLeft w:val="0"/>
                                          <w:marRight w:val="0"/>
                                          <w:marTop w:val="0"/>
                                          <w:marBottom w:val="0"/>
                                          <w:divBdr>
                                            <w:top w:val="none" w:sz="0" w:space="0" w:color="auto"/>
                                            <w:left w:val="none" w:sz="0" w:space="0" w:color="auto"/>
                                            <w:bottom w:val="none" w:sz="0" w:space="0" w:color="auto"/>
                                            <w:right w:val="none" w:sz="0" w:space="0" w:color="auto"/>
                                          </w:divBdr>
                                          <w:divsChild>
                                            <w:div w:id="1701471812">
                                              <w:marLeft w:val="0"/>
                                              <w:marRight w:val="0"/>
                                              <w:marTop w:val="0"/>
                                              <w:marBottom w:val="240"/>
                                              <w:divBdr>
                                                <w:top w:val="none" w:sz="0" w:space="0" w:color="auto"/>
                                                <w:left w:val="none" w:sz="0" w:space="0" w:color="auto"/>
                                                <w:bottom w:val="none" w:sz="0" w:space="0" w:color="auto"/>
                                                <w:right w:val="none" w:sz="0" w:space="0" w:color="auto"/>
                                              </w:divBdr>
                                            </w:div>
                                            <w:div w:id="1678535324">
                                              <w:marLeft w:val="0"/>
                                              <w:marRight w:val="0"/>
                                              <w:marTop w:val="0"/>
                                              <w:marBottom w:val="240"/>
                                              <w:divBdr>
                                                <w:top w:val="none" w:sz="0" w:space="0" w:color="auto"/>
                                                <w:left w:val="none" w:sz="0" w:space="0" w:color="auto"/>
                                                <w:bottom w:val="none" w:sz="0" w:space="0" w:color="auto"/>
                                                <w:right w:val="none" w:sz="0" w:space="0" w:color="auto"/>
                                              </w:divBdr>
                                            </w:div>
                                            <w:div w:id="358626775">
                                              <w:marLeft w:val="0"/>
                                              <w:marRight w:val="0"/>
                                              <w:marTop w:val="0"/>
                                              <w:marBottom w:val="240"/>
                                              <w:divBdr>
                                                <w:top w:val="none" w:sz="0" w:space="0" w:color="auto"/>
                                                <w:left w:val="none" w:sz="0" w:space="0" w:color="auto"/>
                                                <w:bottom w:val="none" w:sz="0" w:space="0" w:color="auto"/>
                                                <w:right w:val="none" w:sz="0" w:space="0" w:color="auto"/>
                                              </w:divBdr>
                                            </w:div>
                                            <w:div w:id="519730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28502905">
                                  <w:marLeft w:val="0"/>
                                  <w:marRight w:val="0"/>
                                  <w:marTop w:val="0"/>
                                  <w:marBottom w:val="0"/>
                                  <w:divBdr>
                                    <w:top w:val="none" w:sz="0" w:space="0" w:color="auto"/>
                                    <w:left w:val="none" w:sz="0" w:space="0" w:color="auto"/>
                                    <w:bottom w:val="none" w:sz="0" w:space="0" w:color="auto"/>
                                    <w:right w:val="none" w:sz="0" w:space="0" w:color="auto"/>
                                  </w:divBdr>
                                  <w:divsChild>
                                    <w:div w:id="455947661">
                                      <w:marLeft w:val="0"/>
                                      <w:marRight w:val="0"/>
                                      <w:marTop w:val="0"/>
                                      <w:marBottom w:val="0"/>
                                      <w:divBdr>
                                        <w:top w:val="none" w:sz="0" w:space="0" w:color="auto"/>
                                        <w:left w:val="none" w:sz="0" w:space="0" w:color="auto"/>
                                        <w:bottom w:val="none" w:sz="0" w:space="0" w:color="auto"/>
                                        <w:right w:val="none" w:sz="0" w:space="0" w:color="auto"/>
                                      </w:divBdr>
                                      <w:divsChild>
                                        <w:div w:id="350377158">
                                          <w:marLeft w:val="0"/>
                                          <w:marRight w:val="0"/>
                                          <w:marTop w:val="0"/>
                                          <w:marBottom w:val="240"/>
                                          <w:divBdr>
                                            <w:top w:val="none" w:sz="0" w:space="0" w:color="auto"/>
                                            <w:left w:val="none" w:sz="0" w:space="0" w:color="auto"/>
                                            <w:bottom w:val="none" w:sz="0" w:space="0" w:color="auto"/>
                                            <w:right w:val="none" w:sz="0" w:space="0" w:color="auto"/>
                                          </w:divBdr>
                                        </w:div>
                                        <w:div w:id="1181506984">
                                          <w:marLeft w:val="0"/>
                                          <w:marRight w:val="0"/>
                                          <w:marTop w:val="0"/>
                                          <w:marBottom w:val="240"/>
                                          <w:divBdr>
                                            <w:top w:val="none" w:sz="0" w:space="0" w:color="auto"/>
                                            <w:left w:val="none" w:sz="0" w:space="0" w:color="auto"/>
                                            <w:bottom w:val="none" w:sz="0" w:space="0" w:color="auto"/>
                                            <w:right w:val="none" w:sz="0" w:space="0" w:color="auto"/>
                                          </w:divBdr>
                                        </w:div>
                                        <w:div w:id="314265369">
                                          <w:marLeft w:val="0"/>
                                          <w:marRight w:val="0"/>
                                          <w:marTop w:val="0"/>
                                          <w:marBottom w:val="240"/>
                                          <w:divBdr>
                                            <w:top w:val="none" w:sz="0" w:space="0" w:color="auto"/>
                                            <w:left w:val="none" w:sz="0" w:space="0" w:color="auto"/>
                                            <w:bottom w:val="none" w:sz="0" w:space="0" w:color="auto"/>
                                            <w:right w:val="none" w:sz="0" w:space="0" w:color="auto"/>
                                          </w:divBdr>
                                        </w:div>
                                        <w:div w:id="376710664">
                                          <w:marLeft w:val="0"/>
                                          <w:marRight w:val="0"/>
                                          <w:marTop w:val="0"/>
                                          <w:marBottom w:val="240"/>
                                          <w:divBdr>
                                            <w:top w:val="none" w:sz="0" w:space="0" w:color="auto"/>
                                            <w:left w:val="none" w:sz="0" w:space="0" w:color="auto"/>
                                            <w:bottom w:val="none" w:sz="0" w:space="0" w:color="auto"/>
                                            <w:right w:val="none" w:sz="0" w:space="0" w:color="auto"/>
                                          </w:divBdr>
                                        </w:div>
                                        <w:div w:id="363287114">
                                          <w:marLeft w:val="0"/>
                                          <w:marRight w:val="0"/>
                                          <w:marTop w:val="0"/>
                                          <w:marBottom w:val="240"/>
                                          <w:divBdr>
                                            <w:top w:val="none" w:sz="0" w:space="0" w:color="auto"/>
                                            <w:left w:val="none" w:sz="0" w:space="0" w:color="auto"/>
                                            <w:bottom w:val="none" w:sz="0" w:space="0" w:color="auto"/>
                                            <w:right w:val="none" w:sz="0" w:space="0" w:color="auto"/>
                                          </w:divBdr>
                                        </w:div>
                                        <w:div w:id="1946498209">
                                          <w:marLeft w:val="0"/>
                                          <w:marRight w:val="0"/>
                                          <w:marTop w:val="0"/>
                                          <w:marBottom w:val="240"/>
                                          <w:divBdr>
                                            <w:top w:val="none" w:sz="0" w:space="0" w:color="auto"/>
                                            <w:left w:val="none" w:sz="0" w:space="0" w:color="auto"/>
                                            <w:bottom w:val="none" w:sz="0" w:space="0" w:color="auto"/>
                                            <w:right w:val="none" w:sz="0" w:space="0" w:color="auto"/>
                                          </w:divBdr>
                                        </w:div>
                                        <w:div w:id="487674077">
                                          <w:marLeft w:val="0"/>
                                          <w:marRight w:val="0"/>
                                          <w:marTop w:val="0"/>
                                          <w:marBottom w:val="240"/>
                                          <w:divBdr>
                                            <w:top w:val="none" w:sz="0" w:space="0" w:color="auto"/>
                                            <w:left w:val="none" w:sz="0" w:space="0" w:color="auto"/>
                                            <w:bottom w:val="none" w:sz="0" w:space="0" w:color="auto"/>
                                            <w:right w:val="none" w:sz="0" w:space="0" w:color="auto"/>
                                          </w:divBdr>
                                        </w:div>
                                        <w:div w:id="1358770155">
                                          <w:marLeft w:val="0"/>
                                          <w:marRight w:val="0"/>
                                          <w:marTop w:val="0"/>
                                          <w:marBottom w:val="240"/>
                                          <w:divBdr>
                                            <w:top w:val="none" w:sz="0" w:space="0" w:color="auto"/>
                                            <w:left w:val="none" w:sz="0" w:space="0" w:color="auto"/>
                                            <w:bottom w:val="none" w:sz="0" w:space="0" w:color="auto"/>
                                            <w:right w:val="none" w:sz="0" w:space="0" w:color="auto"/>
                                          </w:divBdr>
                                        </w:div>
                                        <w:div w:id="1331642300">
                                          <w:marLeft w:val="0"/>
                                          <w:marRight w:val="0"/>
                                          <w:marTop w:val="0"/>
                                          <w:marBottom w:val="240"/>
                                          <w:divBdr>
                                            <w:top w:val="none" w:sz="0" w:space="0" w:color="auto"/>
                                            <w:left w:val="none" w:sz="0" w:space="0" w:color="auto"/>
                                            <w:bottom w:val="none" w:sz="0" w:space="0" w:color="auto"/>
                                            <w:right w:val="none" w:sz="0" w:space="0" w:color="auto"/>
                                          </w:divBdr>
                                        </w:div>
                                        <w:div w:id="1009141364">
                                          <w:marLeft w:val="0"/>
                                          <w:marRight w:val="0"/>
                                          <w:marTop w:val="0"/>
                                          <w:marBottom w:val="240"/>
                                          <w:divBdr>
                                            <w:top w:val="none" w:sz="0" w:space="0" w:color="auto"/>
                                            <w:left w:val="none" w:sz="0" w:space="0" w:color="auto"/>
                                            <w:bottom w:val="none" w:sz="0" w:space="0" w:color="auto"/>
                                            <w:right w:val="none" w:sz="0" w:space="0" w:color="auto"/>
                                          </w:divBdr>
                                        </w:div>
                                        <w:div w:id="1766612566">
                                          <w:marLeft w:val="0"/>
                                          <w:marRight w:val="0"/>
                                          <w:marTop w:val="0"/>
                                          <w:marBottom w:val="240"/>
                                          <w:divBdr>
                                            <w:top w:val="none" w:sz="0" w:space="0" w:color="auto"/>
                                            <w:left w:val="none" w:sz="0" w:space="0" w:color="auto"/>
                                            <w:bottom w:val="none" w:sz="0" w:space="0" w:color="auto"/>
                                            <w:right w:val="none" w:sz="0" w:space="0" w:color="auto"/>
                                          </w:divBdr>
                                        </w:div>
                                        <w:div w:id="982613302">
                                          <w:marLeft w:val="0"/>
                                          <w:marRight w:val="0"/>
                                          <w:marTop w:val="0"/>
                                          <w:marBottom w:val="240"/>
                                          <w:divBdr>
                                            <w:top w:val="none" w:sz="0" w:space="0" w:color="auto"/>
                                            <w:left w:val="none" w:sz="0" w:space="0" w:color="auto"/>
                                            <w:bottom w:val="none" w:sz="0" w:space="0" w:color="auto"/>
                                            <w:right w:val="none" w:sz="0" w:space="0" w:color="auto"/>
                                          </w:divBdr>
                                        </w:div>
                                        <w:div w:id="638537889">
                                          <w:marLeft w:val="0"/>
                                          <w:marRight w:val="0"/>
                                          <w:marTop w:val="0"/>
                                          <w:marBottom w:val="240"/>
                                          <w:divBdr>
                                            <w:top w:val="none" w:sz="0" w:space="0" w:color="auto"/>
                                            <w:left w:val="none" w:sz="0" w:space="0" w:color="auto"/>
                                            <w:bottom w:val="none" w:sz="0" w:space="0" w:color="auto"/>
                                            <w:right w:val="none" w:sz="0" w:space="0" w:color="auto"/>
                                          </w:divBdr>
                                        </w:div>
                                        <w:div w:id="1048644350">
                                          <w:marLeft w:val="0"/>
                                          <w:marRight w:val="0"/>
                                          <w:marTop w:val="0"/>
                                          <w:marBottom w:val="240"/>
                                          <w:divBdr>
                                            <w:top w:val="none" w:sz="0" w:space="0" w:color="auto"/>
                                            <w:left w:val="none" w:sz="0" w:space="0" w:color="auto"/>
                                            <w:bottom w:val="none" w:sz="0" w:space="0" w:color="auto"/>
                                            <w:right w:val="none" w:sz="0" w:space="0" w:color="auto"/>
                                          </w:divBdr>
                                        </w:div>
                                        <w:div w:id="934216708">
                                          <w:marLeft w:val="0"/>
                                          <w:marRight w:val="0"/>
                                          <w:marTop w:val="0"/>
                                          <w:marBottom w:val="240"/>
                                          <w:divBdr>
                                            <w:top w:val="none" w:sz="0" w:space="0" w:color="auto"/>
                                            <w:left w:val="none" w:sz="0" w:space="0" w:color="auto"/>
                                            <w:bottom w:val="none" w:sz="0" w:space="0" w:color="auto"/>
                                            <w:right w:val="none" w:sz="0" w:space="0" w:color="auto"/>
                                          </w:divBdr>
                                        </w:div>
                                        <w:div w:id="129179893">
                                          <w:marLeft w:val="0"/>
                                          <w:marRight w:val="0"/>
                                          <w:marTop w:val="0"/>
                                          <w:marBottom w:val="240"/>
                                          <w:divBdr>
                                            <w:top w:val="none" w:sz="0" w:space="0" w:color="auto"/>
                                            <w:left w:val="none" w:sz="0" w:space="0" w:color="auto"/>
                                            <w:bottom w:val="none" w:sz="0" w:space="0" w:color="auto"/>
                                            <w:right w:val="none" w:sz="0" w:space="0" w:color="auto"/>
                                          </w:divBdr>
                                        </w:div>
                                        <w:div w:id="1496720932">
                                          <w:marLeft w:val="0"/>
                                          <w:marRight w:val="0"/>
                                          <w:marTop w:val="0"/>
                                          <w:marBottom w:val="240"/>
                                          <w:divBdr>
                                            <w:top w:val="none" w:sz="0" w:space="0" w:color="auto"/>
                                            <w:left w:val="none" w:sz="0" w:space="0" w:color="auto"/>
                                            <w:bottom w:val="none" w:sz="0" w:space="0" w:color="auto"/>
                                            <w:right w:val="none" w:sz="0" w:space="0" w:color="auto"/>
                                          </w:divBdr>
                                        </w:div>
                                        <w:div w:id="1276711309">
                                          <w:marLeft w:val="0"/>
                                          <w:marRight w:val="0"/>
                                          <w:marTop w:val="0"/>
                                          <w:marBottom w:val="240"/>
                                          <w:divBdr>
                                            <w:top w:val="none" w:sz="0" w:space="0" w:color="auto"/>
                                            <w:left w:val="none" w:sz="0" w:space="0" w:color="auto"/>
                                            <w:bottom w:val="none" w:sz="0" w:space="0" w:color="auto"/>
                                            <w:right w:val="none" w:sz="0" w:space="0" w:color="auto"/>
                                          </w:divBdr>
                                        </w:div>
                                        <w:div w:id="1780250634">
                                          <w:marLeft w:val="0"/>
                                          <w:marRight w:val="0"/>
                                          <w:marTop w:val="0"/>
                                          <w:marBottom w:val="240"/>
                                          <w:divBdr>
                                            <w:top w:val="none" w:sz="0" w:space="0" w:color="auto"/>
                                            <w:left w:val="none" w:sz="0" w:space="0" w:color="auto"/>
                                            <w:bottom w:val="none" w:sz="0" w:space="0" w:color="auto"/>
                                            <w:right w:val="none" w:sz="0" w:space="0" w:color="auto"/>
                                          </w:divBdr>
                                        </w:div>
                                        <w:div w:id="1035931927">
                                          <w:marLeft w:val="0"/>
                                          <w:marRight w:val="0"/>
                                          <w:marTop w:val="0"/>
                                          <w:marBottom w:val="240"/>
                                          <w:divBdr>
                                            <w:top w:val="none" w:sz="0" w:space="0" w:color="auto"/>
                                            <w:left w:val="none" w:sz="0" w:space="0" w:color="auto"/>
                                            <w:bottom w:val="none" w:sz="0" w:space="0" w:color="auto"/>
                                            <w:right w:val="none" w:sz="0" w:space="0" w:color="auto"/>
                                          </w:divBdr>
                                        </w:div>
                                        <w:div w:id="443040578">
                                          <w:marLeft w:val="0"/>
                                          <w:marRight w:val="0"/>
                                          <w:marTop w:val="0"/>
                                          <w:marBottom w:val="240"/>
                                          <w:divBdr>
                                            <w:top w:val="none" w:sz="0" w:space="0" w:color="auto"/>
                                            <w:left w:val="none" w:sz="0" w:space="0" w:color="auto"/>
                                            <w:bottom w:val="none" w:sz="0" w:space="0" w:color="auto"/>
                                            <w:right w:val="none" w:sz="0" w:space="0" w:color="auto"/>
                                          </w:divBdr>
                                        </w:div>
                                        <w:div w:id="1206869404">
                                          <w:marLeft w:val="0"/>
                                          <w:marRight w:val="0"/>
                                          <w:marTop w:val="0"/>
                                          <w:marBottom w:val="240"/>
                                          <w:divBdr>
                                            <w:top w:val="none" w:sz="0" w:space="0" w:color="auto"/>
                                            <w:left w:val="none" w:sz="0" w:space="0" w:color="auto"/>
                                            <w:bottom w:val="none" w:sz="0" w:space="0" w:color="auto"/>
                                            <w:right w:val="none" w:sz="0" w:space="0" w:color="auto"/>
                                          </w:divBdr>
                                        </w:div>
                                        <w:div w:id="1240603132">
                                          <w:marLeft w:val="0"/>
                                          <w:marRight w:val="0"/>
                                          <w:marTop w:val="0"/>
                                          <w:marBottom w:val="240"/>
                                          <w:divBdr>
                                            <w:top w:val="none" w:sz="0" w:space="0" w:color="auto"/>
                                            <w:left w:val="none" w:sz="0" w:space="0" w:color="auto"/>
                                            <w:bottom w:val="none" w:sz="0" w:space="0" w:color="auto"/>
                                            <w:right w:val="none" w:sz="0" w:space="0" w:color="auto"/>
                                          </w:divBdr>
                                        </w:div>
                                        <w:div w:id="2036999394">
                                          <w:marLeft w:val="0"/>
                                          <w:marRight w:val="0"/>
                                          <w:marTop w:val="0"/>
                                          <w:marBottom w:val="240"/>
                                          <w:divBdr>
                                            <w:top w:val="none" w:sz="0" w:space="0" w:color="auto"/>
                                            <w:left w:val="none" w:sz="0" w:space="0" w:color="auto"/>
                                            <w:bottom w:val="none" w:sz="0" w:space="0" w:color="auto"/>
                                            <w:right w:val="none" w:sz="0" w:space="0" w:color="auto"/>
                                          </w:divBdr>
                                        </w:div>
                                        <w:div w:id="38362305">
                                          <w:marLeft w:val="0"/>
                                          <w:marRight w:val="0"/>
                                          <w:marTop w:val="0"/>
                                          <w:marBottom w:val="240"/>
                                          <w:divBdr>
                                            <w:top w:val="none" w:sz="0" w:space="0" w:color="auto"/>
                                            <w:left w:val="none" w:sz="0" w:space="0" w:color="auto"/>
                                            <w:bottom w:val="none" w:sz="0" w:space="0" w:color="auto"/>
                                            <w:right w:val="none" w:sz="0" w:space="0" w:color="auto"/>
                                          </w:divBdr>
                                        </w:div>
                                        <w:div w:id="2117872112">
                                          <w:marLeft w:val="0"/>
                                          <w:marRight w:val="0"/>
                                          <w:marTop w:val="0"/>
                                          <w:marBottom w:val="240"/>
                                          <w:divBdr>
                                            <w:top w:val="none" w:sz="0" w:space="0" w:color="auto"/>
                                            <w:left w:val="none" w:sz="0" w:space="0" w:color="auto"/>
                                            <w:bottom w:val="none" w:sz="0" w:space="0" w:color="auto"/>
                                            <w:right w:val="none" w:sz="0" w:space="0" w:color="auto"/>
                                          </w:divBdr>
                                        </w:div>
                                        <w:div w:id="1745374998">
                                          <w:marLeft w:val="0"/>
                                          <w:marRight w:val="0"/>
                                          <w:marTop w:val="0"/>
                                          <w:marBottom w:val="240"/>
                                          <w:divBdr>
                                            <w:top w:val="none" w:sz="0" w:space="0" w:color="auto"/>
                                            <w:left w:val="none" w:sz="0" w:space="0" w:color="auto"/>
                                            <w:bottom w:val="none" w:sz="0" w:space="0" w:color="auto"/>
                                            <w:right w:val="none" w:sz="0" w:space="0" w:color="auto"/>
                                          </w:divBdr>
                                        </w:div>
                                        <w:div w:id="335496521">
                                          <w:marLeft w:val="0"/>
                                          <w:marRight w:val="0"/>
                                          <w:marTop w:val="0"/>
                                          <w:marBottom w:val="240"/>
                                          <w:divBdr>
                                            <w:top w:val="none" w:sz="0" w:space="0" w:color="auto"/>
                                            <w:left w:val="none" w:sz="0" w:space="0" w:color="auto"/>
                                            <w:bottom w:val="none" w:sz="0" w:space="0" w:color="auto"/>
                                            <w:right w:val="none" w:sz="0" w:space="0" w:color="auto"/>
                                          </w:divBdr>
                                        </w:div>
                                        <w:div w:id="567348518">
                                          <w:marLeft w:val="0"/>
                                          <w:marRight w:val="0"/>
                                          <w:marTop w:val="0"/>
                                          <w:marBottom w:val="240"/>
                                          <w:divBdr>
                                            <w:top w:val="none" w:sz="0" w:space="0" w:color="auto"/>
                                            <w:left w:val="none" w:sz="0" w:space="0" w:color="auto"/>
                                            <w:bottom w:val="none" w:sz="0" w:space="0" w:color="auto"/>
                                            <w:right w:val="none" w:sz="0" w:space="0" w:color="auto"/>
                                          </w:divBdr>
                                        </w:div>
                                        <w:div w:id="110321059">
                                          <w:marLeft w:val="0"/>
                                          <w:marRight w:val="0"/>
                                          <w:marTop w:val="0"/>
                                          <w:marBottom w:val="240"/>
                                          <w:divBdr>
                                            <w:top w:val="none" w:sz="0" w:space="0" w:color="auto"/>
                                            <w:left w:val="none" w:sz="0" w:space="0" w:color="auto"/>
                                            <w:bottom w:val="none" w:sz="0" w:space="0" w:color="auto"/>
                                            <w:right w:val="none" w:sz="0" w:space="0" w:color="auto"/>
                                          </w:divBdr>
                                        </w:div>
                                        <w:div w:id="1483428568">
                                          <w:marLeft w:val="0"/>
                                          <w:marRight w:val="0"/>
                                          <w:marTop w:val="0"/>
                                          <w:marBottom w:val="240"/>
                                          <w:divBdr>
                                            <w:top w:val="none" w:sz="0" w:space="0" w:color="auto"/>
                                            <w:left w:val="none" w:sz="0" w:space="0" w:color="auto"/>
                                            <w:bottom w:val="none" w:sz="0" w:space="0" w:color="auto"/>
                                            <w:right w:val="none" w:sz="0" w:space="0" w:color="auto"/>
                                          </w:divBdr>
                                        </w:div>
                                        <w:div w:id="1354451428">
                                          <w:marLeft w:val="0"/>
                                          <w:marRight w:val="0"/>
                                          <w:marTop w:val="0"/>
                                          <w:marBottom w:val="240"/>
                                          <w:divBdr>
                                            <w:top w:val="none" w:sz="0" w:space="0" w:color="auto"/>
                                            <w:left w:val="none" w:sz="0" w:space="0" w:color="auto"/>
                                            <w:bottom w:val="none" w:sz="0" w:space="0" w:color="auto"/>
                                            <w:right w:val="none" w:sz="0" w:space="0" w:color="auto"/>
                                          </w:divBdr>
                                        </w:div>
                                        <w:div w:id="1530483633">
                                          <w:marLeft w:val="0"/>
                                          <w:marRight w:val="0"/>
                                          <w:marTop w:val="0"/>
                                          <w:marBottom w:val="240"/>
                                          <w:divBdr>
                                            <w:top w:val="none" w:sz="0" w:space="0" w:color="auto"/>
                                            <w:left w:val="none" w:sz="0" w:space="0" w:color="auto"/>
                                            <w:bottom w:val="none" w:sz="0" w:space="0" w:color="auto"/>
                                            <w:right w:val="none" w:sz="0" w:space="0" w:color="auto"/>
                                          </w:divBdr>
                                        </w:div>
                                        <w:div w:id="992947957">
                                          <w:marLeft w:val="0"/>
                                          <w:marRight w:val="0"/>
                                          <w:marTop w:val="0"/>
                                          <w:marBottom w:val="240"/>
                                          <w:divBdr>
                                            <w:top w:val="none" w:sz="0" w:space="0" w:color="auto"/>
                                            <w:left w:val="none" w:sz="0" w:space="0" w:color="auto"/>
                                            <w:bottom w:val="none" w:sz="0" w:space="0" w:color="auto"/>
                                            <w:right w:val="none" w:sz="0" w:space="0" w:color="auto"/>
                                          </w:divBdr>
                                        </w:div>
                                        <w:div w:id="1980651218">
                                          <w:marLeft w:val="0"/>
                                          <w:marRight w:val="0"/>
                                          <w:marTop w:val="0"/>
                                          <w:marBottom w:val="240"/>
                                          <w:divBdr>
                                            <w:top w:val="none" w:sz="0" w:space="0" w:color="auto"/>
                                            <w:left w:val="none" w:sz="0" w:space="0" w:color="auto"/>
                                            <w:bottom w:val="none" w:sz="0" w:space="0" w:color="auto"/>
                                            <w:right w:val="none" w:sz="0" w:space="0" w:color="auto"/>
                                          </w:divBdr>
                                        </w:div>
                                        <w:div w:id="1627925459">
                                          <w:marLeft w:val="0"/>
                                          <w:marRight w:val="0"/>
                                          <w:marTop w:val="0"/>
                                          <w:marBottom w:val="240"/>
                                          <w:divBdr>
                                            <w:top w:val="none" w:sz="0" w:space="0" w:color="auto"/>
                                            <w:left w:val="none" w:sz="0" w:space="0" w:color="auto"/>
                                            <w:bottom w:val="none" w:sz="0" w:space="0" w:color="auto"/>
                                            <w:right w:val="none" w:sz="0" w:space="0" w:color="auto"/>
                                          </w:divBdr>
                                        </w:div>
                                        <w:div w:id="1366518708">
                                          <w:marLeft w:val="0"/>
                                          <w:marRight w:val="0"/>
                                          <w:marTop w:val="0"/>
                                          <w:marBottom w:val="240"/>
                                          <w:divBdr>
                                            <w:top w:val="none" w:sz="0" w:space="0" w:color="auto"/>
                                            <w:left w:val="none" w:sz="0" w:space="0" w:color="auto"/>
                                            <w:bottom w:val="none" w:sz="0" w:space="0" w:color="auto"/>
                                            <w:right w:val="none" w:sz="0" w:space="0" w:color="auto"/>
                                          </w:divBdr>
                                        </w:div>
                                        <w:div w:id="266891004">
                                          <w:marLeft w:val="0"/>
                                          <w:marRight w:val="0"/>
                                          <w:marTop w:val="0"/>
                                          <w:marBottom w:val="240"/>
                                          <w:divBdr>
                                            <w:top w:val="none" w:sz="0" w:space="0" w:color="auto"/>
                                            <w:left w:val="none" w:sz="0" w:space="0" w:color="auto"/>
                                            <w:bottom w:val="none" w:sz="0" w:space="0" w:color="auto"/>
                                            <w:right w:val="none" w:sz="0" w:space="0" w:color="auto"/>
                                          </w:divBdr>
                                        </w:div>
                                        <w:div w:id="1738554579">
                                          <w:marLeft w:val="0"/>
                                          <w:marRight w:val="0"/>
                                          <w:marTop w:val="0"/>
                                          <w:marBottom w:val="240"/>
                                          <w:divBdr>
                                            <w:top w:val="none" w:sz="0" w:space="0" w:color="auto"/>
                                            <w:left w:val="none" w:sz="0" w:space="0" w:color="auto"/>
                                            <w:bottom w:val="none" w:sz="0" w:space="0" w:color="auto"/>
                                            <w:right w:val="none" w:sz="0" w:space="0" w:color="auto"/>
                                          </w:divBdr>
                                        </w:div>
                                        <w:div w:id="215749851">
                                          <w:marLeft w:val="0"/>
                                          <w:marRight w:val="0"/>
                                          <w:marTop w:val="0"/>
                                          <w:marBottom w:val="240"/>
                                          <w:divBdr>
                                            <w:top w:val="none" w:sz="0" w:space="0" w:color="auto"/>
                                            <w:left w:val="none" w:sz="0" w:space="0" w:color="auto"/>
                                            <w:bottom w:val="none" w:sz="0" w:space="0" w:color="auto"/>
                                            <w:right w:val="none" w:sz="0" w:space="0" w:color="auto"/>
                                          </w:divBdr>
                                        </w:div>
                                        <w:div w:id="821970731">
                                          <w:marLeft w:val="0"/>
                                          <w:marRight w:val="0"/>
                                          <w:marTop w:val="0"/>
                                          <w:marBottom w:val="240"/>
                                          <w:divBdr>
                                            <w:top w:val="none" w:sz="0" w:space="0" w:color="auto"/>
                                            <w:left w:val="none" w:sz="0" w:space="0" w:color="auto"/>
                                            <w:bottom w:val="none" w:sz="0" w:space="0" w:color="auto"/>
                                            <w:right w:val="none" w:sz="0" w:space="0" w:color="auto"/>
                                          </w:divBdr>
                                        </w:div>
                                        <w:div w:id="1707486707">
                                          <w:marLeft w:val="0"/>
                                          <w:marRight w:val="0"/>
                                          <w:marTop w:val="0"/>
                                          <w:marBottom w:val="240"/>
                                          <w:divBdr>
                                            <w:top w:val="none" w:sz="0" w:space="0" w:color="auto"/>
                                            <w:left w:val="none" w:sz="0" w:space="0" w:color="auto"/>
                                            <w:bottom w:val="none" w:sz="0" w:space="0" w:color="auto"/>
                                            <w:right w:val="none" w:sz="0" w:space="0" w:color="auto"/>
                                          </w:divBdr>
                                        </w:div>
                                        <w:div w:id="1561090412">
                                          <w:marLeft w:val="0"/>
                                          <w:marRight w:val="0"/>
                                          <w:marTop w:val="0"/>
                                          <w:marBottom w:val="240"/>
                                          <w:divBdr>
                                            <w:top w:val="none" w:sz="0" w:space="0" w:color="auto"/>
                                            <w:left w:val="none" w:sz="0" w:space="0" w:color="auto"/>
                                            <w:bottom w:val="none" w:sz="0" w:space="0" w:color="auto"/>
                                            <w:right w:val="none" w:sz="0" w:space="0" w:color="auto"/>
                                          </w:divBdr>
                                        </w:div>
                                        <w:div w:id="698118392">
                                          <w:marLeft w:val="0"/>
                                          <w:marRight w:val="0"/>
                                          <w:marTop w:val="0"/>
                                          <w:marBottom w:val="240"/>
                                          <w:divBdr>
                                            <w:top w:val="none" w:sz="0" w:space="0" w:color="auto"/>
                                            <w:left w:val="none" w:sz="0" w:space="0" w:color="auto"/>
                                            <w:bottom w:val="none" w:sz="0" w:space="0" w:color="auto"/>
                                            <w:right w:val="none" w:sz="0" w:space="0" w:color="auto"/>
                                          </w:divBdr>
                                        </w:div>
                                        <w:div w:id="2094886802">
                                          <w:marLeft w:val="0"/>
                                          <w:marRight w:val="0"/>
                                          <w:marTop w:val="0"/>
                                          <w:marBottom w:val="240"/>
                                          <w:divBdr>
                                            <w:top w:val="none" w:sz="0" w:space="0" w:color="auto"/>
                                            <w:left w:val="none" w:sz="0" w:space="0" w:color="auto"/>
                                            <w:bottom w:val="none" w:sz="0" w:space="0" w:color="auto"/>
                                            <w:right w:val="none" w:sz="0" w:space="0" w:color="auto"/>
                                          </w:divBdr>
                                        </w:div>
                                        <w:div w:id="1340351406">
                                          <w:marLeft w:val="0"/>
                                          <w:marRight w:val="0"/>
                                          <w:marTop w:val="0"/>
                                          <w:marBottom w:val="240"/>
                                          <w:divBdr>
                                            <w:top w:val="none" w:sz="0" w:space="0" w:color="auto"/>
                                            <w:left w:val="none" w:sz="0" w:space="0" w:color="auto"/>
                                            <w:bottom w:val="none" w:sz="0" w:space="0" w:color="auto"/>
                                            <w:right w:val="none" w:sz="0" w:space="0" w:color="auto"/>
                                          </w:divBdr>
                                        </w:div>
                                        <w:div w:id="1286038443">
                                          <w:marLeft w:val="0"/>
                                          <w:marRight w:val="0"/>
                                          <w:marTop w:val="0"/>
                                          <w:marBottom w:val="240"/>
                                          <w:divBdr>
                                            <w:top w:val="none" w:sz="0" w:space="0" w:color="auto"/>
                                            <w:left w:val="none" w:sz="0" w:space="0" w:color="auto"/>
                                            <w:bottom w:val="none" w:sz="0" w:space="0" w:color="auto"/>
                                            <w:right w:val="none" w:sz="0" w:space="0" w:color="auto"/>
                                          </w:divBdr>
                                        </w:div>
                                        <w:div w:id="1035423534">
                                          <w:marLeft w:val="0"/>
                                          <w:marRight w:val="0"/>
                                          <w:marTop w:val="0"/>
                                          <w:marBottom w:val="240"/>
                                          <w:divBdr>
                                            <w:top w:val="none" w:sz="0" w:space="0" w:color="auto"/>
                                            <w:left w:val="none" w:sz="0" w:space="0" w:color="auto"/>
                                            <w:bottom w:val="none" w:sz="0" w:space="0" w:color="auto"/>
                                            <w:right w:val="none" w:sz="0" w:space="0" w:color="auto"/>
                                          </w:divBdr>
                                        </w:div>
                                        <w:div w:id="1040016773">
                                          <w:marLeft w:val="0"/>
                                          <w:marRight w:val="0"/>
                                          <w:marTop w:val="0"/>
                                          <w:marBottom w:val="240"/>
                                          <w:divBdr>
                                            <w:top w:val="none" w:sz="0" w:space="0" w:color="auto"/>
                                            <w:left w:val="none" w:sz="0" w:space="0" w:color="auto"/>
                                            <w:bottom w:val="none" w:sz="0" w:space="0" w:color="auto"/>
                                            <w:right w:val="none" w:sz="0" w:space="0" w:color="auto"/>
                                          </w:divBdr>
                                        </w:div>
                                        <w:div w:id="1447500442">
                                          <w:marLeft w:val="0"/>
                                          <w:marRight w:val="0"/>
                                          <w:marTop w:val="0"/>
                                          <w:marBottom w:val="240"/>
                                          <w:divBdr>
                                            <w:top w:val="none" w:sz="0" w:space="0" w:color="auto"/>
                                            <w:left w:val="none" w:sz="0" w:space="0" w:color="auto"/>
                                            <w:bottom w:val="none" w:sz="0" w:space="0" w:color="auto"/>
                                            <w:right w:val="none" w:sz="0" w:space="0" w:color="auto"/>
                                          </w:divBdr>
                                        </w:div>
                                        <w:div w:id="497237165">
                                          <w:marLeft w:val="0"/>
                                          <w:marRight w:val="0"/>
                                          <w:marTop w:val="0"/>
                                          <w:marBottom w:val="240"/>
                                          <w:divBdr>
                                            <w:top w:val="none" w:sz="0" w:space="0" w:color="auto"/>
                                            <w:left w:val="none" w:sz="0" w:space="0" w:color="auto"/>
                                            <w:bottom w:val="none" w:sz="0" w:space="0" w:color="auto"/>
                                            <w:right w:val="none" w:sz="0" w:space="0" w:color="auto"/>
                                          </w:divBdr>
                                        </w:div>
                                        <w:div w:id="1176383025">
                                          <w:marLeft w:val="0"/>
                                          <w:marRight w:val="0"/>
                                          <w:marTop w:val="0"/>
                                          <w:marBottom w:val="240"/>
                                          <w:divBdr>
                                            <w:top w:val="none" w:sz="0" w:space="0" w:color="auto"/>
                                            <w:left w:val="none" w:sz="0" w:space="0" w:color="auto"/>
                                            <w:bottom w:val="none" w:sz="0" w:space="0" w:color="auto"/>
                                            <w:right w:val="none" w:sz="0" w:space="0" w:color="auto"/>
                                          </w:divBdr>
                                        </w:div>
                                        <w:div w:id="414321913">
                                          <w:marLeft w:val="0"/>
                                          <w:marRight w:val="0"/>
                                          <w:marTop w:val="0"/>
                                          <w:marBottom w:val="240"/>
                                          <w:divBdr>
                                            <w:top w:val="none" w:sz="0" w:space="0" w:color="auto"/>
                                            <w:left w:val="none" w:sz="0" w:space="0" w:color="auto"/>
                                            <w:bottom w:val="none" w:sz="0" w:space="0" w:color="auto"/>
                                            <w:right w:val="none" w:sz="0" w:space="0" w:color="auto"/>
                                          </w:divBdr>
                                        </w:div>
                                        <w:div w:id="1108311532">
                                          <w:marLeft w:val="0"/>
                                          <w:marRight w:val="0"/>
                                          <w:marTop w:val="0"/>
                                          <w:marBottom w:val="240"/>
                                          <w:divBdr>
                                            <w:top w:val="none" w:sz="0" w:space="0" w:color="auto"/>
                                            <w:left w:val="none" w:sz="0" w:space="0" w:color="auto"/>
                                            <w:bottom w:val="none" w:sz="0" w:space="0" w:color="auto"/>
                                            <w:right w:val="none" w:sz="0" w:space="0" w:color="auto"/>
                                          </w:divBdr>
                                        </w:div>
                                        <w:div w:id="1889995484">
                                          <w:marLeft w:val="0"/>
                                          <w:marRight w:val="0"/>
                                          <w:marTop w:val="0"/>
                                          <w:marBottom w:val="240"/>
                                          <w:divBdr>
                                            <w:top w:val="none" w:sz="0" w:space="0" w:color="auto"/>
                                            <w:left w:val="none" w:sz="0" w:space="0" w:color="auto"/>
                                            <w:bottom w:val="none" w:sz="0" w:space="0" w:color="auto"/>
                                            <w:right w:val="none" w:sz="0" w:space="0" w:color="auto"/>
                                          </w:divBdr>
                                        </w:div>
                                        <w:div w:id="585923498">
                                          <w:marLeft w:val="0"/>
                                          <w:marRight w:val="0"/>
                                          <w:marTop w:val="0"/>
                                          <w:marBottom w:val="240"/>
                                          <w:divBdr>
                                            <w:top w:val="none" w:sz="0" w:space="0" w:color="auto"/>
                                            <w:left w:val="none" w:sz="0" w:space="0" w:color="auto"/>
                                            <w:bottom w:val="none" w:sz="0" w:space="0" w:color="auto"/>
                                            <w:right w:val="none" w:sz="0" w:space="0" w:color="auto"/>
                                          </w:divBdr>
                                        </w:div>
                                        <w:div w:id="1522402802">
                                          <w:marLeft w:val="0"/>
                                          <w:marRight w:val="0"/>
                                          <w:marTop w:val="0"/>
                                          <w:marBottom w:val="240"/>
                                          <w:divBdr>
                                            <w:top w:val="none" w:sz="0" w:space="0" w:color="auto"/>
                                            <w:left w:val="none" w:sz="0" w:space="0" w:color="auto"/>
                                            <w:bottom w:val="none" w:sz="0" w:space="0" w:color="auto"/>
                                            <w:right w:val="none" w:sz="0" w:space="0" w:color="auto"/>
                                          </w:divBdr>
                                        </w:div>
                                        <w:div w:id="271282570">
                                          <w:marLeft w:val="0"/>
                                          <w:marRight w:val="0"/>
                                          <w:marTop w:val="0"/>
                                          <w:marBottom w:val="240"/>
                                          <w:divBdr>
                                            <w:top w:val="none" w:sz="0" w:space="0" w:color="auto"/>
                                            <w:left w:val="none" w:sz="0" w:space="0" w:color="auto"/>
                                            <w:bottom w:val="none" w:sz="0" w:space="0" w:color="auto"/>
                                            <w:right w:val="none" w:sz="0" w:space="0" w:color="auto"/>
                                          </w:divBdr>
                                        </w:div>
                                        <w:div w:id="1543011785">
                                          <w:marLeft w:val="0"/>
                                          <w:marRight w:val="0"/>
                                          <w:marTop w:val="0"/>
                                          <w:marBottom w:val="240"/>
                                          <w:divBdr>
                                            <w:top w:val="none" w:sz="0" w:space="0" w:color="auto"/>
                                            <w:left w:val="none" w:sz="0" w:space="0" w:color="auto"/>
                                            <w:bottom w:val="none" w:sz="0" w:space="0" w:color="auto"/>
                                            <w:right w:val="none" w:sz="0" w:space="0" w:color="auto"/>
                                          </w:divBdr>
                                        </w:div>
                                        <w:div w:id="695156188">
                                          <w:marLeft w:val="0"/>
                                          <w:marRight w:val="0"/>
                                          <w:marTop w:val="0"/>
                                          <w:marBottom w:val="240"/>
                                          <w:divBdr>
                                            <w:top w:val="none" w:sz="0" w:space="0" w:color="auto"/>
                                            <w:left w:val="none" w:sz="0" w:space="0" w:color="auto"/>
                                            <w:bottom w:val="none" w:sz="0" w:space="0" w:color="auto"/>
                                            <w:right w:val="none" w:sz="0" w:space="0" w:color="auto"/>
                                          </w:divBdr>
                                        </w:div>
                                        <w:div w:id="913199650">
                                          <w:marLeft w:val="0"/>
                                          <w:marRight w:val="0"/>
                                          <w:marTop w:val="0"/>
                                          <w:marBottom w:val="240"/>
                                          <w:divBdr>
                                            <w:top w:val="none" w:sz="0" w:space="0" w:color="auto"/>
                                            <w:left w:val="none" w:sz="0" w:space="0" w:color="auto"/>
                                            <w:bottom w:val="none" w:sz="0" w:space="0" w:color="auto"/>
                                            <w:right w:val="none" w:sz="0" w:space="0" w:color="auto"/>
                                          </w:divBdr>
                                        </w:div>
                                        <w:div w:id="30426358">
                                          <w:marLeft w:val="0"/>
                                          <w:marRight w:val="0"/>
                                          <w:marTop w:val="0"/>
                                          <w:marBottom w:val="240"/>
                                          <w:divBdr>
                                            <w:top w:val="none" w:sz="0" w:space="0" w:color="auto"/>
                                            <w:left w:val="none" w:sz="0" w:space="0" w:color="auto"/>
                                            <w:bottom w:val="none" w:sz="0" w:space="0" w:color="auto"/>
                                            <w:right w:val="none" w:sz="0" w:space="0" w:color="auto"/>
                                          </w:divBdr>
                                        </w:div>
                                        <w:div w:id="641498285">
                                          <w:marLeft w:val="0"/>
                                          <w:marRight w:val="0"/>
                                          <w:marTop w:val="0"/>
                                          <w:marBottom w:val="240"/>
                                          <w:divBdr>
                                            <w:top w:val="none" w:sz="0" w:space="0" w:color="auto"/>
                                            <w:left w:val="none" w:sz="0" w:space="0" w:color="auto"/>
                                            <w:bottom w:val="none" w:sz="0" w:space="0" w:color="auto"/>
                                            <w:right w:val="none" w:sz="0" w:space="0" w:color="auto"/>
                                          </w:divBdr>
                                        </w:div>
                                        <w:div w:id="395782285">
                                          <w:marLeft w:val="0"/>
                                          <w:marRight w:val="0"/>
                                          <w:marTop w:val="0"/>
                                          <w:marBottom w:val="240"/>
                                          <w:divBdr>
                                            <w:top w:val="none" w:sz="0" w:space="0" w:color="auto"/>
                                            <w:left w:val="none" w:sz="0" w:space="0" w:color="auto"/>
                                            <w:bottom w:val="none" w:sz="0" w:space="0" w:color="auto"/>
                                            <w:right w:val="none" w:sz="0" w:space="0" w:color="auto"/>
                                          </w:divBdr>
                                        </w:div>
                                        <w:div w:id="986937955">
                                          <w:marLeft w:val="0"/>
                                          <w:marRight w:val="0"/>
                                          <w:marTop w:val="0"/>
                                          <w:marBottom w:val="240"/>
                                          <w:divBdr>
                                            <w:top w:val="none" w:sz="0" w:space="0" w:color="auto"/>
                                            <w:left w:val="none" w:sz="0" w:space="0" w:color="auto"/>
                                            <w:bottom w:val="none" w:sz="0" w:space="0" w:color="auto"/>
                                            <w:right w:val="none" w:sz="0" w:space="0" w:color="auto"/>
                                          </w:divBdr>
                                        </w:div>
                                        <w:div w:id="1652097112">
                                          <w:marLeft w:val="0"/>
                                          <w:marRight w:val="0"/>
                                          <w:marTop w:val="0"/>
                                          <w:marBottom w:val="240"/>
                                          <w:divBdr>
                                            <w:top w:val="none" w:sz="0" w:space="0" w:color="auto"/>
                                            <w:left w:val="none" w:sz="0" w:space="0" w:color="auto"/>
                                            <w:bottom w:val="none" w:sz="0" w:space="0" w:color="auto"/>
                                            <w:right w:val="none" w:sz="0" w:space="0" w:color="auto"/>
                                          </w:divBdr>
                                        </w:div>
                                        <w:div w:id="735974171">
                                          <w:marLeft w:val="0"/>
                                          <w:marRight w:val="0"/>
                                          <w:marTop w:val="0"/>
                                          <w:marBottom w:val="240"/>
                                          <w:divBdr>
                                            <w:top w:val="none" w:sz="0" w:space="0" w:color="auto"/>
                                            <w:left w:val="none" w:sz="0" w:space="0" w:color="auto"/>
                                            <w:bottom w:val="none" w:sz="0" w:space="0" w:color="auto"/>
                                            <w:right w:val="none" w:sz="0" w:space="0" w:color="auto"/>
                                          </w:divBdr>
                                        </w:div>
                                        <w:div w:id="317731561">
                                          <w:marLeft w:val="0"/>
                                          <w:marRight w:val="0"/>
                                          <w:marTop w:val="0"/>
                                          <w:marBottom w:val="240"/>
                                          <w:divBdr>
                                            <w:top w:val="none" w:sz="0" w:space="0" w:color="auto"/>
                                            <w:left w:val="none" w:sz="0" w:space="0" w:color="auto"/>
                                            <w:bottom w:val="none" w:sz="0" w:space="0" w:color="auto"/>
                                            <w:right w:val="none" w:sz="0" w:space="0" w:color="auto"/>
                                          </w:divBdr>
                                        </w:div>
                                        <w:div w:id="912086121">
                                          <w:marLeft w:val="0"/>
                                          <w:marRight w:val="0"/>
                                          <w:marTop w:val="0"/>
                                          <w:marBottom w:val="240"/>
                                          <w:divBdr>
                                            <w:top w:val="none" w:sz="0" w:space="0" w:color="auto"/>
                                            <w:left w:val="none" w:sz="0" w:space="0" w:color="auto"/>
                                            <w:bottom w:val="none" w:sz="0" w:space="0" w:color="auto"/>
                                            <w:right w:val="none" w:sz="0" w:space="0" w:color="auto"/>
                                          </w:divBdr>
                                        </w:div>
                                        <w:div w:id="1853913529">
                                          <w:marLeft w:val="0"/>
                                          <w:marRight w:val="0"/>
                                          <w:marTop w:val="0"/>
                                          <w:marBottom w:val="240"/>
                                          <w:divBdr>
                                            <w:top w:val="none" w:sz="0" w:space="0" w:color="auto"/>
                                            <w:left w:val="none" w:sz="0" w:space="0" w:color="auto"/>
                                            <w:bottom w:val="none" w:sz="0" w:space="0" w:color="auto"/>
                                            <w:right w:val="none" w:sz="0" w:space="0" w:color="auto"/>
                                          </w:divBdr>
                                        </w:div>
                                        <w:div w:id="1230191087">
                                          <w:marLeft w:val="0"/>
                                          <w:marRight w:val="0"/>
                                          <w:marTop w:val="0"/>
                                          <w:marBottom w:val="240"/>
                                          <w:divBdr>
                                            <w:top w:val="none" w:sz="0" w:space="0" w:color="auto"/>
                                            <w:left w:val="none" w:sz="0" w:space="0" w:color="auto"/>
                                            <w:bottom w:val="none" w:sz="0" w:space="0" w:color="auto"/>
                                            <w:right w:val="none" w:sz="0" w:space="0" w:color="auto"/>
                                          </w:divBdr>
                                        </w:div>
                                        <w:div w:id="483163922">
                                          <w:marLeft w:val="0"/>
                                          <w:marRight w:val="0"/>
                                          <w:marTop w:val="0"/>
                                          <w:marBottom w:val="240"/>
                                          <w:divBdr>
                                            <w:top w:val="none" w:sz="0" w:space="0" w:color="auto"/>
                                            <w:left w:val="none" w:sz="0" w:space="0" w:color="auto"/>
                                            <w:bottom w:val="none" w:sz="0" w:space="0" w:color="auto"/>
                                            <w:right w:val="none" w:sz="0" w:space="0" w:color="auto"/>
                                          </w:divBdr>
                                        </w:div>
                                        <w:div w:id="44765828">
                                          <w:marLeft w:val="0"/>
                                          <w:marRight w:val="0"/>
                                          <w:marTop w:val="0"/>
                                          <w:marBottom w:val="240"/>
                                          <w:divBdr>
                                            <w:top w:val="none" w:sz="0" w:space="0" w:color="auto"/>
                                            <w:left w:val="none" w:sz="0" w:space="0" w:color="auto"/>
                                            <w:bottom w:val="none" w:sz="0" w:space="0" w:color="auto"/>
                                            <w:right w:val="none" w:sz="0" w:space="0" w:color="auto"/>
                                          </w:divBdr>
                                        </w:div>
                                        <w:div w:id="1675179881">
                                          <w:marLeft w:val="0"/>
                                          <w:marRight w:val="0"/>
                                          <w:marTop w:val="0"/>
                                          <w:marBottom w:val="240"/>
                                          <w:divBdr>
                                            <w:top w:val="none" w:sz="0" w:space="0" w:color="auto"/>
                                            <w:left w:val="none" w:sz="0" w:space="0" w:color="auto"/>
                                            <w:bottom w:val="none" w:sz="0" w:space="0" w:color="auto"/>
                                            <w:right w:val="none" w:sz="0" w:space="0" w:color="auto"/>
                                          </w:divBdr>
                                        </w:div>
                                        <w:div w:id="1441604828">
                                          <w:marLeft w:val="0"/>
                                          <w:marRight w:val="0"/>
                                          <w:marTop w:val="0"/>
                                          <w:marBottom w:val="240"/>
                                          <w:divBdr>
                                            <w:top w:val="none" w:sz="0" w:space="0" w:color="auto"/>
                                            <w:left w:val="none" w:sz="0" w:space="0" w:color="auto"/>
                                            <w:bottom w:val="none" w:sz="0" w:space="0" w:color="auto"/>
                                            <w:right w:val="none" w:sz="0" w:space="0" w:color="auto"/>
                                          </w:divBdr>
                                        </w:div>
                                        <w:div w:id="419376797">
                                          <w:marLeft w:val="0"/>
                                          <w:marRight w:val="0"/>
                                          <w:marTop w:val="0"/>
                                          <w:marBottom w:val="240"/>
                                          <w:divBdr>
                                            <w:top w:val="none" w:sz="0" w:space="0" w:color="auto"/>
                                            <w:left w:val="none" w:sz="0" w:space="0" w:color="auto"/>
                                            <w:bottom w:val="none" w:sz="0" w:space="0" w:color="auto"/>
                                            <w:right w:val="none" w:sz="0" w:space="0" w:color="auto"/>
                                          </w:divBdr>
                                        </w:div>
                                        <w:div w:id="1679043648">
                                          <w:marLeft w:val="0"/>
                                          <w:marRight w:val="0"/>
                                          <w:marTop w:val="0"/>
                                          <w:marBottom w:val="240"/>
                                          <w:divBdr>
                                            <w:top w:val="none" w:sz="0" w:space="0" w:color="auto"/>
                                            <w:left w:val="none" w:sz="0" w:space="0" w:color="auto"/>
                                            <w:bottom w:val="none" w:sz="0" w:space="0" w:color="auto"/>
                                            <w:right w:val="none" w:sz="0" w:space="0" w:color="auto"/>
                                          </w:divBdr>
                                        </w:div>
                                        <w:div w:id="468403276">
                                          <w:marLeft w:val="0"/>
                                          <w:marRight w:val="0"/>
                                          <w:marTop w:val="0"/>
                                          <w:marBottom w:val="240"/>
                                          <w:divBdr>
                                            <w:top w:val="none" w:sz="0" w:space="0" w:color="auto"/>
                                            <w:left w:val="none" w:sz="0" w:space="0" w:color="auto"/>
                                            <w:bottom w:val="none" w:sz="0" w:space="0" w:color="auto"/>
                                            <w:right w:val="none" w:sz="0" w:space="0" w:color="auto"/>
                                          </w:divBdr>
                                        </w:div>
                                        <w:div w:id="739062766">
                                          <w:marLeft w:val="0"/>
                                          <w:marRight w:val="0"/>
                                          <w:marTop w:val="0"/>
                                          <w:marBottom w:val="240"/>
                                          <w:divBdr>
                                            <w:top w:val="none" w:sz="0" w:space="0" w:color="auto"/>
                                            <w:left w:val="none" w:sz="0" w:space="0" w:color="auto"/>
                                            <w:bottom w:val="none" w:sz="0" w:space="0" w:color="auto"/>
                                            <w:right w:val="none" w:sz="0" w:space="0" w:color="auto"/>
                                          </w:divBdr>
                                        </w:div>
                                        <w:div w:id="1348172084">
                                          <w:marLeft w:val="0"/>
                                          <w:marRight w:val="0"/>
                                          <w:marTop w:val="0"/>
                                          <w:marBottom w:val="240"/>
                                          <w:divBdr>
                                            <w:top w:val="none" w:sz="0" w:space="0" w:color="auto"/>
                                            <w:left w:val="none" w:sz="0" w:space="0" w:color="auto"/>
                                            <w:bottom w:val="none" w:sz="0" w:space="0" w:color="auto"/>
                                            <w:right w:val="none" w:sz="0" w:space="0" w:color="auto"/>
                                          </w:divBdr>
                                        </w:div>
                                        <w:div w:id="1554459070">
                                          <w:marLeft w:val="0"/>
                                          <w:marRight w:val="0"/>
                                          <w:marTop w:val="0"/>
                                          <w:marBottom w:val="240"/>
                                          <w:divBdr>
                                            <w:top w:val="none" w:sz="0" w:space="0" w:color="auto"/>
                                            <w:left w:val="none" w:sz="0" w:space="0" w:color="auto"/>
                                            <w:bottom w:val="none" w:sz="0" w:space="0" w:color="auto"/>
                                            <w:right w:val="none" w:sz="0" w:space="0" w:color="auto"/>
                                          </w:divBdr>
                                        </w:div>
                                        <w:div w:id="1945264523">
                                          <w:marLeft w:val="0"/>
                                          <w:marRight w:val="0"/>
                                          <w:marTop w:val="0"/>
                                          <w:marBottom w:val="240"/>
                                          <w:divBdr>
                                            <w:top w:val="none" w:sz="0" w:space="0" w:color="auto"/>
                                            <w:left w:val="none" w:sz="0" w:space="0" w:color="auto"/>
                                            <w:bottom w:val="none" w:sz="0" w:space="0" w:color="auto"/>
                                            <w:right w:val="none" w:sz="0" w:space="0" w:color="auto"/>
                                          </w:divBdr>
                                        </w:div>
                                        <w:div w:id="391005089">
                                          <w:marLeft w:val="0"/>
                                          <w:marRight w:val="0"/>
                                          <w:marTop w:val="0"/>
                                          <w:marBottom w:val="240"/>
                                          <w:divBdr>
                                            <w:top w:val="none" w:sz="0" w:space="0" w:color="auto"/>
                                            <w:left w:val="none" w:sz="0" w:space="0" w:color="auto"/>
                                            <w:bottom w:val="none" w:sz="0" w:space="0" w:color="auto"/>
                                            <w:right w:val="none" w:sz="0" w:space="0" w:color="auto"/>
                                          </w:divBdr>
                                          <w:divsChild>
                                            <w:div w:id="1371801571">
                                              <w:marLeft w:val="0"/>
                                              <w:marRight w:val="0"/>
                                              <w:marTop w:val="0"/>
                                              <w:marBottom w:val="240"/>
                                              <w:divBdr>
                                                <w:top w:val="none" w:sz="0" w:space="0" w:color="auto"/>
                                                <w:left w:val="none" w:sz="0" w:space="0" w:color="auto"/>
                                                <w:bottom w:val="none" w:sz="0" w:space="0" w:color="auto"/>
                                                <w:right w:val="none" w:sz="0" w:space="0" w:color="auto"/>
                                              </w:divBdr>
                                            </w:div>
                                          </w:divsChild>
                                        </w:div>
                                        <w:div w:id="12263810">
                                          <w:marLeft w:val="0"/>
                                          <w:marRight w:val="0"/>
                                          <w:marTop w:val="0"/>
                                          <w:marBottom w:val="240"/>
                                          <w:divBdr>
                                            <w:top w:val="none" w:sz="0" w:space="0" w:color="auto"/>
                                            <w:left w:val="none" w:sz="0" w:space="0" w:color="auto"/>
                                            <w:bottom w:val="none" w:sz="0" w:space="0" w:color="auto"/>
                                            <w:right w:val="none" w:sz="0" w:space="0" w:color="auto"/>
                                          </w:divBdr>
                                          <w:divsChild>
                                            <w:div w:id="1462504902">
                                              <w:marLeft w:val="0"/>
                                              <w:marRight w:val="0"/>
                                              <w:marTop w:val="0"/>
                                              <w:marBottom w:val="240"/>
                                              <w:divBdr>
                                                <w:top w:val="none" w:sz="0" w:space="0" w:color="auto"/>
                                                <w:left w:val="none" w:sz="0" w:space="0" w:color="auto"/>
                                                <w:bottom w:val="none" w:sz="0" w:space="0" w:color="auto"/>
                                                <w:right w:val="none" w:sz="0" w:space="0" w:color="auto"/>
                                              </w:divBdr>
                                            </w:div>
                                          </w:divsChild>
                                        </w:div>
                                        <w:div w:id="1507861617">
                                          <w:marLeft w:val="0"/>
                                          <w:marRight w:val="0"/>
                                          <w:marTop w:val="0"/>
                                          <w:marBottom w:val="240"/>
                                          <w:divBdr>
                                            <w:top w:val="none" w:sz="0" w:space="0" w:color="auto"/>
                                            <w:left w:val="none" w:sz="0" w:space="0" w:color="auto"/>
                                            <w:bottom w:val="none" w:sz="0" w:space="0" w:color="auto"/>
                                            <w:right w:val="none" w:sz="0" w:space="0" w:color="auto"/>
                                          </w:divBdr>
                                          <w:divsChild>
                                            <w:div w:id="589199948">
                                              <w:marLeft w:val="0"/>
                                              <w:marRight w:val="0"/>
                                              <w:marTop w:val="0"/>
                                              <w:marBottom w:val="240"/>
                                              <w:divBdr>
                                                <w:top w:val="none" w:sz="0" w:space="0" w:color="auto"/>
                                                <w:left w:val="none" w:sz="0" w:space="0" w:color="auto"/>
                                                <w:bottom w:val="none" w:sz="0" w:space="0" w:color="auto"/>
                                                <w:right w:val="none" w:sz="0" w:space="0" w:color="auto"/>
                                              </w:divBdr>
                                            </w:div>
                                          </w:divsChild>
                                        </w:div>
                                        <w:div w:id="900290909">
                                          <w:marLeft w:val="0"/>
                                          <w:marRight w:val="0"/>
                                          <w:marTop w:val="0"/>
                                          <w:marBottom w:val="240"/>
                                          <w:divBdr>
                                            <w:top w:val="none" w:sz="0" w:space="0" w:color="auto"/>
                                            <w:left w:val="none" w:sz="0" w:space="0" w:color="auto"/>
                                            <w:bottom w:val="none" w:sz="0" w:space="0" w:color="auto"/>
                                            <w:right w:val="none" w:sz="0" w:space="0" w:color="auto"/>
                                          </w:divBdr>
                                          <w:divsChild>
                                            <w:div w:id="349063364">
                                              <w:marLeft w:val="0"/>
                                              <w:marRight w:val="0"/>
                                              <w:marTop w:val="0"/>
                                              <w:marBottom w:val="240"/>
                                              <w:divBdr>
                                                <w:top w:val="none" w:sz="0" w:space="0" w:color="auto"/>
                                                <w:left w:val="none" w:sz="0" w:space="0" w:color="auto"/>
                                                <w:bottom w:val="none" w:sz="0" w:space="0" w:color="auto"/>
                                                <w:right w:val="none" w:sz="0" w:space="0" w:color="auto"/>
                                              </w:divBdr>
                                            </w:div>
                                          </w:divsChild>
                                        </w:div>
                                        <w:div w:id="383451921">
                                          <w:marLeft w:val="0"/>
                                          <w:marRight w:val="0"/>
                                          <w:marTop w:val="0"/>
                                          <w:marBottom w:val="240"/>
                                          <w:divBdr>
                                            <w:top w:val="none" w:sz="0" w:space="0" w:color="auto"/>
                                            <w:left w:val="none" w:sz="0" w:space="0" w:color="auto"/>
                                            <w:bottom w:val="none" w:sz="0" w:space="0" w:color="auto"/>
                                            <w:right w:val="none" w:sz="0" w:space="0" w:color="auto"/>
                                          </w:divBdr>
                                          <w:divsChild>
                                            <w:div w:id="206333810">
                                              <w:marLeft w:val="0"/>
                                              <w:marRight w:val="0"/>
                                              <w:marTop w:val="0"/>
                                              <w:marBottom w:val="240"/>
                                              <w:divBdr>
                                                <w:top w:val="none" w:sz="0" w:space="0" w:color="auto"/>
                                                <w:left w:val="none" w:sz="0" w:space="0" w:color="auto"/>
                                                <w:bottom w:val="none" w:sz="0" w:space="0" w:color="auto"/>
                                                <w:right w:val="none" w:sz="0" w:space="0" w:color="auto"/>
                                              </w:divBdr>
                                            </w:div>
                                          </w:divsChild>
                                        </w:div>
                                        <w:div w:id="1037395808">
                                          <w:marLeft w:val="0"/>
                                          <w:marRight w:val="0"/>
                                          <w:marTop w:val="0"/>
                                          <w:marBottom w:val="240"/>
                                          <w:divBdr>
                                            <w:top w:val="none" w:sz="0" w:space="0" w:color="auto"/>
                                            <w:left w:val="none" w:sz="0" w:space="0" w:color="auto"/>
                                            <w:bottom w:val="none" w:sz="0" w:space="0" w:color="auto"/>
                                            <w:right w:val="none" w:sz="0" w:space="0" w:color="auto"/>
                                          </w:divBdr>
                                          <w:divsChild>
                                            <w:div w:id="2025936093">
                                              <w:marLeft w:val="0"/>
                                              <w:marRight w:val="0"/>
                                              <w:marTop w:val="0"/>
                                              <w:marBottom w:val="240"/>
                                              <w:divBdr>
                                                <w:top w:val="none" w:sz="0" w:space="0" w:color="auto"/>
                                                <w:left w:val="none" w:sz="0" w:space="0" w:color="auto"/>
                                                <w:bottom w:val="none" w:sz="0" w:space="0" w:color="auto"/>
                                                <w:right w:val="none" w:sz="0" w:space="0" w:color="auto"/>
                                              </w:divBdr>
                                            </w:div>
                                          </w:divsChild>
                                        </w:div>
                                        <w:div w:id="1336811209">
                                          <w:marLeft w:val="0"/>
                                          <w:marRight w:val="0"/>
                                          <w:marTop w:val="0"/>
                                          <w:marBottom w:val="240"/>
                                          <w:divBdr>
                                            <w:top w:val="none" w:sz="0" w:space="0" w:color="auto"/>
                                            <w:left w:val="none" w:sz="0" w:space="0" w:color="auto"/>
                                            <w:bottom w:val="none" w:sz="0" w:space="0" w:color="auto"/>
                                            <w:right w:val="none" w:sz="0" w:space="0" w:color="auto"/>
                                          </w:divBdr>
                                          <w:divsChild>
                                            <w:div w:id="56511539">
                                              <w:marLeft w:val="0"/>
                                              <w:marRight w:val="0"/>
                                              <w:marTop w:val="0"/>
                                              <w:marBottom w:val="240"/>
                                              <w:divBdr>
                                                <w:top w:val="none" w:sz="0" w:space="0" w:color="auto"/>
                                                <w:left w:val="none" w:sz="0" w:space="0" w:color="auto"/>
                                                <w:bottom w:val="none" w:sz="0" w:space="0" w:color="auto"/>
                                                <w:right w:val="none" w:sz="0" w:space="0" w:color="auto"/>
                                              </w:divBdr>
                                            </w:div>
                                          </w:divsChild>
                                        </w:div>
                                        <w:div w:id="482504780">
                                          <w:marLeft w:val="0"/>
                                          <w:marRight w:val="0"/>
                                          <w:marTop w:val="0"/>
                                          <w:marBottom w:val="240"/>
                                          <w:divBdr>
                                            <w:top w:val="none" w:sz="0" w:space="0" w:color="auto"/>
                                            <w:left w:val="none" w:sz="0" w:space="0" w:color="auto"/>
                                            <w:bottom w:val="none" w:sz="0" w:space="0" w:color="auto"/>
                                            <w:right w:val="none" w:sz="0" w:space="0" w:color="auto"/>
                                          </w:divBdr>
                                          <w:divsChild>
                                            <w:div w:id="244845029">
                                              <w:marLeft w:val="0"/>
                                              <w:marRight w:val="0"/>
                                              <w:marTop w:val="0"/>
                                              <w:marBottom w:val="240"/>
                                              <w:divBdr>
                                                <w:top w:val="none" w:sz="0" w:space="0" w:color="auto"/>
                                                <w:left w:val="none" w:sz="0" w:space="0" w:color="auto"/>
                                                <w:bottom w:val="none" w:sz="0" w:space="0" w:color="auto"/>
                                                <w:right w:val="none" w:sz="0" w:space="0" w:color="auto"/>
                                              </w:divBdr>
                                            </w:div>
                                          </w:divsChild>
                                        </w:div>
                                        <w:div w:id="836117926">
                                          <w:marLeft w:val="0"/>
                                          <w:marRight w:val="0"/>
                                          <w:marTop w:val="0"/>
                                          <w:marBottom w:val="240"/>
                                          <w:divBdr>
                                            <w:top w:val="none" w:sz="0" w:space="0" w:color="auto"/>
                                            <w:left w:val="none" w:sz="0" w:space="0" w:color="auto"/>
                                            <w:bottom w:val="none" w:sz="0" w:space="0" w:color="auto"/>
                                            <w:right w:val="none" w:sz="0" w:space="0" w:color="auto"/>
                                          </w:divBdr>
                                        </w:div>
                                        <w:div w:id="1516118877">
                                          <w:marLeft w:val="0"/>
                                          <w:marRight w:val="0"/>
                                          <w:marTop w:val="0"/>
                                          <w:marBottom w:val="240"/>
                                          <w:divBdr>
                                            <w:top w:val="none" w:sz="0" w:space="0" w:color="auto"/>
                                            <w:left w:val="none" w:sz="0" w:space="0" w:color="auto"/>
                                            <w:bottom w:val="none" w:sz="0" w:space="0" w:color="auto"/>
                                            <w:right w:val="none" w:sz="0" w:space="0" w:color="auto"/>
                                          </w:divBdr>
                                        </w:div>
                                        <w:div w:id="821044655">
                                          <w:marLeft w:val="0"/>
                                          <w:marRight w:val="0"/>
                                          <w:marTop w:val="0"/>
                                          <w:marBottom w:val="240"/>
                                          <w:divBdr>
                                            <w:top w:val="none" w:sz="0" w:space="0" w:color="auto"/>
                                            <w:left w:val="none" w:sz="0" w:space="0" w:color="auto"/>
                                            <w:bottom w:val="none" w:sz="0" w:space="0" w:color="auto"/>
                                            <w:right w:val="none" w:sz="0" w:space="0" w:color="auto"/>
                                          </w:divBdr>
                                        </w:div>
                                        <w:div w:id="1199514077">
                                          <w:marLeft w:val="0"/>
                                          <w:marRight w:val="0"/>
                                          <w:marTop w:val="0"/>
                                          <w:marBottom w:val="240"/>
                                          <w:divBdr>
                                            <w:top w:val="none" w:sz="0" w:space="0" w:color="auto"/>
                                            <w:left w:val="none" w:sz="0" w:space="0" w:color="auto"/>
                                            <w:bottom w:val="none" w:sz="0" w:space="0" w:color="auto"/>
                                            <w:right w:val="none" w:sz="0" w:space="0" w:color="auto"/>
                                          </w:divBdr>
                                        </w:div>
                                        <w:div w:id="693506934">
                                          <w:marLeft w:val="0"/>
                                          <w:marRight w:val="0"/>
                                          <w:marTop w:val="0"/>
                                          <w:marBottom w:val="240"/>
                                          <w:divBdr>
                                            <w:top w:val="none" w:sz="0" w:space="0" w:color="auto"/>
                                            <w:left w:val="none" w:sz="0" w:space="0" w:color="auto"/>
                                            <w:bottom w:val="none" w:sz="0" w:space="0" w:color="auto"/>
                                            <w:right w:val="none" w:sz="0" w:space="0" w:color="auto"/>
                                          </w:divBdr>
                                        </w:div>
                                      </w:divsChild>
                                    </w:div>
                                    <w:div w:id="1803116199">
                                      <w:marLeft w:val="0"/>
                                      <w:marRight w:val="0"/>
                                      <w:marTop w:val="0"/>
                                      <w:marBottom w:val="240"/>
                                      <w:divBdr>
                                        <w:top w:val="none" w:sz="0" w:space="0" w:color="auto"/>
                                        <w:left w:val="none" w:sz="0" w:space="0" w:color="auto"/>
                                        <w:bottom w:val="none" w:sz="0" w:space="0" w:color="auto"/>
                                        <w:right w:val="none" w:sz="0" w:space="0" w:color="auto"/>
                                      </w:divBdr>
                                    </w:div>
                                  </w:divsChild>
                                </w:div>
                                <w:div w:id="1988784379">
                                  <w:marLeft w:val="0"/>
                                  <w:marRight w:val="0"/>
                                  <w:marTop w:val="300"/>
                                  <w:marBottom w:val="300"/>
                                  <w:divBdr>
                                    <w:top w:val="none" w:sz="0" w:space="0" w:color="auto"/>
                                    <w:left w:val="none" w:sz="0" w:space="0" w:color="auto"/>
                                    <w:bottom w:val="none" w:sz="0" w:space="0" w:color="auto"/>
                                    <w:right w:val="none" w:sz="0" w:space="0" w:color="auto"/>
                                  </w:divBdr>
                                </w:div>
                                <w:div w:id="1664427018">
                                  <w:marLeft w:val="0"/>
                                  <w:marRight w:val="0"/>
                                  <w:marTop w:val="0"/>
                                  <w:marBottom w:val="0"/>
                                  <w:divBdr>
                                    <w:top w:val="none" w:sz="0" w:space="0" w:color="auto"/>
                                    <w:left w:val="none" w:sz="0" w:space="0" w:color="auto"/>
                                    <w:bottom w:val="none" w:sz="0" w:space="0" w:color="auto"/>
                                    <w:right w:val="none" w:sz="0" w:space="0" w:color="auto"/>
                                  </w:divBdr>
                                  <w:divsChild>
                                    <w:div w:id="685904691">
                                      <w:marLeft w:val="0"/>
                                      <w:marRight w:val="0"/>
                                      <w:marTop w:val="0"/>
                                      <w:marBottom w:val="0"/>
                                      <w:divBdr>
                                        <w:top w:val="none" w:sz="0" w:space="0" w:color="auto"/>
                                        <w:left w:val="none" w:sz="0" w:space="0" w:color="auto"/>
                                        <w:bottom w:val="none" w:sz="0" w:space="0" w:color="auto"/>
                                        <w:right w:val="none" w:sz="0" w:space="0" w:color="auto"/>
                                      </w:divBdr>
                                      <w:divsChild>
                                        <w:div w:id="1222329999">
                                          <w:marLeft w:val="0"/>
                                          <w:marRight w:val="0"/>
                                          <w:marTop w:val="0"/>
                                          <w:marBottom w:val="0"/>
                                          <w:divBdr>
                                            <w:top w:val="none" w:sz="0" w:space="0" w:color="auto"/>
                                            <w:left w:val="none" w:sz="0" w:space="0" w:color="auto"/>
                                            <w:bottom w:val="none" w:sz="0" w:space="0" w:color="auto"/>
                                            <w:right w:val="none" w:sz="0" w:space="0" w:color="auto"/>
                                          </w:divBdr>
                                        </w:div>
                                        <w:div w:id="1746610090">
                                          <w:marLeft w:val="0"/>
                                          <w:marRight w:val="0"/>
                                          <w:marTop w:val="0"/>
                                          <w:marBottom w:val="0"/>
                                          <w:divBdr>
                                            <w:top w:val="none" w:sz="0" w:space="0" w:color="auto"/>
                                            <w:left w:val="none" w:sz="0" w:space="0" w:color="auto"/>
                                            <w:bottom w:val="none" w:sz="0" w:space="0" w:color="auto"/>
                                            <w:right w:val="none" w:sz="0" w:space="0" w:color="auto"/>
                                          </w:divBdr>
                                        </w:div>
                                      </w:divsChild>
                                    </w:div>
                                    <w:div w:id="352801858">
                                      <w:marLeft w:val="0"/>
                                      <w:marRight w:val="0"/>
                                      <w:marTop w:val="0"/>
                                      <w:marBottom w:val="0"/>
                                      <w:divBdr>
                                        <w:top w:val="none" w:sz="0" w:space="0" w:color="auto"/>
                                        <w:left w:val="none" w:sz="0" w:space="0" w:color="auto"/>
                                        <w:bottom w:val="none" w:sz="0" w:space="0" w:color="auto"/>
                                        <w:right w:val="none" w:sz="0" w:space="0" w:color="auto"/>
                                      </w:divBdr>
                                    </w:div>
                                    <w:div w:id="443381087">
                                      <w:marLeft w:val="0"/>
                                      <w:marRight w:val="0"/>
                                      <w:marTop w:val="60"/>
                                      <w:marBottom w:val="0"/>
                                      <w:divBdr>
                                        <w:top w:val="none" w:sz="0" w:space="0" w:color="auto"/>
                                        <w:left w:val="none" w:sz="0" w:space="0" w:color="auto"/>
                                        <w:bottom w:val="none" w:sz="0" w:space="0" w:color="auto"/>
                                        <w:right w:val="none" w:sz="0" w:space="0" w:color="auto"/>
                                      </w:divBdr>
                                    </w:div>
                                    <w:div w:id="587152759">
                                      <w:marLeft w:val="0"/>
                                      <w:marRight w:val="0"/>
                                      <w:marTop w:val="0"/>
                                      <w:marBottom w:val="0"/>
                                      <w:divBdr>
                                        <w:top w:val="none" w:sz="0" w:space="0" w:color="auto"/>
                                        <w:left w:val="none" w:sz="0" w:space="0" w:color="auto"/>
                                        <w:bottom w:val="none" w:sz="0" w:space="0" w:color="auto"/>
                                        <w:right w:val="none" w:sz="0" w:space="0" w:color="auto"/>
                                      </w:divBdr>
                                      <w:divsChild>
                                        <w:div w:id="1764766085">
                                          <w:marLeft w:val="0"/>
                                          <w:marRight w:val="0"/>
                                          <w:marTop w:val="0"/>
                                          <w:marBottom w:val="0"/>
                                          <w:divBdr>
                                            <w:top w:val="none" w:sz="0" w:space="0" w:color="auto"/>
                                            <w:left w:val="none" w:sz="0" w:space="0" w:color="auto"/>
                                            <w:bottom w:val="none" w:sz="0" w:space="0" w:color="auto"/>
                                            <w:right w:val="none" w:sz="0" w:space="0" w:color="auto"/>
                                          </w:divBdr>
                                        </w:div>
                                        <w:div w:id="1462843016">
                                          <w:marLeft w:val="0"/>
                                          <w:marRight w:val="0"/>
                                          <w:marTop w:val="0"/>
                                          <w:marBottom w:val="0"/>
                                          <w:divBdr>
                                            <w:top w:val="none" w:sz="0" w:space="0" w:color="auto"/>
                                            <w:left w:val="none" w:sz="0" w:space="0" w:color="auto"/>
                                            <w:bottom w:val="none" w:sz="0" w:space="0" w:color="auto"/>
                                            <w:right w:val="none" w:sz="0" w:space="0" w:color="auto"/>
                                          </w:divBdr>
                                        </w:div>
                                      </w:divsChild>
                                    </w:div>
                                    <w:div w:id="528569007">
                                      <w:marLeft w:val="0"/>
                                      <w:marRight w:val="0"/>
                                      <w:marTop w:val="0"/>
                                      <w:marBottom w:val="0"/>
                                      <w:divBdr>
                                        <w:top w:val="none" w:sz="0" w:space="0" w:color="auto"/>
                                        <w:left w:val="none" w:sz="0" w:space="0" w:color="auto"/>
                                        <w:bottom w:val="none" w:sz="0" w:space="0" w:color="auto"/>
                                        <w:right w:val="none" w:sz="0" w:space="0" w:color="auto"/>
                                      </w:divBdr>
                                    </w:div>
                                    <w:div w:id="383796469">
                                      <w:marLeft w:val="0"/>
                                      <w:marRight w:val="0"/>
                                      <w:marTop w:val="0"/>
                                      <w:marBottom w:val="0"/>
                                      <w:divBdr>
                                        <w:top w:val="none" w:sz="0" w:space="0" w:color="auto"/>
                                        <w:left w:val="none" w:sz="0" w:space="0" w:color="auto"/>
                                        <w:bottom w:val="none" w:sz="0" w:space="0" w:color="auto"/>
                                        <w:right w:val="none" w:sz="0" w:space="0" w:color="auto"/>
                                      </w:divBdr>
                                    </w:div>
                                    <w:div w:id="2035956660">
                                      <w:marLeft w:val="0"/>
                                      <w:marRight w:val="0"/>
                                      <w:marTop w:val="60"/>
                                      <w:marBottom w:val="0"/>
                                      <w:divBdr>
                                        <w:top w:val="none" w:sz="0" w:space="0" w:color="auto"/>
                                        <w:left w:val="none" w:sz="0" w:space="0" w:color="auto"/>
                                        <w:bottom w:val="none" w:sz="0" w:space="0" w:color="auto"/>
                                        <w:right w:val="none" w:sz="0" w:space="0" w:color="auto"/>
                                      </w:divBdr>
                                    </w:div>
                                    <w:div w:id="1768693519">
                                      <w:marLeft w:val="0"/>
                                      <w:marRight w:val="0"/>
                                      <w:marTop w:val="0"/>
                                      <w:marBottom w:val="0"/>
                                      <w:divBdr>
                                        <w:top w:val="none" w:sz="0" w:space="0" w:color="auto"/>
                                        <w:left w:val="none" w:sz="0" w:space="0" w:color="auto"/>
                                        <w:bottom w:val="none" w:sz="0" w:space="0" w:color="auto"/>
                                        <w:right w:val="none" w:sz="0" w:space="0" w:color="auto"/>
                                      </w:divBdr>
                                      <w:divsChild>
                                        <w:div w:id="97674979">
                                          <w:marLeft w:val="0"/>
                                          <w:marRight w:val="0"/>
                                          <w:marTop w:val="0"/>
                                          <w:marBottom w:val="0"/>
                                          <w:divBdr>
                                            <w:top w:val="none" w:sz="0" w:space="0" w:color="auto"/>
                                            <w:left w:val="none" w:sz="0" w:space="0" w:color="auto"/>
                                            <w:bottom w:val="none" w:sz="0" w:space="0" w:color="auto"/>
                                            <w:right w:val="none" w:sz="0" w:space="0" w:color="auto"/>
                                          </w:divBdr>
                                        </w:div>
                                        <w:div w:id="1160732755">
                                          <w:marLeft w:val="0"/>
                                          <w:marRight w:val="0"/>
                                          <w:marTop w:val="0"/>
                                          <w:marBottom w:val="0"/>
                                          <w:divBdr>
                                            <w:top w:val="none" w:sz="0" w:space="0" w:color="auto"/>
                                            <w:left w:val="none" w:sz="0" w:space="0" w:color="auto"/>
                                            <w:bottom w:val="none" w:sz="0" w:space="0" w:color="auto"/>
                                            <w:right w:val="none" w:sz="0" w:space="0" w:color="auto"/>
                                          </w:divBdr>
                                        </w:div>
                                      </w:divsChild>
                                    </w:div>
                                    <w:div w:id="23481790">
                                      <w:marLeft w:val="0"/>
                                      <w:marRight w:val="0"/>
                                      <w:marTop w:val="0"/>
                                      <w:marBottom w:val="0"/>
                                      <w:divBdr>
                                        <w:top w:val="none" w:sz="0" w:space="0" w:color="auto"/>
                                        <w:left w:val="none" w:sz="0" w:space="0" w:color="auto"/>
                                        <w:bottom w:val="none" w:sz="0" w:space="0" w:color="auto"/>
                                        <w:right w:val="none" w:sz="0" w:space="0" w:color="auto"/>
                                      </w:divBdr>
                                    </w:div>
                                    <w:div w:id="447548997">
                                      <w:marLeft w:val="0"/>
                                      <w:marRight w:val="0"/>
                                      <w:marTop w:val="60"/>
                                      <w:marBottom w:val="0"/>
                                      <w:divBdr>
                                        <w:top w:val="none" w:sz="0" w:space="0" w:color="auto"/>
                                        <w:left w:val="none" w:sz="0" w:space="0" w:color="auto"/>
                                        <w:bottom w:val="none" w:sz="0" w:space="0" w:color="auto"/>
                                        <w:right w:val="none" w:sz="0" w:space="0" w:color="auto"/>
                                      </w:divBdr>
                                    </w:div>
                                    <w:div w:id="792672455">
                                      <w:marLeft w:val="0"/>
                                      <w:marRight w:val="0"/>
                                      <w:marTop w:val="0"/>
                                      <w:marBottom w:val="0"/>
                                      <w:divBdr>
                                        <w:top w:val="none" w:sz="0" w:space="0" w:color="auto"/>
                                        <w:left w:val="none" w:sz="0" w:space="0" w:color="auto"/>
                                        <w:bottom w:val="none" w:sz="0" w:space="0" w:color="auto"/>
                                        <w:right w:val="none" w:sz="0" w:space="0" w:color="auto"/>
                                      </w:divBdr>
                                      <w:divsChild>
                                        <w:div w:id="184750989">
                                          <w:marLeft w:val="0"/>
                                          <w:marRight w:val="0"/>
                                          <w:marTop w:val="0"/>
                                          <w:marBottom w:val="0"/>
                                          <w:divBdr>
                                            <w:top w:val="none" w:sz="0" w:space="0" w:color="auto"/>
                                            <w:left w:val="none" w:sz="0" w:space="0" w:color="auto"/>
                                            <w:bottom w:val="none" w:sz="0" w:space="0" w:color="auto"/>
                                            <w:right w:val="none" w:sz="0" w:space="0" w:color="auto"/>
                                          </w:divBdr>
                                        </w:div>
                                        <w:div w:id="422527776">
                                          <w:marLeft w:val="0"/>
                                          <w:marRight w:val="0"/>
                                          <w:marTop w:val="0"/>
                                          <w:marBottom w:val="0"/>
                                          <w:divBdr>
                                            <w:top w:val="none" w:sz="0" w:space="0" w:color="auto"/>
                                            <w:left w:val="none" w:sz="0" w:space="0" w:color="auto"/>
                                            <w:bottom w:val="none" w:sz="0" w:space="0" w:color="auto"/>
                                            <w:right w:val="none" w:sz="0" w:space="0" w:color="auto"/>
                                          </w:divBdr>
                                        </w:div>
                                      </w:divsChild>
                                    </w:div>
                                    <w:div w:id="1261179965">
                                      <w:marLeft w:val="0"/>
                                      <w:marRight w:val="0"/>
                                      <w:marTop w:val="0"/>
                                      <w:marBottom w:val="0"/>
                                      <w:divBdr>
                                        <w:top w:val="none" w:sz="0" w:space="0" w:color="auto"/>
                                        <w:left w:val="none" w:sz="0" w:space="0" w:color="auto"/>
                                        <w:bottom w:val="none" w:sz="0" w:space="0" w:color="auto"/>
                                        <w:right w:val="none" w:sz="0" w:space="0" w:color="auto"/>
                                      </w:divBdr>
                                    </w:div>
                                    <w:div w:id="1888565995">
                                      <w:marLeft w:val="0"/>
                                      <w:marRight w:val="0"/>
                                      <w:marTop w:val="0"/>
                                      <w:marBottom w:val="0"/>
                                      <w:divBdr>
                                        <w:top w:val="none" w:sz="0" w:space="0" w:color="auto"/>
                                        <w:left w:val="none" w:sz="0" w:space="0" w:color="auto"/>
                                        <w:bottom w:val="none" w:sz="0" w:space="0" w:color="auto"/>
                                        <w:right w:val="none" w:sz="0" w:space="0" w:color="auto"/>
                                      </w:divBdr>
                                    </w:div>
                                    <w:div w:id="1536969037">
                                      <w:marLeft w:val="0"/>
                                      <w:marRight w:val="0"/>
                                      <w:marTop w:val="60"/>
                                      <w:marBottom w:val="0"/>
                                      <w:divBdr>
                                        <w:top w:val="none" w:sz="0" w:space="0" w:color="auto"/>
                                        <w:left w:val="none" w:sz="0" w:space="0" w:color="auto"/>
                                        <w:bottom w:val="none" w:sz="0" w:space="0" w:color="auto"/>
                                        <w:right w:val="none" w:sz="0" w:space="0" w:color="auto"/>
                                      </w:divBdr>
                                    </w:div>
                                    <w:div w:id="696202286">
                                      <w:marLeft w:val="0"/>
                                      <w:marRight w:val="0"/>
                                      <w:marTop w:val="0"/>
                                      <w:marBottom w:val="0"/>
                                      <w:divBdr>
                                        <w:top w:val="none" w:sz="0" w:space="0" w:color="auto"/>
                                        <w:left w:val="none" w:sz="0" w:space="0" w:color="auto"/>
                                        <w:bottom w:val="none" w:sz="0" w:space="0" w:color="auto"/>
                                        <w:right w:val="none" w:sz="0" w:space="0" w:color="auto"/>
                                      </w:divBdr>
                                      <w:divsChild>
                                        <w:div w:id="475219687">
                                          <w:marLeft w:val="0"/>
                                          <w:marRight w:val="0"/>
                                          <w:marTop w:val="0"/>
                                          <w:marBottom w:val="0"/>
                                          <w:divBdr>
                                            <w:top w:val="none" w:sz="0" w:space="0" w:color="auto"/>
                                            <w:left w:val="none" w:sz="0" w:space="0" w:color="auto"/>
                                            <w:bottom w:val="none" w:sz="0" w:space="0" w:color="auto"/>
                                            <w:right w:val="none" w:sz="0" w:space="0" w:color="auto"/>
                                          </w:divBdr>
                                        </w:div>
                                        <w:div w:id="474953806">
                                          <w:marLeft w:val="0"/>
                                          <w:marRight w:val="0"/>
                                          <w:marTop w:val="0"/>
                                          <w:marBottom w:val="0"/>
                                          <w:divBdr>
                                            <w:top w:val="none" w:sz="0" w:space="0" w:color="auto"/>
                                            <w:left w:val="none" w:sz="0" w:space="0" w:color="auto"/>
                                            <w:bottom w:val="none" w:sz="0" w:space="0" w:color="auto"/>
                                            <w:right w:val="none" w:sz="0" w:space="0" w:color="auto"/>
                                          </w:divBdr>
                                        </w:div>
                                      </w:divsChild>
                                    </w:div>
                                    <w:div w:id="1304893668">
                                      <w:marLeft w:val="0"/>
                                      <w:marRight w:val="0"/>
                                      <w:marTop w:val="0"/>
                                      <w:marBottom w:val="0"/>
                                      <w:divBdr>
                                        <w:top w:val="none" w:sz="0" w:space="0" w:color="auto"/>
                                        <w:left w:val="none" w:sz="0" w:space="0" w:color="auto"/>
                                        <w:bottom w:val="none" w:sz="0" w:space="0" w:color="auto"/>
                                        <w:right w:val="none" w:sz="0" w:space="0" w:color="auto"/>
                                      </w:divBdr>
                                    </w:div>
                                    <w:div w:id="1623030418">
                                      <w:marLeft w:val="0"/>
                                      <w:marRight w:val="0"/>
                                      <w:marTop w:val="60"/>
                                      <w:marBottom w:val="0"/>
                                      <w:divBdr>
                                        <w:top w:val="none" w:sz="0" w:space="0" w:color="auto"/>
                                        <w:left w:val="none" w:sz="0" w:space="0" w:color="auto"/>
                                        <w:bottom w:val="none" w:sz="0" w:space="0" w:color="auto"/>
                                        <w:right w:val="none" w:sz="0" w:space="0" w:color="auto"/>
                                      </w:divBdr>
                                    </w:div>
                                    <w:div w:id="1175001954">
                                      <w:marLeft w:val="0"/>
                                      <w:marRight w:val="0"/>
                                      <w:marTop w:val="0"/>
                                      <w:marBottom w:val="0"/>
                                      <w:divBdr>
                                        <w:top w:val="none" w:sz="0" w:space="0" w:color="auto"/>
                                        <w:left w:val="none" w:sz="0" w:space="0" w:color="auto"/>
                                        <w:bottom w:val="none" w:sz="0" w:space="0" w:color="auto"/>
                                        <w:right w:val="none" w:sz="0" w:space="0" w:color="auto"/>
                                      </w:divBdr>
                                      <w:divsChild>
                                        <w:div w:id="1483619520">
                                          <w:marLeft w:val="0"/>
                                          <w:marRight w:val="0"/>
                                          <w:marTop w:val="0"/>
                                          <w:marBottom w:val="0"/>
                                          <w:divBdr>
                                            <w:top w:val="none" w:sz="0" w:space="0" w:color="auto"/>
                                            <w:left w:val="none" w:sz="0" w:space="0" w:color="auto"/>
                                            <w:bottom w:val="none" w:sz="0" w:space="0" w:color="auto"/>
                                            <w:right w:val="none" w:sz="0" w:space="0" w:color="auto"/>
                                          </w:divBdr>
                                        </w:div>
                                        <w:div w:id="974069707">
                                          <w:marLeft w:val="0"/>
                                          <w:marRight w:val="0"/>
                                          <w:marTop w:val="0"/>
                                          <w:marBottom w:val="0"/>
                                          <w:divBdr>
                                            <w:top w:val="none" w:sz="0" w:space="0" w:color="auto"/>
                                            <w:left w:val="none" w:sz="0" w:space="0" w:color="auto"/>
                                            <w:bottom w:val="none" w:sz="0" w:space="0" w:color="auto"/>
                                            <w:right w:val="none" w:sz="0" w:space="0" w:color="auto"/>
                                          </w:divBdr>
                                        </w:div>
                                      </w:divsChild>
                                    </w:div>
                                    <w:div w:id="143397564">
                                      <w:marLeft w:val="0"/>
                                      <w:marRight w:val="0"/>
                                      <w:marTop w:val="0"/>
                                      <w:marBottom w:val="0"/>
                                      <w:divBdr>
                                        <w:top w:val="none" w:sz="0" w:space="0" w:color="auto"/>
                                        <w:left w:val="none" w:sz="0" w:space="0" w:color="auto"/>
                                        <w:bottom w:val="none" w:sz="0" w:space="0" w:color="auto"/>
                                        <w:right w:val="none" w:sz="0" w:space="0" w:color="auto"/>
                                      </w:divBdr>
                                    </w:div>
                                    <w:div w:id="1322612502">
                                      <w:marLeft w:val="0"/>
                                      <w:marRight w:val="0"/>
                                      <w:marTop w:val="0"/>
                                      <w:marBottom w:val="0"/>
                                      <w:divBdr>
                                        <w:top w:val="none" w:sz="0" w:space="0" w:color="auto"/>
                                        <w:left w:val="none" w:sz="0" w:space="0" w:color="auto"/>
                                        <w:bottom w:val="none" w:sz="0" w:space="0" w:color="auto"/>
                                        <w:right w:val="none" w:sz="0" w:space="0" w:color="auto"/>
                                      </w:divBdr>
                                    </w:div>
                                    <w:div w:id="1104958956">
                                      <w:marLeft w:val="0"/>
                                      <w:marRight w:val="0"/>
                                      <w:marTop w:val="60"/>
                                      <w:marBottom w:val="0"/>
                                      <w:divBdr>
                                        <w:top w:val="none" w:sz="0" w:space="0" w:color="auto"/>
                                        <w:left w:val="none" w:sz="0" w:space="0" w:color="auto"/>
                                        <w:bottom w:val="none" w:sz="0" w:space="0" w:color="auto"/>
                                        <w:right w:val="none" w:sz="0" w:space="0" w:color="auto"/>
                                      </w:divBdr>
                                    </w:div>
                                    <w:div w:id="638464119">
                                      <w:marLeft w:val="0"/>
                                      <w:marRight w:val="0"/>
                                      <w:marTop w:val="0"/>
                                      <w:marBottom w:val="0"/>
                                      <w:divBdr>
                                        <w:top w:val="none" w:sz="0" w:space="0" w:color="auto"/>
                                        <w:left w:val="none" w:sz="0" w:space="0" w:color="auto"/>
                                        <w:bottom w:val="none" w:sz="0" w:space="0" w:color="auto"/>
                                        <w:right w:val="none" w:sz="0" w:space="0" w:color="auto"/>
                                      </w:divBdr>
                                      <w:divsChild>
                                        <w:div w:id="1698851728">
                                          <w:marLeft w:val="0"/>
                                          <w:marRight w:val="0"/>
                                          <w:marTop w:val="0"/>
                                          <w:marBottom w:val="0"/>
                                          <w:divBdr>
                                            <w:top w:val="none" w:sz="0" w:space="0" w:color="auto"/>
                                            <w:left w:val="none" w:sz="0" w:space="0" w:color="auto"/>
                                            <w:bottom w:val="none" w:sz="0" w:space="0" w:color="auto"/>
                                            <w:right w:val="none" w:sz="0" w:space="0" w:color="auto"/>
                                          </w:divBdr>
                                        </w:div>
                                        <w:div w:id="762915794">
                                          <w:marLeft w:val="0"/>
                                          <w:marRight w:val="0"/>
                                          <w:marTop w:val="0"/>
                                          <w:marBottom w:val="0"/>
                                          <w:divBdr>
                                            <w:top w:val="none" w:sz="0" w:space="0" w:color="auto"/>
                                            <w:left w:val="none" w:sz="0" w:space="0" w:color="auto"/>
                                            <w:bottom w:val="none" w:sz="0" w:space="0" w:color="auto"/>
                                            <w:right w:val="none" w:sz="0" w:space="0" w:color="auto"/>
                                          </w:divBdr>
                                        </w:div>
                                      </w:divsChild>
                                    </w:div>
                                    <w:div w:id="1234853216">
                                      <w:marLeft w:val="0"/>
                                      <w:marRight w:val="0"/>
                                      <w:marTop w:val="0"/>
                                      <w:marBottom w:val="0"/>
                                      <w:divBdr>
                                        <w:top w:val="none" w:sz="0" w:space="0" w:color="auto"/>
                                        <w:left w:val="none" w:sz="0" w:space="0" w:color="auto"/>
                                        <w:bottom w:val="none" w:sz="0" w:space="0" w:color="auto"/>
                                        <w:right w:val="none" w:sz="0" w:space="0" w:color="auto"/>
                                      </w:divBdr>
                                    </w:div>
                                    <w:div w:id="1353994917">
                                      <w:marLeft w:val="0"/>
                                      <w:marRight w:val="0"/>
                                      <w:marTop w:val="0"/>
                                      <w:marBottom w:val="0"/>
                                      <w:divBdr>
                                        <w:top w:val="none" w:sz="0" w:space="0" w:color="auto"/>
                                        <w:left w:val="none" w:sz="0" w:space="0" w:color="auto"/>
                                        <w:bottom w:val="none" w:sz="0" w:space="0" w:color="auto"/>
                                        <w:right w:val="none" w:sz="0" w:space="0" w:color="auto"/>
                                      </w:divBdr>
                                    </w:div>
                                    <w:div w:id="837115211">
                                      <w:marLeft w:val="0"/>
                                      <w:marRight w:val="0"/>
                                      <w:marTop w:val="60"/>
                                      <w:marBottom w:val="0"/>
                                      <w:divBdr>
                                        <w:top w:val="none" w:sz="0" w:space="0" w:color="auto"/>
                                        <w:left w:val="none" w:sz="0" w:space="0" w:color="auto"/>
                                        <w:bottom w:val="none" w:sz="0" w:space="0" w:color="auto"/>
                                        <w:right w:val="none" w:sz="0" w:space="0" w:color="auto"/>
                                      </w:divBdr>
                                    </w:div>
                                    <w:div w:id="53697105">
                                      <w:marLeft w:val="0"/>
                                      <w:marRight w:val="0"/>
                                      <w:marTop w:val="0"/>
                                      <w:marBottom w:val="0"/>
                                      <w:divBdr>
                                        <w:top w:val="none" w:sz="0" w:space="0" w:color="auto"/>
                                        <w:left w:val="none" w:sz="0" w:space="0" w:color="auto"/>
                                        <w:bottom w:val="none" w:sz="0" w:space="0" w:color="auto"/>
                                        <w:right w:val="none" w:sz="0" w:space="0" w:color="auto"/>
                                      </w:divBdr>
                                      <w:divsChild>
                                        <w:div w:id="413553076">
                                          <w:marLeft w:val="0"/>
                                          <w:marRight w:val="0"/>
                                          <w:marTop w:val="0"/>
                                          <w:marBottom w:val="0"/>
                                          <w:divBdr>
                                            <w:top w:val="none" w:sz="0" w:space="0" w:color="auto"/>
                                            <w:left w:val="none" w:sz="0" w:space="0" w:color="auto"/>
                                            <w:bottom w:val="none" w:sz="0" w:space="0" w:color="auto"/>
                                            <w:right w:val="none" w:sz="0" w:space="0" w:color="auto"/>
                                          </w:divBdr>
                                        </w:div>
                                        <w:div w:id="169685252">
                                          <w:marLeft w:val="0"/>
                                          <w:marRight w:val="0"/>
                                          <w:marTop w:val="0"/>
                                          <w:marBottom w:val="0"/>
                                          <w:divBdr>
                                            <w:top w:val="none" w:sz="0" w:space="0" w:color="auto"/>
                                            <w:left w:val="none" w:sz="0" w:space="0" w:color="auto"/>
                                            <w:bottom w:val="none" w:sz="0" w:space="0" w:color="auto"/>
                                            <w:right w:val="none" w:sz="0" w:space="0" w:color="auto"/>
                                          </w:divBdr>
                                        </w:div>
                                      </w:divsChild>
                                    </w:div>
                                    <w:div w:id="53429881">
                                      <w:marLeft w:val="0"/>
                                      <w:marRight w:val="0"/>
                                      <w:marTop w:val="0"/>
                                      <w:marBottom w:val="0"/>
                                      <w:divBdr>
                                        <w:top w:val="none" w:sz="0" w:space="0" w:color="auto"/>
                                        <w:left w:val="none" w:sz="0" w:space="0" w:color="auto"/>
                                        <w:bottom w:val="none" w:sz="0" w:space="0" w:color="auto"/>
                                        <w:right w:val="none" w:sz="0" w:space="0" w:color="auto"/>
                                      </w:divBdr>
                                    </w:div>
                                    <w:div w:id="956763769">
                                      <w:marLeft w:val="0"/>
                                      <w:marRight w:val="0"/>
                                      <w:marTop w:val="0"/>
                                      <w:marBottom w:val="0"/>
                                      <w:divBdr>
                                        <w:top w:val="none" w:sz="0" w:space="0" w:color="auto"/>
                                        <w:left w:val="none" w:sz="0" w:space="0" w:color="auto"/>
                                        <w:bottom w:val="none" w:sz="0" w:space="0" w:color="auto"/>
                                        <w:right w:val="none" w:sz="0" w:space="0" w:color="auto"/>
                                      </w:divBdr>
                                    </w:div>
                                    <w:div w:id="1142578367">
                                      <w:marLeft w:val="0"/>
                                      <w:marRight w:val="0"/>
                                      <w:marTop w:val="60"/>
                                      <w:marBottom w:val="0"/>
                                      <w:divBdr>
                                        <w:top w:val="none" w:sz="0" w:space="0" w:color="auto"/>
                                        <w:left w:val="none" w:sz="0" w:space="0" w:color="auto"/>
                                        <w:bottom w:val="none" w:sz="0" w:space="0" w:color="auto"/>
                                        <w:right w:val="none" w:sz="0" w:space="0" w:color="auto"/>
                                      </w:divBdr>
                                    </w:div>
                                    <w:div w:id="2085490089">
                                      <w:marLeft w:val="0"/>
                                      <w:marRight w:val="0"/>
                                      <w:marTop w:val="0"/>
                                      <w:marBottom w:val="0"/>
                                      <w:divBdr>
                                        <w:top w:val="none" w:sz="0" w:space="0" w:color="auto"/>
                                        <w:left w:val="none" w:sz="0" w:space="0" w:color="auto"/>
                                        <w:bottom w:val="none" w:sz="0" w:space="0" w:color="auto"/>
                                        <w:right w:val="none" w:sz="0" w:space="0" w:color="auto"/>
                                      </w:divBdr>
                                      <w:divsChild>
                                        <w:div w:id="532309075">
                                          <w:marLeft w:val="0"/>
                                          <w:marRight w:val="0"/>
                                          <w:marTop w:val="0"/>
                                          <w:marBottom w:val="0"/>
                                          <w:divBdr>
                                            <w:top w:val="none" w:sz="0" w:space="0" w:color="auto"/>
                                            <w:left w:val="none" w:sz="0" w:space="0" w:color="auto"/>
                                            <w:bottom w:val="none" w:sz="0" w:space="0" w:color="auto"/>
                                            <w:right w:val="none" w:sz="0" w:space="0" w:color="auto"/>
                                          </w:divBdr>
                                        </w:div>
                                        <w:div w:id="1923174108">
                                          <w:marLeft w:val="0"/>
                                          <w:marRight w:val="0"/>
                                          <w:marTop w:val="0"/>
                                          <w:marBottom w:val="0"/>
                                          <w:divBdr>
                                            <w:top w:val="none" w:sz="0" w:space="0" w:color="auto"/>
                                            <w:left w:val="none" w:sz="0" w:space="0" w:color="auto"/>
                                            <w:bottom w:val="none" w:sz="0" w:space="0" w:color="auto"/>
                                            <w:right w:val="none" w:sz="0" w:space="0" w:color="auto"/>
                                          </w:divBdr>
                                        </w:div>
                                      </w:divsChild>
                                    </w:div>
                                    <w:div w:id="642587571">
                                      <w:marLeft w:val="0"/>
                                      <w:marRight w:val="0"/>
                                      <w:marTop w:val="0"/>
                                      <w:marBottom w:val="0"/>
                                      <w:divBdr>
                                        <w:top w:val="none" w:sz="0" w:space="0" w:color="auto"/>
                                        <w:left w:val="none" w:sz="0" w:space="0" w:color="auto"/>
                                        <w:bottom w:val="none" w:sz="0" w:space="0" w:color="auto"/>
                                        <w:right w:val="none" w:sz="0" w:space="0" w:color="auto"/>
                                      </w:divBdr>
                                    </w:div>
                                    <w:div w:id="1024328081">
                                      <w:marLeft w:val="0"/>
                                      <w:marRight w:val="0"/>
                                      <w:marTop w:val="0"/>
                                      <w:marBottom w:val="0"/>
                                      <w:divBdr>
                                        <w:top w:val="none" w:sz="0" w:space="0" w:color="auto"/>
                                        <w:left w:val="none" w:sz="0" w:space="0" w:color="auto"/>
                                        <w:bottom w:val="none" w:sz="0" w:space="0" w:color="auto"/>
                                        <w:right w:val="none" w:sz="0" w:space="0" w:color="auto"/>
                                      </w:divBdr>
                                    </w:div>
                                    <w:div w:id="580676607">
                                      <w:marLeft w:val="0"/>
                                      <w:marRight w:val="0"/>
                                      <w:marTop w:val="60"/>
                                      <w:marBottom w:val="0"/>
                                      <w:divBdr>
                                        <w:top w:val="none" w:sz="0" w:space="0" w:color="auto"/>
                                        <w:left w:val="none" w:sz="0" w:space="0" w:color="auto"/>
                                        <w:bottom w:val="none" w:sz="0" w:space="0" w:color="auto"/>
                                        <w:right w:val="none" w:sz="0" w:space="0" w:color="auto"/>
                                      </w:divBdr>
                                    </w:div>
                                    <w:div w:id="1839542777">
                                      <w:marLeft w:val="0"/>
                                      <w:marRight w:val="0"/>
                                      <w:marTop w:val="0"/>
                                      <w:marBottom w:val="0"/>
                                      <w:divBdr>
                                        <w:top w:val="none" w:sz="0" w:space="0" w:color="auto"/>
                                        <w:left w:val="none" w:sz="0" w:space="0" w:color="auto"/>
                                        <w:bottom w:val="none" w:sz="0" w:space="0" w:color="auto"/>
                                        <w:right w:val="none" w:sz="0" w:space="0" w:color="auto"/>
                                      </w:divBdr>
                                      <w:divsChild>
                                        <w:div w:id="860238909">
                                          <w:marLeft w:val="0"/>
                                          <w:marRight w:val="0"/>
                                          <w:marTop w:val="0"/>
                                          <w:marBottom w:val="0"/>
                                          <w:divBdr>
                                            <w:top w:val="none" w:sz="0" w:space="0" w:color="auto"/>
                                            <w:left w:val="none" w:sz="0" w:space="0" w:color="auto"/>
                                            <w:bottom w:val="none" w:sz="0" w:space="0" w:color="auto"/>
                                            <w:right w:val="none" w:sz="0" w:space="0" w:color="auto"/>
                                          </w:divBdr>
                                        </w:div>
                                        <w:div w:id="676276113">
                                          <w:marLeft w:val="0"/>
                                          <w:marRight w:val="0"/>
                                          <w:marTop w:val="0"/>
                                          <w:marBottom w:val="0"/>
                                          <w:divBdr>
                                            <w:top w:val="none" w:sz="0" w:space="0" w:color="auto"/>
                                            <w:left w:val="none" w:sz="0" w:space="0" w:color="auto"/>
                                            <w:bottom w:val="none" w:sz="0" w:space="0" w:color="auto"/>
                                            <w:right w:val="none" w:sz="0" w:space="0" w:color="auto"/>
                                          </w:divBdr>
                                        </w:div>
                                      </w:divsChild>
                                    </w:div>
                                    <w:div w:id="1055159625">
                                      <w:marLeft w:val="0"/>
                                      <w:marRight w:val="0"/>
                                      <w:marTop w:val="0"/>
                                      <w:marBottom w:val="0"/>
                                      <w:divBdr>
                                        <w:top w:val="none" w:sz="0" w:space="0" w:color="auto"/>
                                        <w:left w:val="none" w:sz="0" w:space="0" w:color="auto"/>
                                        <w:bottom w:val="none" w:sz="0" w:space="0" w:color="auto"/>
                                        <w:right w:val="none" w:sz="0" w:space="0" w:color="auto"/>
                                      </w:divBdr>
                                    </w:div>
                                    <w:div w:id="354774997">
                                      <w:marLeft w:val="0"/>
                                      <w:marRight w:val="0"/>
                                      <w:marTop w:val="0"/>
                                      <w:marBottom w:val="0"/>
                                      <w:divBdr>
                                        <w:top w:val="none" w:sz="0" w:space="0" w:color="auto"/>
                                        <w:left w:val="none" w:sz="0" w:space="0" w:color="auto"/>
                                        <w:bottom w:val="none" w:sz="0" w:space="0" w:color="auto"/>
                                        <w:right w:val="none" w:sz="0" w:space="0" w:color="auto"/>
                                      </w:divBdr>
                                    </w:div>
                                    <w:div w:id="1975594481">
                                      <w:marLeft w:val="0"/>
                                      <w:marRight w:val="0"/>
                                      <w:marTop w:val="60"/>
                                      <w:marBottom w:val="0"/>
                                      <w:divBdr>
                                        <w:top w:val="none" w:sz="0" w:space="0" w:color="auto"/>
                                        <w:left w:val="none" w:sz="0" w:space="0" w:color="auto"/>
                                        <w:bottom w:val="none" w:sz="0" w:space="0" w:color="auto"/>
                                        <w:right w:val="none" w:sz="0" w:space="0" w:color="auto"/>
                                      </w:divBdr>
                                    </w:div>
                                    <w:div w:id="1009602937">
                                      <w:marLeft w:val="0"/>
                                      <w:marRight w:val="0"/>
                                      <w:marTop w:val="0"/>
                                      <w:marBottom w:val="0"/>
                                      <w:divBdr>
                                        <w:top w:val="none" w:sz="0" w:space="0" w:color="auto"/>
                                        <w:left w:val="none" w:sz="0" w:space="0" w:color="auto"/>
                                        <w:bottom w:val="none" w:sz="0" w:space="0" w:color="auto"/>
                                        <w:right w:val="none" w:sz="0" w:space="0" w:color="auto"/>
                                      </w:divBdr>
                                      <w:divsChild>
                                        <w:div w:id="518467290">
                                          <w:marLeft w:val="0"/>
                                          <w:marRight w:val="0"/>
                                          <w:marTop w:val="0"/>
                                          <w:marBottom w:val="0"/>
                                          <w:divBdr>
                                            <w:top w:val="none" w:sz="0" w:space="0" w:color="auto"/>
                                            <w:left w:val="none" w:sz="0" w:space="0" w:color="auto"/>
                                            <w:bottom w:val="none" w:sz="0" w:space="0" w:color="auto"/>
                                            <w:right w:val="none" w:sz="0" w:space="0" w:color="auto"/>
                                          </w:divBdr>
                                        </w:div>
                                        <w:div w:id="2009942433">
                                          <w:marLeft w:val="0"/>
                                          <w:marRight w:val="0"/>
                                          <w:marTop w:val="0"/>
                                          <w:marBottom w:val="0"/>
                                          <w:divBdr>
                                            <w:top w:val="none" w:sz="0" w:space="0" w:color="auto"/>
                                            <w:left w:val="none" w:sz="0" w:space="0" w:color="auto"/>
                                            <w:bottom w:val="none" w:sz="0" w:space="0" w:color="auto"/>
                                            <w:right w:val="none" w:sz="0" w:space="0" w:color="auto"/>
                                          </w:divBdr>
                                        </w:div>
                                      </w:divsChild>
                                    </w:div>
                                    <w:div w:id="747657747">
                                      <w:marLeft w:val="0"/>
                                      <w:marRight w:val="0"/>
                                      <w:marTop w:val="0"/>
                                      <w:marBottom w:val="0"/>
                                      <w:divBdr>
                                        <w:top w:val="none" w:sz="0" w:space="0" w:color="auto"/>
                                        <w:left w:val="none" w:sz="0" w:space="0" w:color="auto"/>
                                        <w:bottom w:val="none" w:sz="0" w:space="0" w:color="auto"/>
                                        <w:right w:val="none" w:sz="0" w:space="0" w:color="auto"/>
                                      </w:divBdr>
                                    </w:div>
                                    <w:div w:id="611210592">
                                      <w:marLeft w:val="0"/>
                                      <w:marRight w:val="0"/>
                                      <w:marTop w:val="0"/>
                                      <w:marBottom w:val="0"/>
                                      <w:divBdr>
                                        <w:top w:val="none" w:sz="0" w:space="0" w:color="auto"/>
                                        <w:left w:val="none" w:sz="0" w:space="0" w:color="auto"/>
                                        <w:bottom w:val="none" w:sz="0" w:space="0" w:color="auto"/>
                                        <w:right w:val="none" w:sz="0" w:space="0" w:color="auto"/>
                                      </w:divBdr>
                                    </w:div>
                                    <w:div w:id="1492867557">
                                      <w:marLeft w:val="0"/>
                                      <w:marRight w:val="0"/>
                                      <w:marTop w:val="60"/>
                                      <w:marBottom w:val="0"/>
                                      <w:divBdr>
                                        <w:top w:val="none" w:sz="0" w:space="0" w:color="auto"/>
                                        <w:left w:val="none" w:sz="0" w:space="0" w:color="auto"/>
                                        <w:bottom w:val="none" w:sz="0" w:space="0" w:color="auto"/>
                                        <w:right w:val="none" w:sz="0" w:space="0" w:color="auto"/>
                                      </w:divBdr>
                                    </w:div>
                                    <w:div w:id="414861631">
                                      <w:marLeft w:val="0"/>
                                      <w:marRight w:val="0"/>
                                      <w:marTop w:val="0"/>
                                      <w:marBottom w:val="0"/>
                                      <w:divBdr>
                                        <w:top w:val="none" w:sz="0" w:space="0" w:color="auto"/>
                                        <w:left w:val="none" w:sz="0" w:space="0" w:color="auto"/>
                                        <w:bottom w:val="none" w:sz="0" w:space="0" w:color="auto"/>
                                        <w:right w:val="none" w:sz="0" w:space="0" w:color="auto"/>
                                      </w:divBdr>
                                      <w:divsChild>
                                        <w:div w:id="1386298817">
                                          <w:marLeft w:val="0"/>
                                          <w:marRight w:val="0"/>
                                          <w:marTop w:val="0"/>
                                          <w:marBottom w:val="0"/>
                                          <w:divBdr>
                                            <w:top w:val="none" w:sz="0" w:space="0" w:color="auto"/>
                                            <w:left w:val="none" w:sz="0" w:space="0" w:color="auto"/>
                                            <w:bottom w:val="none" w:sz="0" w:space="0" w:color="auto"/>
                                            <w:right w:val="none" w:sz="0" w:space="0" w:color="auto"/>
                                          </w:divBdr>
                                        </w:div>
                                        <w:div w:id="922952026">
                                          <w:marLeft w:val="0"/>
                                          <w:marRight w:val="0"/>
                                          <w:marTop w:val="0"/>
                                          <w:marBottom w:val="0"/>
                                          <w:divBdr>
                                            <w:top w:val="none" w:sz="0" w:space="0" w:color="auto"/>
                                            <w:left w:val="none" w:sz="0" w:space="0" w:color="auto"/>
                                            <w:bottom w:val="none" w:sz="0" w:space="0" w:color="auto"/>
                                            <w:right w:val="none" w:sz="0" w:space="0" w:color="auto"/>
                                          </w:divBdr>
                                        </w:div>
                                      </w:divsChild>
                                    </w:div>
                                    <w:div w:id="159124591">
                                      <w:marLeft w:val="0"/>
                                      <w:marRight w:val="0"/>
                                      <w:marTop w:val="0"/>
                                      <w:marBottom w:val="0"/>
                                      <w:divBdr>
                                        <w:top w:val="none" w:sz="0" w:space="0" w:color="auto"/>
                                        <w:left w:val="none" w:sz="0" w:space="0" w:color="auto"/>
                                        <w:bottom w:val="none" w:sz="0" w:space="0" w:color="auto"/>
                                        <w:right w:val="none" w:sz="0" w:space="0" w:color="auto"/>
                                      </w:divBdr>
                                    </w:div>
                                    <w:div w:id="111678013">
                                      <w:marLeft w:val="0"/>
                                      <w:marRight w:val="0"/>
                                      <w:marTop w:val="0"/>
                                      <w:marBottom w:val="0"/>
                                      <w:divBdr>
                                        <w:top w:val="none" w:sz="0" w:space="0" w:color="auto"/>
                                        <w:left w:val="none" w:sz="0" w:space="0" w:color="auto"/>
                                        <w:bottom w:val="none" w:sz="0" w:space="0" w:color="auto"/>
                                        <w:right w:val="none" w:sz="0" w:space="0" w:color="auto"/>
                                      </w:divBdr>
                                    </w:div>
                                    <w:div w:id="1109622083">
                                      <w:marLeft w:val="0"/>
                                      <w:marRight w:val="0"/>
                                      <w:marTop w:val="60"/>
                                      <w:marBottom w:val="0"/>
                                      <w:divBdr>
                                        <w:top w:val="none" w:sz="0" w:space="0" w:color="auto"/>
                                        <w:left w:val="none" w:sz="0" w:space="0" w:color="auto"/>
                                        <w:bottom w:val="none" w:sz="0" w:space="0" w:color="auto"/>
                                        <w:right w:val="none" w:sz="0" w:space="0" w:color="auto"/>
                                      </w:divBdr>
                                    </w:div>
                                    <w:div w:id="208995663">
                                      <w:marLeft w:val="0"/>
                                      <w:marRight w:val="0"/>
                                      <w:marTop w:val="0"/>
                                      <w:marBottom w:val="0"/>
                                      <w:divBdr>
                                        <w:top w:val="none" w:sz="0" w:space="0" w:color="auto"/>
                                        <w:left w:val="none" w:sz="0" w:space="0" w:color="auto"/>
                                        <w:bottom w:val="none" w:sz="0" w:space="0" w:color="auto"/>
                                        <w:right w:val="none" w:sz="0" w:space="0" w:color="auto"/>
                                      </w:divBdr>
                                      <w:divsChild>
                                        <w:div w:id="739136218">
                                          <w:marLeft w:val="0"/>
                                          <w:marRight w:val="0"/>
                                          <w:marTop w:val="0"/>
                                          <w:marBottom w:val="0"/>
                                          <w:divBdr>
                                            <w:top w:val="none" w:sz="0" w:space="0" w:color="auto"/>
                                            <w:left w:val="none" w:sz="0" w:space="0" w:color="auto"/>
                                            <w:bottom w:val="none" w:sz="0" w:space="0" w:color="auto"/>
                                            <w:right w:val="none" w:sz="0" w:space="0" w:color="auto"/>
                                          </w:divBdr>
                                        </w:div>
                                        <w:div w:id="171455278">
                                          <w:marLeft w:val="0"/>
                                          <w:marRight w:val="0"/>
                                          <w:marTop w:val="0"/>
                                          <w:marBottom w:val="0"/>
                                          <w:divBdr>
                                            <w:top w:val="none" w:sz="0" w:space="0" w:color="auto"/>
                                            <w:left w:val="none" w:sz="0" w:space="0" w:color="auto"/>
                                            <w:bottom w:val="none" w:sz="0" w:space="0" w:color="auto"/>
                                            <w:right w:val="none" w:sz="0" w:space="0" w:color="auto"/>
                                          </w:divBdr>
                                        </w:div>
                                      </w:divsChild>
                                    </w:div>
                                    <w:div w:id="944727110">
                                      <w:marLeft w:val="0"/>
                                      <w:marRight w:val="0"/>
                                      <w:marTop w:val="0"/>
                                      <w:marBottom w:val="0"/>
                                      <w:divBdr>
                                        <w:top w:val="none" w:sz="0" w:space="0" w:color="auto"/>
                                        <w:left w:val="none" w:sz="0" w:space="0" w:color="auto"/>
                                        <w:bottom w:val="none" w:sz="0" w:space="0" w:color="auto"/>
                                        <w:right w:val="none" w:sz="0" w:space="0" w:color="auto"/>
                                      </w:divBdr>
                                    </w:div>
                                    <w:div w:id="77948526">
                                      <w:marLeft w:val="0"/>
                                      <w:marRight w:val="0"/>
                                      <w:marTop w:val="0"/>
                                      <w:marBottom w:val="0"/>
                                      <w:divBdr>
                                        <w:top w:val="none" w:sz="0" w:space="0" w:color="auto"/>
                                        <w:left w:val="none" w:sz="0" w:space="0" w:color="auto"/>
                                        <w:bottom w:val="none" w:sz="0" w:space="0" w:color="auto"/>
                                        <w:right w:val="none" w:sz="0" w:space="0" w:color="auto"/>
                                      </w:divBdr>
                                    </w:div>
                                    <w:div w:id="1043362873">
                                      <w:marLeft w:val="0"/>
                                      <w:marRight w:val="0"/>
                                      <w:marTop w:val="60"/>
                                      <w:marBottom w:val="0"/>
                                      <w:divBdr>
                                        <w:top w:val="none" w:sz="0" w:space="0" w:color="auto"/>
                                        <w:left w:val="none" w:sz="0" w:space="0" w:color="auto"/>
                                        <w:bottom w:val="none" w:sz="0" w:space="0" w:color="auto"/>
                                        <w:right w:val="none" w:sz="0" w:space="0" w:color="auto"/>
                                      </w:divBdr>
                                    </w:div>
                                    <w:div w:id="1473907374">
                                      <w:marLeft w:val="0"/>
                                      <w:marRight w:val="0"/>
                                      <w:marTop w:val="0"/>
                                      <w:marBottom w:val="0"/>
                                      <w:divBdr>
                                        <w:top w:val="none" w:sz="0" w:space="0" w:color="auto"/>
                                        <w:left w:val="none" w:sz="0" w:space="0" w:color="auto"/>
                                        <w:bottom w:val="none" w:sz="0" w:space="0" w:color="auto"/>
                                        <w:right w:val="none" w:sz="0" w:space="0" w:color="auto"/>
                                      </w:divBdr>
                                      <w:divsChild>
                                        <w:div w:id="1353454177">
                                          <w:marLeft w:val="0"/>
                                          <w:marRight w:val="0"/>
                                          <w:marTop w:val="0"/>
                                          <w:marBottom w:val="0"/>
                                          <w:divBdr>
                                            <w:top w:val="none" w:sz="0" w:space="0" w:color="auto"/>
                                            <w:left w:val="none" w:sz="0" w:space="0" w:color="auto"/>
                                            <w:bottom w:val="none" w:sz="0" w:space="0" w:color="auto"/>
                                            <w:right w:val="none" w:sz="0" w:space="0" w:color="auto"/>
                                          </w:divBdr>
                                        </w:div>
                                        <w:div w:id="775633312">
                                          <w:marLeft w:val="0"/>
                                          <w:marRight w:val="0"/>
                                          <w:marTop w:val="0"/>
                                          <w:marBottom w:val="0"/>
                                          <w:divBdr>
                                            <w:top w:val="none" w:sz="0" w:space="0" w:color="auto"/>
                                            <w:left w:val="none" w:sz="0" w:space="0" w:color="auto"/>
                                            <w:bottom w:val="none" w:sz="0" w:space="0" w:color="auto"/>
                                            <w:right w:val="none" w:sz="0" w:space="0" w:color="auto"/>
                                          </w:divBdr>
                                        </w:div>
                                      </w:divsChild>
                                    </w:div>
                                    <w:div w:id="969549899">
                                      <w:marLeft w:val="0"/>
                                      <w:marRight w:val="0"/>
                                      <w:marTop w:val="0"/>
                                      <w:marBottom w:val="0"/>
                                      <w:divBdr>
                                        <w:top w:val="none" w:sz="0" w:space="0" w:color="auto"/>
                                        <w:left w:val="none" w:sz="0" w:space="0" w:color="auto"/>
                                        <w:bottom w:val="none" w:sz="0" w:space="0" w:color="auto"/>
                                        <w:right w:val="none" w:sz="0" w:space="0" w:color="auto"/>
                                      </w:divBdr>
                                    </w:div>
                                    <w:div w:id="1319773771">
                                      <w:marLeft w:val="0"/>
                                      <w:marRight w:val="0"/>
                                      <w:marTop w:val="0"/>
                                      <w:marBottom w:val="0"/>
                                      <w:divBdr>
                                        <w:top w:val="none" w:sz="0" w:space="0" w:color="auto"/>
                                        <w:left w:val="none" w:sz="0" w:space="0" w:color="auto"/>
                                        <w:bottom w:val="none" w:sz="0" w:space="0" w:color="auto"/>
                                        <w:right w:val="none" w:sz="0" w:space="0" w:color="auto"/>
                                      </w:divBdr>
                                    </w:div>
                                    <w:div w:id="613177671">
                                      <w:marLeft w:val="0"/>
                                      <w:marRight w:val="0"/>
                                      <w:marTop w:val="60"/>
                                      <w:marBottom w:val="0"/>
                                      <w:divBdr>
                                        <w:top w:val="none" w:sz="0" w:space="0" w:color="auto"/>
                                        <w:left w:val="none" w:sz="0" w:space="0" w:color="auto"/>
                                        <w:bottom w:val="none" w:sz="0" w:space="0" w:color="auto"/>
                                        <w:right w:val="none" w:sz="0" w:space="0" w:color="auto"/>
                                      </w:divBdr>
                                    </w:div>
                                    <w:div w:id="1312759525">
                                      <w:marLeft w:val="0"/>
                                      <w:marRight w:val="0"/>
                                      <w:marTop w:val="0"/>
                                      <w:marBottom w:val="0"/>
                                      <w:divBdr>
                                        <w:top w:val="none" w:sz="0" w:space="0" w:color="auto"/>
                                        <w:left w:val="none" w:sz="0" w:space="0" w:color="auto"/>
                                        <w:bottom w:val="none" w:sz="0" w:space="0" w:color="auto"/>
                                        <w:right w:val="none" w:sz="0" w:space="0" w:color="auto"/>
                                      </w:divBdr>
                                      <w:divsChild>
                                        <w:div w:id="559898986">
                                          <w:marLeft w:val="0"/>
                                          <w:marRight w:val="0"/>
                                          <w:marTop w:val="0"/>
                                          <w:marBottom w:val="0"/>
                                          <w:divBdr>
                                            <w:top w:val="none" w:sz="0" w:space="0" w:color="auto"/>
                                            <w:left w:val="none" w:sz="0" w:space="0" w:color="auto"/>
                                            <w:bottom w:val="none" w:sz="0" w:space="0" w:color="auto"/>
                                            <w:right w:val="none" w:sz="0" w:space="0" w:color="auto"/>
                                          </w:divBdr>
                                        </w:div>
                                        <w:div w:id="1167672193">
                                          <w:marLeft w:val="0"/>
                                          <w:marRight w:val="0"/>
                                          <w:marTop w:val="0"/>
                                          <w:marBottom w:val="0"/>
                                          <w:divBdr>
                                            <w:top w:val="none" w:sz="0" w:space="0" w:color="auto"/>
                                            <w:left w:val="none" w:sz="0" w:space="0" w:color="auto"/>
                                            <w:bottom w:val="none" w:sz="0" w:space="0" w:color="auto"/>
                                            <w:right w:val="none" w:sz="0" w:space="0" w:color="auto"/>
                                          </w:divBdr>
                                        </w:div>
                                      </w:divsChild>
                                    </w:div>
                                    <w:div w:id="1413314460">
                                      <w:marLeft w:val="0"/>
                                      <w:marRight w:val="0"/>
                                      <w:marTop w:val="0"/>
                                      <w:marBottom w:val="0"/>
                                      <w:divBdr>
                                        <w:top w:val="none" w:sz="0" w:space="0" w:color="auto"/>
                                        <w:left w:val="none" w:sz="0" w:space="0" w:color="auto"/>
                                        <w:bottom w:val="none" w:sz="0" w:space="0" w:color="auto"/>
                                        <w:right w:val="none" w:sz="0" w:space="0" w:color="auto"/>
                                      </w:divBdr>
                                    </w:div>
                                    <w:div w:id="1495146845">
                                      <w:marLeft w:val="0"/>
                                      <w:marRight w:val="0"/>
                                      <w:marTop w:val="0"/>
                                      <w:marBottom w:val="0"/>
                                      <w:divBdr>
                                        <w:top w:val="none" w:sz="0" w:space="0" w:color="auto"/>
                                        <w:left w:val="none" w:sz="0" w:space="0" w:color="auto"/>
                                        <w:bottom w:val="none" w:sz="0" w:space="0" w:color="auto"/>
                                        <w:right w:val="none" w:sz="0" w:space="0" w:color="auto"/>
                                      </w:divBdr>
                                    </w:div>
                                    <w:div w:id="1848327930">
                                      <w:marLeft w:val="0"/>
                                      <w:marRight w:val="0"/>
                                      <w:marTop w:val="60"/>
                                      <w:marBottom w:val="0"/>
                                      <w:divBdr>
                                        <w:top w:val="none" w:sz="0" w:space="0" w:color="auto"/>
                                        <w:left w:val="none" w:sz="0" w:space="0" w:color="auto"/>
                                        <w:bottom w:val="none" w:sz="0" w:space="0" w:color="auto"/>
                                        <w:right w:val="none" w:sz="0" w:space="0" w:color="auto"/>
                                      </w:divBdr>
                                    </w:div>
                                    <w:div w:id="939875146">
                                      <w:marLeft w:val="0"/>
                                      <w:marRight w:val="0"/>
                                      <w:marTop w:val="0"/>
                                      <w:marBottom w:val="0"/>
                                      <w:divBdr>
                                        <w:top w:val="none" w:sz="0" w:space="0" w:color="auto"/>
                                        <w:left w:val="none" w:sz="0" w:space="0" w:color="auto"/>
                                        <w:bottom w:val="none" w:sz="0" w:space="0" w:color="auto"/>
                                        <w:right w:val="none" w:sz="0" w:space="0" w:color="auto"/>
                                      </w:divBdr>
                                      <w:divsChild>
                                        <w:div w:id="104427571">
                                          <w:marLeft w:val="0"/>
                                          <w:marRight w:val="0"/>
                                          <w:marTop w:val="0"/>
                                          <w:marBottom w:val="0"/>
                                          <w:divBdr>
                                            <w:top w:val="none" w:sz="0" w:space="0" w:color="auto"/>
                                            <w:left w:val="none" w:sz="0" w:space="0" w:color="auto"/>
                                            <w:bottom w:val="none" w:sz="0" w:space="0" w:color="auto"/>
                                            <w:right w:val="none" w:sz="0" w:space="0" w:color="auto"/>
                                          </w:divBdr>
                                        </w:div>
                                        <w:div w:id="1955600407">
                                          <w:marLeft w:val="0"/>
                                          <w:marRight w:val="0"/>
                                          <w:marTop w:val="0"/>
                                          <w:marBottom w:val="0"/>
                                          <w:divBdr>
                                            <w:top w:val="none" w:sz="0" w:space="0" w:color="auto"/>
                                            <w:left w:val="none" w:sz="0" w:space="0" w:color="auto"/>
                                            <w:bottom w:val="none" w:sz="0" w:space="0" w:color="auto"/>
                                            <w:right w:val="none" w:sz="0" w:space="0" w:color="auto"/>
                                          </w:divBdr>
                                        </w:div>
                                      </w:divsChild>
                                    </w:div>
                                    <w:div w:id="1269696098">
                                      <w:marLeft w:val="0"/>
                                      <w:marRight w:val="0"/>
                                      <w:marTop w:val="0"/>
                                      <w:marBottom w:val="0"/>
                                      <w:divBdr>
                                        <w:top w:val="none" w:sz="0" w:space="0" w:color="auto"/>
                                        <w:left w:val="none" w:sz="0" w:space="0" w:color="auto"/>
                                        <w:bottom w:val="none" w:sz="0" w:space="0" w:color="auto"/>
                                        <w:right w:val="none" w:sz="0" w:space="0" w:color="auto"/>
                                      </w:divBdr>
                                    </w:div>
                                    <w:div w:id="1714963630">
                                      <w:marLeft w:val="0"/>
                                      <w:marRight w:val="0"/>
                                      <w:marTop w:val="0"/>
                                      <w:marBottom w:val="0"/>
                                      <w:divBdr>
                                        <w:top w:val="none" w:sz="0" w:space="0" w:color="auto"/>
                                        <w:left w:val="none" w:sz="0" w:space="0" w:color="auto"/>
                                        <w:bottom w:val="none" w:sz="0" w:space="0" w:color="auto"/>
                                        <w:right w:val="none" w:sz="0" w:space="0" w:color="auto"/>
                                      </w:divBdr>
                                    </w:div>
                                    <w:div w:id="1711221575">
                                      <w:marLeft w:val="0"/>
                                      <w:marRight w:val="0"/>
                                      <w:marTop w:val="60"/>
                                      <w:marBottom w:val="0"/>
                                      <w:divBdr>
                                        <w:top w:val="none" w:sz="0" w:space="0" w:color="auto"/>
                                        <w:left w:val="none" w:sz="0" w:space="0" w:color="auto"/>
                                        <w:bottom w:val="none" w:sz="0" w:space="0" w:color="auto"/>
                                        <w:right w:val="none" w:sz="0" w:space="0" w:color="auto"/>
                                      </w:divBdr>
                                    </w:div>
                                    <w:div w:id="881090828">
                                      <w:marLeft w:val="0"/>
                                      <w:marRight w:val="0"/>
                                      <w:marTop w:val="0"/>
                                      <w:marBottom w:val="0"/>
                                      <w:divBdr>
                                        <w:top w:val="none" w:sz="0" w:space="0" w:color="auto"/>
                                        <w:left w:val="none" w:sz="0" w:space="0" w:color="auto"/>
                                        <w:bottom w:val="none" w:sz="0" w:space="0" w:color="auto"/>
                                        <w:right w:val="none" w:sz="0" w:space="0" w:color="auto"/>
                                      </w:divBdr>
                                      <w:divsChild>
                                        <w:div w:id="1243102821">
                                          <w:marLeft w:val="0"/>
                                          <w:marRight w:val="0"/>
                                          <w:marTop w:val="0"/>
                                          <w:marBottom w:val="0"/>
                                          <w:divBdr>
                                            <w:top w:val="none" w:sz="0" w:space="0" w:color="auto"/>
                                            <w:left w:val="none" w:sz="0" w:space="0" w:color="auto"/>
                                            <w:bottom w:val="none" w:sz="0" w:space="0" w:color="auto"/>
                                            <w:right w:val="none" w:sz="0" w:space="0" w:color="auto"/>
                                          </w:divBdr>
                                        </w:div>
                                        <w:div w:id="1083406015">
                                          <w:marLeft w:val="0"/>
                                          <w:marRight w:val="0"/>
                                          <w:marTop w:val="0"/>
                                          <w:marBottom w:val="0"/>
                                          <w:divBdr>
                                            <w:top w:val="none" w:sz="0" w:space="0" w:color="auto"/>
                                            <w:left w:val="none" w:sz="0" w:space="0" w:color="auto"/>
                                            <w:bottom w:val="none" w:sz="0" w:space="0" w:color="auto"/>
                                            <w:right w:val="none" w:sz="0" w:space="0" w:color="auto"/>
                                          </w:divBdr>
                                        </w:div>
                                      </w:divsChild>
                                    </w:div>
                                    <w:div w:id="602539653">
                                      <w:marLeft w:val="0"/>
                                      <w:marRight w:val="0"/>
                                      <w:marTop w:val="0"/>
                                      <w:marBottom w:val="0"/>
                                      <w:divBdr>
                                        <w:top w:val="none" w:sz="0" w:space="0" w:color="auto"/>
                                        <w:left w:val="none" w:sz="0" w:space="0" w:color="auto"/>
                                        <w:bottom w:val="none" w:sz="0" w:space="0" w:color="auto"/>
                                        <w:right w:val="none" w:sz="0" w:space="0" w:color="auto"/>
                                      </w:divBdr>
                                    </w:div>
                                    <w:div w:id="506672459">
                                      <w:marLeft w:val="0"/>
                                      <w:marRight w:val="0"/>
                                      <w:marTop w:val="0"/>
                                      <w:marBottom w:val="0"/>
                                      <w:divBdr>
                                        <w:top w:val="none" w:sz="0" w:space="0" w:color="auto"/>
                                        <w:left w:val="none" w:sz="0" w:space="0" w:color="auto"/>
                                        <w:bottom w:val="none" w:sz="0" w:space="0" w:color="auto"/>
                                        <w:right w:val="none" w:sz="0" w:space="0" w:color="auto"/>
                                      </w:divBdr>
                                    </w:div>
                                    <w:div w:id="661592615">
                                      <w:marLeft w:val="0"/>
                                      <w:marRight w:val="0"/>
                                      <w:marTop w:val="60"/>
                                      <w:marBottom w:val="0"/>
                                      <w:divBdr>
                                        <w:top w:val="none" w:sz="0" w:space="0" w:color="auto"/>
                                        <w:left w:val="none" w:sz="0" w:space="0" w:color="auto"/>
                                        <w:bottom w:val="none" w:sz="0" w:space="0" w:color="auto"/>
                                        <w:right w:val="none" w:sz="0" w:space="0" w:color="auto"/>
                                      </w:divBdr>
                                    </w:div>
                                    <w:div w:id="1001589310">
                                      <w:marLeft w:val="0"/>
                                      <w:marRight w:val="0"/>
                                      <w:marTop w:val="0"/>
                                      <w:marBottom w:val="0"/>
                                      <w:divBdr>
                                        <w:top w:val="none" w:sz="0" w:space="0" w:color="auto"/>
                                        <w:left w:val="none" w:sz="0" w:space="0" w:color="auto"/>
                                        <w:bottom w:val="none" w:sz="0" w:space="0" w:color="auto"/>
                                        <w:right w:val="none" w:sz="0" w:space="0" w:color="auto"/>
                                      </w:divBdr>
                                      <w:divsChild>
                                        <w:div w:id="1454405784">
                                          <w:marLeft w:val="0"/>
                                          <w:marRight w:val="0"/>
                                          <w:marTop w:val="0"/>
                                          <w:marBottom w:val="0"/>
                                          <w:divBdr>
                                            <w:top w:val="none" w:sz="0" w:space="0" w:color="auto"/>
                                            <w:left w:val="none" w:sz="0" w:space="0" w:color="auto"/>
                                            <w:bottom w:val="none" w:sz="0" w:space="0" w:color="auto"/>
                                            <w:right w:val="none" w:sz="0" w:space="0" w:color="auto"/>
                                          </w:divBdr>
                                        </w:div>
                                        <w:div w:id="437213195">
                                          <w:marLeft w:val="0"/>
                                          <w:marRight w:val="0"/>
                                          <w:marTop w:val="0"/>
                                          <w:marBottom w:val="0"/>
                                          <w:divBdr>
                                            <w:top w:val="none" w:sz="0" w:space="0" w:color="auto"/>
                                            <w:left w:val="none" w:sz="0" w:space="0" w:color="auto"/>
                                            <w:bottom w:val="none" w:sz="0" w:space="0" w:color="auto"/>
                                            <w:right w:val="none" w:sz="0" w:space="0" w:color="auto"/>
                                          </w:divBdr>
                                        </w:div>
                                      </w:divsChild>
                                    </w:div>
                                    <w:div w:id="1795101835">
                                      <w:marLeft w:val="0"/>
                                      <w:marRight w:val="0"/>
                                      <w:marTop w:val="0"/>
                                      <w:marBottom w:val="0"/>
                                      <w:divBdr>
                                        <w:top w:val="none" w:sz="0" w:space="0" w:color="auto"/>
                                        <w:left w:val="none" w:sz="0" w:space="0" w:color="auto"/>
                                        <w:bottom w:val="none" w:sz="0" w:space="0" w:color="auto"/>
                                        <w:right w:val="none" w:sz="0" w:space="0" w:color="auto"/>
                                      </w:divBdr>
                                    </w:div>
                                    <w:div w:id="511989448">
                                      <w:marLeft w:val="0"/>
                                      <w:marRight w:val="0"/>
                                      <w:marTop w:val="0"/>
                                      <w:marBottom w:val="0"/>
                                      <w:divBdr>
                                        <w:top w:val="none" w:sz="0" w:space="0" w:color="auto"/>
                                        <w:left w:val="none" w:sz="0" w:space="0" w:color="auto"/>
                                        <w:bottom w:val="none" w:sz="0" w:space="0" w:color="auto"/>
                                        <w:right w:val="none" w:sz="0" w:space="0" w:color="auto"/>
                                      </w:divBdr>
                                    </w:div>
                                    <w:div w:id="1211070357">
                                      <w:marLeft w:val="0"/>
                                      <w:marRight w:val="0"/>
                                      <w:marTop w:val="60"/>
                                      <w:marBottom w:val="0"/>
                                      <w:divBdr>
                                        <w:top w:val="none" w:sz="0" w:space="0" w:color="auto"/>
                                        <w:left w:val="none" w:sz="0" w:space="0" w:color="auto"/>
                                        <w:bottom w:val="none" w:sz="0" w:space="0" w:color="auto"/>
                                        <w:right w:val="none" w:sz="0" w:space="0" w:color="auto"/>
                                      </w:divBdr>
                                    </w:div>
                                    <w:div w:id="1534810129">
                                      <w:marLeft w:val="0"/>
                                      <w:marRight w:val="0"/>
                                      <w:marTop w:val="0"/>
                                      <w:marBottom w:val="0"/>
                                      <w:divBdr>
                                        <w:top w:val="none" w:sz="0" w:space="0" w:color="auto"/>
                                        <w:left w:val="none" w:sz="0" w:space="0" w:color="auto"/>
                                        <w:bottom w:val="none" w:sz="0" w:space="0" w:color="auto"/>
                                        <w:right w:val="none" w:sz="0" w:space="0" w:color="auto"/>
                                      </w:divBdr>
                                      <w:divsChild>
                                        <w:div w:id="1012804227">
                                          <w:marLeft w:val="0"/>
                                          <w:marRight w:val="0"/>
                                          <w:marTop w:val="0"/>
                                          <w:marBottom w:val="0"/>
                                          <w:divBdr>
                                            <w:top w:val="none" w:sz="0" w:space="0" w:color="auto"/>
                                            <w:left w:val="none" w:sz="0" w:space="0" w:color="auto"/>
                                            <w:bottom w:val="none" w:sz="0" w:space="0" w:color="auto"/>
                                            <w:right w:val="none" w:sz="0" w:space="0" w:color="auto"/>
                                          </w:divBdr>
                                        </w:div>
                                        <w:div w:id="2021853223">
                                          <w:marLeft w:val="0"/>
                                          <w:marRight w:val="0"/>
                                          <w:marTop w:val="0"/>
                                          <w:marBottom w:val="0"/>
                                          <w:divBdr>
                                            <w:top w:val="none" w:sz="0" w:space="0" w:color="auto"/>
                                            <w:left w:val="none" w:sz="0" w:space="0" w:color="auto"/>
                                            <w:bottom w:val="none" w:sz="0" w:space="0" w:color="auto"/>
                                            <w:right w:val="none" w:sz="0" w:space="0" w:color="auto"/>
                                          </w:divBdr>
                                        </w:div>
                                      </w:divsChild>
                                    </w:div>
                                    <w:div w:id="763116125">
                                      <w:marLeft w:val="0"/>
                                      <w:marRight w:val="0"/>
                                      <w:marTop w:val="0"/>
                                      <w:marBottom w:val="0"/>
                                      <w:divBdr>
                                        <w:top w:val="none" w:sz="0" w:space="0" w:color="auto"/>
                                        <w:left w:val="none" w:sz="0" w:space="0" w:color="auto"/>
                                        <w:bottom w:val="none" w:sz="0" w:space="0" w:color="auto"/>
                                        <w:right w:val="none" w:sz="0" w:space="0" w:color="auto"/>
                                      </w:divBdr>
                                    </w:div>
                                    <w:div w:id="170685610">
                                      <w:marLeft w:val="0"/>
                                      <w:marRight w:val="0"/>
                                      <w:marTop w:val="0"/>
                                      <w:marBottom w:val="0"/>
                                      <w:divBdr>
                                        <w:top w:val="none" w:sz="0" w:space="0" w:color="auto"/>
                                        <w:left w:val="none" w:sz="0" w:space="0" w:color="auto"/>
                                        <w:bottom w:val="none" w:sz="0" w:space="0" w:color="auto"/>
                                        <w:right w:val="none" w:sz="0" w:space="0" w:color="auto"/>
                                      </w:divBdr>
                                    </w:div>
                                    <w:div w:id="1432778660">
                                      <w:marLeft w:val="0"/>
                                      <w:marRight w:val="0"/>
                                      <w:marTop w:val="60"/>
                                      <w:marBottom w:val="0"/>
                                      <w:divBdr>
                                        <w:top w:val="none" w:sz="0" w:space="0" w:color="auto"/>
                                        <w:left w:val="none" w:sz="0" w:space="0" w:color="auto"/>
                                        <w:bottom w:val="none" w:sz="0" w:space="0" w:color="auto"/>
                                        <w:right w:val="none" w:sz="0" w:space="0" w:color="auto"/>
                                      </w:divBdr>
                                    </w:div>
                                    <w:div w:id="293219101">
                                      <w:marLeft w:val="0"/>
                                      <w:marRight w:val="0"/>
                                      <w:marTop w:val="0"/>
                                      <w:marBottom w:val="0"/>
                                      <w:divBdr>
                                        <w:top w:val="none" w:sz="0" w:space="0" w:color="auto"/>
                                        <w:left w:val="none" w:sz="0" w:space="0" w:color="auto"/>
                                        <w:bottom w:val="none" w:sz="0" w:space="0" w:color="auto"/>
                                        <w:right w:val="none" w:sz="0" w:space="0" w:color="auto"/>
                                      </w:divBdr>
                                      <w:divsChild>
                                        <w:div w:id="1952197656">
                                          <w:marLeft w:val="0"/>
                                          <w:marRight w:val="0"/>
                                          <w:marTop w:val="0"/>
                                          <w:marBottom w:val="0"/>
                                          <w:divBdr>
                                            <w:top w:val="none" w:sz="0" w:space="0" w:color="auto"/>
                                            <w:left w:val="none" w:sz="0" w:space="0" w:color="auto"/>
                                            <w:bottom w:val="none" w:sz="0" w:space="0" w:color="auto"/>
                                            <w:right w:val="none" w:sz="0" w:space="0" w:color="auto"/>
                                          </w:divBdr>
                                        </w:div>
                                        <w:div w:id="1011644575">
                                          <w:marLeft w:val="0"/>
                                          <w:marRight w:val="0"/>
                                          <w:marTop w:val="0"/>
                                          <w:marBottom w:val="0"/>
                                          <w:divBdr>
                                            <w:top w:val="none" w:sz="0" w:space="0" w:color="auto"/>
                                            <w:left w:val="none" w:sz="0" w:space="0" w:color="auto"/>
                                            <w:bottom w:val="none" w:sz="0" w:space="0" w:color="auto"/>
                                            <w:right w:val="none" w:sz="0" w:space="0" w:color="auto"/>
                                          </w:divBdr>
                                        </w:div>
                                      </w:divsChild>
                                    </w:div>
                                    <w:div w:id="435903304">
                                      <w:marLeft w:val="0"/>
                                      <w:marRight w:val="0"/>
                                      <w:marTop w:val="0"/>
                                      <w:marBottom w:val="0"/>
                                      <w:divBdr>
                                        <w:top w:val="none" w:sz="0" w:space="0" w:color="auto"/>
                                        <w:left w:val="none" w:sz="0" w:space="0" w:color="auto"/>
                                        <w:bottom w:val="none" w:sz="0" w:space="0" w:color="auto"/>
                                        <w:right w:val="none" w:sz="0" w:space="0" w:color="auto"/>
                                      </w:divBdr>
                                    </w:div>
                                    <w:div w:id="153961570">
                                      <w:marLeft w:val="0"/>
                                      <w:marRight w:val="0"/>
                                      <w:marTop w:val="60"/>
                                      <w:marBottom w:val="0"/>
                                      <w:divBdr>
                                        <w:top w:val="none" w:sz="0" w:space="0" w:color="auto"/>
                                        <w:left w:val="none" w:sz="0" w:space="0" w:color="auto"/>
                                        <w:bottom w:val="none" w:sz="0" w:space="0" w:color="auto"/>
                                        <w:right w:val="none" w:sz="0" w:space="0" w:color="auto"/>
                                      </w:divBdr>
                                    </w:div>
                                    <w:div w:id="244219805">
                                      <w:marLeft w:val="0"/>
                                      <w:marRight w:val="0"/>
                                      <w:marTop w:val="0"/>
                                      <w:marBottom w:val="0"/>
                                      <w:divBdr>
                                        <w:top w:val="none" w:sz="0" w:space="0" w:color="auto"/>
                                        <w:left w:val="none" w:sz="0" w:space="0" w:color="auto"/>
                                        <w:bottom w:val="none" w:sz="0" w:space="0" w:color="auto"/>
                                        <w:right w:val="none" w:sz="0" w:space="0" w:color="auto"/>
                                      </w:divBdr>
                                      <w:divsChild>
                                        <w:div w:id="225838964">
                                          <w:marLeft w:val="0"/>
                                          <w:marRight w:val="0"/>
                                          <w:marTop w:val="0"/>
                                          <w:marBottom w:val="0"/>
                                          <w:divBdr>
                                            <w:top w:val="none" w:sz="0" w:space="0" w:color="auto"/>
                                            <w:left w:val="none" w:sz="0" w:space="0" w:color="auto"/>
                                            <w:bottom w:val="none" w:sz="0" w:space="0" w:color="auto"/>
                                            <w:right w:val="none" w:sz="0" w:space="0" w:color="auto"/>
                                          </w:divBdr>
                                        </w:div>
                                        <w:div w:id="1986003862">
                                          <w:marLeft w:val="0"/>
                                          <w:marRight w:val="0"/>
                                          <w:marTop w:val="0"/>
                                          <w:marBottom w:val="0"/>
                                          <w:divBdr>
                                            <w:top w:val="none" w:sz="0" w:space="0" w:color="auto"/>
                                            <w:left w:val="none" w:sz="0" w:space="0" w:color="auto"/>
                                            <w:bottom w:val="none" w:sz="0" w:space="0" w:color="auto"/>
                                            <w:right w:val="none" w:sz="0" w:space="0" w:color="auto"/>
                                          </w:divBdr>
                                        </w:div>
                                      </w:divsChild>
                                    </w:div>
                                    <w:div w:id="1490443582">
                                      <w:marLeft w:val="0"/>
                                      <w:marRight w:val="0"/>
                                      <w:marTop w:val="0"/>
                                      <w:marBottom w:val="0"/>
                                      <w:divBdr>
                                        <w:top w:val="none" w:sz="0" w:space="0" w:color="auto"/>
                                        <w:left w:val="none" w:sz="0" w:space="0" w:color="auto"/>
                                        <w:bottom w:val="none" w:sz="0" w:space="0" w:color="auto"/>
                                        <w:right w:val="none" w:sz="0" w:space="0" w:color="auto"/>
                                      </w:divBdr>
                                    </w:div>
                                    <w:div w:id="743524387">
                                      <w:marLeft w:val="0"/>
                                      <w:marRight w:val="0"/>
                                      <w:marTop w:val="0"/>
                                      <w:marBottom w:val="0"/>
                                      <w:divBdr>
                                        <w:top w:val="none" w:sz="0" w:space="0" w:color="auto"/>
                                        <w:left w:val="none" w:sz="0" w:space="0" w:color="auto"/>
                                        <w:bottom w:val="none" w:sz="0" w:space="0" w:color="auto"/>
                                        <w:right w:val="none" w:sz="0" w:space="0" w:color="auto"/>
                                      </w:divBdr>
                                    </w:div>
                                    <w:div w:id="189606130">
                                      <w:marLeft w:val="0"/>
                                      <w:marRight w:val="0"/>
                                      <w:marTop w:val="60"/>
                                      <w:marBottom w:val="0"/>
                                      <w:divBdr>
                                        <w:top w:val="none" w:sz="0" w:space="0" w:color="auto"/>
                                        <w:left w:val="none" w:sz="0" w:space="0" w:color="auto"/>
                                        <w:bottom w:val="none" w:sz="0" w:space="0" w:color="auto"/>
                                        <w:right w:val="none" w:sz="0" w:space="0" w:color="auto"/>
                                      </w:divBdr>
                                    </w:div>
                                    <w:div w:id="1456753591">
                                      <w:marLeft w:val="0"/>
                                      <w:marRight w:val="0"/>
                                      <w:marTop w:val="0"/>
                                      <w:marBottom w:val="0"/>
                                      <w:divBdr>
                                        <w:top w:val="none" w:sz="0" w:space="0" w:color="auto"/>
                                        <w:left w:val="none" w:sz="0" w:space="0" w:color="auto"/>
                                        <w:bottom w:val="none" w:sz="0" w:space="0" w:color="auto"/>
                                        <w:right w:val="none" w:sz="0" w:space="0" w:color="auto"/>
                                      </w:divBdr>
                                      <w:divsChild>
                                        <w:div w:id="1477645162">
                                          <w:marLeft w:val="0"/>
                                          <w:marRight w:val="0"/>
                                          <w:marTop w:val="0"/>
                                          <w:marBottom w:val="0"/>
                                          <w:divBdr>
                                            <w:top w:val="none" w:sz="0" w:space="0" w:color="auto"/>
                                            <w:left w:val="none" w:sz="0" w:space="0" w:color="auto"/>
                                            <w:bottom w:val="none" w:sz="0" w:space="0" w:color="auto"/>
                                            <w:right w:val="none" w:sz="0" w:space="0" w:color="auto"/>
                                          </w:divBdr>
                                        </w:div>
                                        <w:div w:id="1337415952">
                                          <w:marLeft w:val="0"/>
                                          <w:marRight w:val="0"/>
                                          <w:marTop w:val="0"/>
                                          <w:marBottom w:val="0"/>
                                          <w:divBdr>
                                            <w:top w:val="none" w:sz="0" w:space="0" w:color="auto"/>
                                            <w:left w:val="none" w:sz="0" w:space="0" w:color="auto"/>
                                            <w:bottom w:val="none" w:sz="0" w:space="0" w:color="auto"/>
                                            <w:right w:val="none" w:sz="0" w:space="0" w:color="auto"/>
                                          </w:divBdr>
                                        </w:div>
                                      </w:divsChild>
                                    </w:div>
                                    <w:div w:id="1095319619">
                                      <w:marLeft w:val="0"/>
                                      <w:marRight w:val="0"/>
                                      <w:marTop w:val="0"/>
                                      <w:marBottom w:val="0"/>
                                      <w:divBdr>
                                        <w:top w:val="none" w:sz="0" w:space="0" w:color="auto"/>
                                        <w:left w:val="none" w:sz="0" w:space="0" w:color="auto"/>
                                        <w:bottom w:val="none" w:sz="0" w:space="0" w:color="auto"/>
                                        <w:right w:val="none" w:sz="0" w:space="0" w:color="auto"/>
                                      </w:divBdr>
                                    </w:div>
                                    <w:div w:id="1658338407">
                                      <w:marLeft w:val="0"/>
                                      <w:marRight w:val="0"/>
                                      <w:marTop w:val="0"/>
                                      <w:marBottom w:val="0"/>
                                      <w:divBdr>
                                        <w:top w:val="none" w:sz="0" w:space="0" w:color="auto"/>
                                        <w:left w:val="none" w:sz="0" w:space="0" w:color="auto"/>
                                        <w:bottom w:val="none" w:sz="0" w:space="0" w:color="auto"/>
                                        <w:right w:val="none" w:sz="0" w:space="0" w:color="auto"/>
                                      </w:divBdr>
                                    </w:div>
                                    <w:div w:id="1609892326">
                                      <w:marLeft w:val="0"/>
                                      <w:marRight w:val="0"/>
                                      <w:marTop w:val="60"/>
                                      <w:marBottom w:val="0"/>
                                      <w:divBdr>
                                        <w:top w:val="none" w:sz="0" w:space="0" w:color="auto"/>
                                        <w:left w:val="none" w:sz="0" w:space="0" w:color="auto"/>
                                        <w:bottom w:val="none" w:sz="0" w:space="0" w:color="auto"/>
                                        <w:right w:val="none" w:sz="0" w:space="0" w:color="auto"/>
                                      </w:divBdr>
                                    </w:div>
                                    <w:div w:id="331566205">
                                      <w:marLeft w:val="0"/>
                                      <w:marRight w:val="0"/>
                                      <w:marTop w:val="0"/>
                                      <w:marBottom w:val="0"/>
                                      <w:divBdr>
                                        <w:top w:val="none" w:sz="0" w:space="0" w:color="auto"/>
                                        <w:left w:val="none" w:sz="0" w:space="0" w:color="auto"/>
                                        <w:bottom w:val="none" w:sz="0" w:space="0" w:color="auto"/>
                                        <w:right w:val="none" w:sz="0" w:space="0" w:color="auto"/>
                                      </w:divBdr>
                                      <w:divsChild>
                                        <w:div w:id="1246721258">
                                          <w:marLeft w:val="0"/>
                                          <w:marRight w:val="0"/>
                                          <w:marTop w:val="0"/>
                                          <w:marBottom w:val="0"/>
                                          <w:divBdr>
                                            <w:top w:val="none" w:sz="0" w:space="0" w:color="auto"/>
                                            <w:left w:val="none" w:sz="0" w:space="0" w:color="auto"/>
                                            <w:bottom w:val="none" w:sz="0" w:space="0" w:color="auto"/>
                                            <w:right w:val="none" w:sz="0" w:space="0" w:color="auto"/>
                                          </w:divBdr>
                                        </w:div>
                                        <w:div w:id="1696491988">
                                          <w:marLeft w:val="0"/>
                                          <w:marRight w:val="0"/>
                                          <w:marTop w:val="0"/>
                                          <w:marBottom w:val="0"/>
                                          <w:divBdr>
                                            <w:top w:val="none" w:sz="0" w:space="0" w:color="auto"/>
                                            <w:left w:val="none" w:sz="0" w:space="0" w:color="auto"/>
                                            <w:bottom w:val="none" w:sz="0" w:space="0" w:color="auto"/>
                                            <w:right w:val="none" w:sz="0" w:space="0" w:color="auto"/>
                                          </w:divBdr>
                                        </w:div>
                                      </w:divsChild>
                                    </w:div>
                                    <w:div w:id="1760523370">
                                      <w:marLeft w:val="0"/>
                                      <w:marRight w:val="0"/>
                                      <w:marTop w:val="0"/>
                                      <w:marBottom w:val="0"/>
                                      <w:divBdr>
                                        <w:top w:val="none" w:sz="0" w:space="0" w:color="auto"/>
                                        <w:left w:val="none" w:sz="0" w:space="0" w:color="auto"/>
                                        <w:bottom w:val="none" w:sz="0" w:space="0" w:color="auto"/>
                                        <w:right w:val="none" w:sz="0" w:space="0" w:color="auto"/>
                                      </w:divBdr>
                                    </w:div>
                                    <w:div w:id="747507090">
                                      <w:marLeft w:val="0"/>
                                      <w:marRight w:val="0"/>
                                      <w:marTop w:val="0"/>
                                      <w:marBottom w:val="0"/>
                                      <w:divBdr>
                                        <w:top w:val="none" w:sz="0" w:space="0" w:color="auto"/>
                                        <w:left w:val="none" w:sz="0" w:space="0" w:color="auto"/>
                                        <w:bottom w:val="none" w:sz="0" w:space="0" w:color="auto"/>
                                        <w:right w:val="none" w:sz="0" w:space="0" w:color="auto"/>
                                      </w:divBdr>
                                    </w:div>
                                    <w:div w:id="536747377">
                                      <w:marLeft w:val="0"/>
                                      <w:marRight w:val="0"/>
                                      <w:marTop w:val="60"/>
                                      <w:marBottom w:val="0"/>
                                      <w:divBdr>
                                        <w:top w:val="none" w:sz="0" w:space="0" w:color="auto"/>
                                        <w:left w:val="none" w:sz="0" w:space="0" w:color="auto"/>
                                        <w:bottom w:val="none" w:sz="0" w:space="0" w:color="auto"/>
                                        <w:right w:val="none" w:sz="0" w:space="0" w:color="auto"/>
                                      </w:divBdr>
                                    </w:div>
                                    <w:div w:id="147328408">
                                      <w:marLeft w:val="0"/>
                                      <w:marRight w:val="0"/>
                                      <w:marTop w:val="0"/>
                                      <w:marBottom w:val="0"/>
                                      <w:divBdr>
                                        <w:top w:val="none" w:sz="0" w:space="0" w:color="auto"/>
                                        <w:left w:val="none" w:sz="0" w:space="0" w:color="auto"/>
                                        <w:bottom w:val="none" w:sz="0" w:space="0" w:color="auto"/>
                                        <w:right w:val="none" w:sz="0" w:space="0" w:color="auto"/>
                                      </w:divBdr>
                                      <w:divsChild>
                                        <w:div w:id="139464494">
                                          <w:marLeft w:val="0"/>
                                          <w:marRight w:val="0"/>
                                          <w:marTop w:val="0"/>
                                          <w:marBottom w:val="0"/>
                                          <w:divBdr>
                                            <w:top w:val="none" w:sz="0" w:space="0" w:color="auto"/>
                                            <w:left w:val="none" w:sz="0" w:space="0" w:color="auto"/>
                                            <w:bottom w:val="none" w:sz="0" w:space="0" w:color="auto"/>
                                            <w:right w:val="none" w:sz="0" w:space="0" w:color="auto"/>
                                          </w:divBdr>
                                        </w:div>
                                        <w:div w:id="1931158744">
                                          <w:marLeft w:val="0"/>
                                          <w:marRight w:val="0"/>
                                          <w:marTop w:val="0"/>
                                          <w:marBottom w:val="0"/>
                                          <w:divBdr>
                                            <w:top w:val="none" w:sz="0" w:space="0" w:color="auto"/>
                                            <w:left w:val="none" w:sz="0" w:space="0" w:color="auto"/>
                                            <w:bottom w:val="none" w:sz="0" w:space="0" w:color="auto"/>
                                            <w:right w:val="none" w:sz="0" w:space="0" w:color="auto"/>
                                          </w:divBdr>
                                        </w:div>
                                      </w:divsChild>
                                    </w:div>
                                    <w:div w:id="258296625">
                                      <w:marLeft w:val="0"/>
                                      <w:marRight w:val="0"/>
                                      <w:marTop w:val="0"/>
                                      <w:marBottom w:val="0"/>
                                      <w:divBdr>
                                        <w:top w:val="none" w:sz="0" w:space="0" w:color="auto"/>
                                        <w:left w:val="none" w:sz="0" w:space="0" w:color="auto"/>
                                        <w:bottom w:val="none" w:sz="0" w:space="0" w:color="auto"/>
                                        <w:right w:val="none" w:sz="0" w:space="0" w:color="auto"/>
                                      </w:divBdr>
                                    </w:div>
                                    <w:div w:id="1125076543">
                                      <w:marLeft w:val="0"/>
                                      <w:marRight w:val="0"/>
                                      <w:marTop w:val="0"/>
                                      <w:marBottom w:val="0"/>
                                      <w:divBdr>
                                        <w:top w:val="none" w:sz="0" w:space="0" w:color="auto"/>
                                        <w:left w:val="none" w:sz="0" w:space="0" w:color="auto"/>
                                        <w:bottom w:val="none" w:sz="0" w:space="0" w:color="auto"/>
                                        <w:right w:val="none" w:sz="0" w:space="0" w:color="auto"/>
                                      </w:divBdr>
                                    </w:div>
                                    <w:div w:id="1681812185">
                                      <w:marLeft w:val="0"/>
                                      <w:marRight w:val="0"/>
                                      <w:marTop w:val="60"/>
                                      <w:marBottom w:val="0"/>
                                      <w:divBdr>
                                        <w:top w:val="none" w:sz="0" w:space="0" w:color="auto"/>
                                        <w:left w:val="none" w:sz="0" w:space="0" w:color="auto"/>
                                        <w:bottom w:val="none" w:sz="0" w:space="0" w:color="auto"/>
                                        <w:right w:val="none" w:sz="0" w:space="0" w:color="auto"/>
                                      </w:divBdr>
                                    </w:div>
                                    <w:div w:id="1284388782">
                                      <w:marLeft w:val="0"/>
                                      <w:marRight w:val="0"/>
                                      <w:marTop w:val="0"/>
                                      <w:marBottom w:val="0"/>
                                      <w:divBdr>
                                        <w:top w:val="none" w:sz="0" w:space="0" w:color="auto"/>
                                        <w:left w:val="none" w:sz="0" w:space="0" w:color="auto"/>
                                        <w:bottom w:val="none" w:sz="0" w:space="0" w:color="auto"/>
                                        <w:right w:val="none" w:sz="0" w:space="0" w:color="auto"/>
                                      </w:divBdr>
                                      <w:divsChild>
                                        <w:div w:id="928005148">
                                          <w:marLeft w:val="0"/>
                                          <w:marRight w:val="0"/>
                                          <w:marTop w:val="0"/>
                                          <w:marBottom w:val="0"/>
                                          <w:divBdr>
                                            <w:top w:val="none" w:sz="0" w:space="0" w:color="auto"/>
                                            <w:left w:val="none" w:sz="0" w:space="0" w:color="auto"/>
                                            <w:bottom w:val="none" w:sz="0" w:space="0" w:color="auto"/>
                                            <w:right w:val="none" w:sz="0" w:space="0" w:color="auto"/>
                                          </w:divBdr>
                                        </w:div>
                                        <w:div w:id="557281333">
                                          <w:marLeft w:val="0"/>
                                          <w:marRight w:val="0"/>
                                          <w:marTop w:val="0"/>
                                          <w:marBottom w:val="0"/>
                                          <w:divBdr>
                                            <w:top w:val="none" w:sz="0" w:space="0" w:color="auto"/>
                                            <w:left w:val="none" w:sz="0" w:space="0" w:color="auto"/>
                                            <w:bottom w:val="none" w:sz="0" w:space="0" w:color="auto"/>
                                            <w:right w:val="none" w:sz="0" w:space="0" w:color="auto"/>
                                          </w:divBdr>
                                        </w:div>
                                      </w:divsChild>
                                    </w:div>
                                    <w:div w:id="712538421">
                                      <w:marLeft w:val="0"/>
                                      <w:marRight w:val="0"/>
                                      <w:marTop w:val="0"/>
                                      <w:marBottom w:val="0"/>
                                      <w:divBdr>
                                        <w:top w:val="none" w:sz="0" w:space="0" w:color="auto"/>
                                        <w:left w:val="none" w:sz="0" w:space="0" w:color="auto"/>
                                        <w:bottom w:val="none" w:sz="0" w:space="0" w:color="auto"/>
                                        <w:right w:val="none" w:sz="0" w:space="0" w:color="auto"/>
                                      </w:divBdr>
                                    </w:div>
                                    <w:div w:id="305207281">
                                      <w:marLeft w:val="0"/>
                                      <w:marRight w:val="0"/>
                                      <w:marTop w:val="0"/>
                                      <w:marBottom w:val="0"/>
                                      <w:divBdr>
                                        <w:top w:val="none" w:sz="0" w:space="0" w:color="auto"/>
                                        <w:left w:val="none" w:sz="0" w:space="0" w:color="auto"/>
                                        <w:bottom w:val="none" w:sz="0" w:space="0" w:color="auto"/>
                                        <w:right w:val="none" w:sz="0" w:space="0" w:color="auto"/>
                                      </w:divBdr>
                                    </w:div>
                                    <w:div w:id="2020233559">
                                      <w:marLeft w:val="0"/>
                                      <w:marRight w:val="0"/>
                                      <w:marTop w:val="60"/>
                                      <w:marBottom w:val="0"/>
                                      <w:divBdr>
                                        <w:top w:val="none" w:sz="0" w:space="0" w:color="auto"/>
                                        <w:left w:val="none" w:sz="0" w:space="0" w:color="auto"/>
                                        <w:bottom w:val="none" w:sz="0" w:space="0" w:color="auto"/>
                                        <w:right w:val="none" w:sz="0" w:space="0" w:color="auto"/>
                                      </w:divBdr>
                                    </w:div>
                                    <w:div w:id="1491601389">
                                      <w:marLeft w:val="0"/>
                                      <w:marRight w:val="0"/>
                                      <w:marTop w:val="0"/>
                                      <w:marBottom w:val="0"/>
                                      <w:divBdr>
                                        <w:top w:val="none" w:sz="0" w:space="0" w:color="auto"/>
                                        <w:left w:val="none" w:sz="0" w:space="0" w:color="auto"/>
                                        <w:bottom w:val="none" w:sz="0" w:space="0" w:color="auto"/>
                                        <w:right w:val="none" w:sz="0" w:space="0" w:color="auto"/>
                                      </w:divBdr>
                                      <w:divsChild>
                                        <w:div w:id="280571578">
                                          <w:marLeft w:val="0"/>
                                          <w:marRight w:val="0"/>
                                          <w:marTop w:val="0"/>
                                          <w:marBottom w:val="0"/>
                                          <w:divBdr>
                                            <w:top w:val="none" w:sz="0" w:space="0" w:color="auto"/>
                                            <w:left w:val="none" w:sz="0" w:space="0" w:color="auto"/>
                                            <w:bottom w:val="none" w:sz="0" w:space="0" w:color="auto"/>
                                            <w:right w:val="none" w:sz="0" w:space="0" w:color="auto"/>
                                          </w:divBdr>
                                        </w:div>
                                        <w:div w:id="432669381">
                                          <w:marLeft w:val="0"/>
                                          <w:marRight w:val="0"/>
                                          <w:marTop w:val="0"/>
                                          <w:marBottom w:val="0"/>
                                          <w:divBdr>
                                            <w:top w:val="none" w:sz="0" w:space="0" w:color="auto"/>
                                            <w:left w:val="none" w:sz="0" w:space="0" w:color="auto"/>
                                            <w:bottom w:val="none" w:sz="0" w:space="0" w:color="auto"/>
                                            <w:right w:val="none" w:sz="0" w:space="0" w:color="auto"/>
                                          </w:divBdr>
                                        </w:div>
                                      </w:divsChild>
                                    </w:div>
                                    <w:div w:id="489950413">
                                      <w:marLeft w:val="0"/>
                                      <w:marRight w:val="0"/>
                                      <w:marTop w:val="0"/>
                                      <w:marBottom w:val="0"/>
                                      <w:divBdr>
                                        <w:top w:val="none" w:sz="0" w:space="0" w:color="auto"/>
                                        <w:left w:val="none" w:sz="0" w:space="0" w:color="auto"/>
                                        <w:bottom w:val="none" w:sz="0" w:space="0" w:color="auto"/>
                                        <w:right w:val="none" w:sz="0" w:space="0" w:color="auto"/>
                                      </w:divBdr>
                                    </w:div>
                                    <w:div w:id="696202079">
                                      <w:marLeft w:val="0"/>
                                      <w:marRight w:val="0"/>
                                      <w:marTop w:val="0"/>
                                      <w:marBottom w:val="0"/>
                                      <w:divBdr>
                                        <w:top w:val="none" w:sz="0" w:space="0" w:color="auto"/>
                                        <w:left w:val="none" w:sz="0" w:space="0" w:color="auto"/>
                                        <w:bottom w:val="none" w:sz="0" w:space="0" w:color="auto"/>
                                        <w:right w:val="none" w:sz="0" w:space="0" w:color="auto"/>
                                      </w:divBdr>
                                    </w:div>
                                    <w:div w:id="1751006718">
                                      <w:marLeft w:val="0"/>
                                      <w:marRight w:val="0"/>
                                      <w:marTop w:val="60"/>
                                      <w:marBottom w:val="0"/>
                                      <w:divBdr>
                                        <w:top w:val="none" w:sz="0" w:space="0" w:color="auto"/>
                                        <w:left w:val="none" w:sz="0" w:space="0" w:color="auto"/>
                                        <w:bottom w:val="none" w:sz="0" w:space="0" w:color="auto"/>
                                        <w:right w:val="none" w:sz="0" w:space="0" w:color="auto"/>
                                      </w:divBdr>
                                    </w:div>
                                    <w:div w:id="380516869">
                                      <w:marLeft w:val="0"/>
                                      <w:marRight w:val="0"/>
                                      <w:marTop w:val="0"/>
                                      <w:marBottom w:val="0"/>
                                      <w:divBdr>
                                        <w:top w:val="none" w:sz="0" w:space="0" w:color="auto"/>
                                        <w:left w:val="none" w:sz="0" w:space="0" w:color="auto"/>
                                        <w:bottom w:val="none" w:sz="0" w:space="0" w:color="auto"/>
                                        <w:right w:val="none" w:sz="0" w:space="0" w:color="auto"/>
                                      </w:divBdr>
                                      <w:divsChild>
                                        <w:div w:id="1668560021">
                                          <w:marLeft w:val="0"/>
                                          <w:marRight w:val="0"/>
                                          <w:marTop w:val="0"/>
                                          <w:marBottom w:val="0"/>
                                          <w:divBdr>
                                            <w:top w:val="none" w:sz="0" w:space="0" w:color="auto"/>
                                            <w:left w:val="none" w:sz="0" w:space="0" w:color="auto"/>
                                            <w:bottom w:val="none" w:sz="0" w:space="0" w:color="auto"/>
                                            <w:right w:val="none" w:sz="0" w:space="0" w:color="auto"/>
                                          </w:divBdr>
                                        </w:div>
                                        <w:div w:id="1273896132">
                                          <w:marLeft w:val="0"/>
                                          <w:marRight w:val="0"/>
                                          <w:marTop w:val="0"/>
                                          <w:marBottom w:val="0"/>
                                          <w:divBdr>
                                            <w:top w:val="none" w:sz="0" w:space="0" w:color="auto"/>
                                            <w:left w:val="none" w:sz="0" w:space="0" w:color="auto"/>
                                            <w:bottom w:val="none" w:sz="0" w:space="0" w:color="auto"/>
                                            <w:right w:val="none" w:sz="0" w:space="0" w:color="auto"/>
                                          </w:divBdr>
                                        </w:div>
                                      </w:divsChild>
                                    </w:div>
                                    <w:div w:id="1769962086">
                                      <w:marLeft w:val="0"/>
                                      <w:marRight w:val="0"/>
                                      <w:marTop w:val="0"/>
                                      <w:marBottom w:val="0"/>
                                      <w:divBdr>
                                        <w:top w:val="none" w:sz="0" w:space="0" w:color="auto"/>
                                        <w:left w:val="none" w:sz="0" w:space="0" w:color="auto"/>
                                        <w:bottom w:val="none" w:sz="0" w:space="0" w:color="auto"/>
                                        <w:right w:val="none" w:sz="0" w:space="0" w:color="auto"/>
                                      </w:divBdr>
                                    </w:div>
                                    <w:div w:id="915940014">
                                      <w:marLeft w:val="0"/>
                                      <w:marRight w:val="0"/>
                                      <w:marTop w:val="0"/>
                                      <w:marBottom w:val="0"/>
                                      <w:divBdr>
                                        <w:top w:val="none" w:sz="0" w:space="0" w:color="auto"/>
                                        <w:left w:val="none" w:sz="0" w:space="0" w:color="auto"/>
                                        <w:bottom w:val="none" w:sz="0" w:space="0" w:color="auto"/>
                                        <w:right w:val="none" w:sz="0" w:space="0" w:color="auto"/>
                                      </w:divBdr>
                                    </w:div>
                                    <w:div w:id="261038604">
                                      <w:marLeft w:val="0"/>
                                      <w:marRight w:val="0"/>
                                      <w:marTop w:val="60"/>
                                      <w:marBottom w:val="0"/>
                                      <w:divBdr>
                                        <w:top w:val="none" w:sz="0" w:space="0" w:color="auto"/>
                                        <w:left w:val="none" w:sz="0" w:space="0" w:color="auto"/>
                                        <w:bottom w:val="none" w:sz="0" w:space="0" w:color="auto"/>
                                        <w:right w:val="none" w:sz="0" w:space="0" w:color="auto"/>
                                      </w:divBdr>
                                    </w:div>
                                    <w:div w:id="738216055">
                                      <w:marLeft w:val="0"/>
                                      <w:marRight w:val="0"/>
                                      <w:marTop w:val="0"/>
                                      <w:marBottom w:val="0"/>
                                      <w:divBdr>
                                        <w:top w:val="none" w:sz="0" w:space="0" w:color="auto"/>
                                        <w:left w:val="none" w:sz="0" w:space="0" w:color="auto"/>
                                        <w:bottom w:val="none" w:sz="0" w:space="0" w:color="auto"/>
                                        <w:right w:val="none" w:sz="0" w:space="0" w:color="auto"/>
                                      </w:divBdr>
                                      <w:divsChild>
                                        <w:div w:id="689919409">
                                          <w:marLeft w:val="0"/>
                                          <w:marRight w:val="0"/>
                                          <w:marTop w:val="0"/>
                                          <w:marBottom w:val="0"/>
                                          <w:divBdr>
                                            <w:top w:val="none" w:sz="0" w:space="0" w:color="auto"/>
                                            <w:left w:val="none" w:sz="0" w:space="0" w:color="auto"/>
                                            <w:bottom w:val="none" w:sz="0" w:space="0" w:color="auto"/>
                                            <w:right w:val="none" w:sz="0" w:space="0" w:color="auto"/>
                                          </w:divBdr>
                                        </w:div>
                                        <w:div w:id="71705220">
                                          <w:marLeft w:val="0"/>
                                          <w:marRight w:val="0"/>
                                          <w:marTop w:val="0"/>
                                          <w:marBottom w:val="0"/>
                                          <w:divBdr>
                                            <w:top w:val="none" w:sz="0" w:space="0" w:color="auto"/>
                                            <w:left w:val="none" w:sz="0" w:space="0" w:color="auto"/>
                                            <w:bottom w:val="none" w:sz="0" w:space="0" w:color="auto"/>
                                            <w:right w:val="none" w:sz="0" w:space="0" w:color="auto"/>
                                          </w:divBdr>
                                        </w:div>
                                      </w:divsChild>
                                    </w:div>
                                    <w:div w:id="743454085">
                                      <w:marLeft w:val="0"/>
                                      <w:marRight w:val="0"/>
                                      <w:marTop w:val="0"/>
                                      <w:marBottom w:val="0"/>
                                      <w:divBdr>
                                        <w:top w:val="none" w:sz="0" w:space="0" w:color="auto"/>
                                        <w:left w:val="none" w:sz="0" w:space="0" w:color="auto"/>
                                        <w:bottom w:val="none" w:sz="0" w:space="0" w:color="auto"/>
                                        <w:right w:val="none" w:sz="0" w:space="0" w:color="auto"/>
                                      </w:divBdr>
                                    </w:div>
                                    <w:div w:id="1138839028">
                                      <w:marLeft w:val="0"/>
                                      <w:marRight w:val="0"/>
                                      <w:marTop w:val="0"/>
                                      <w:marBottom w:val="0"/>
                                      <w:divBdr>
                                        <w:top w:val="none" w:sz="0" w:space="0" w:color="auto"/>
                                        <w:left w:val="none" w:sz="0" w:space="0" w:color="auto"/>
                                        <w:bottom w:val="none" w:sz="0" w:space="0" w:color="auto"/>
                                        <w:right w:val="none" w:sz="0" w:space="0" w:color="auto"/>
                                      </w:divBdr>
                                    </w:div>
                                    <w:div w:id="769424560">
                                      <w:marLeft w:val="0"/>
                                      <w:marRight w:val="0"/>
                                      <w:marTop w:val="60"/>
                                      <w:marBottom w:val="0"/>
                                      <w:divBdr>
                                        <w:top w:val="none" w:sz="0" w:space="0" w:color="auto"/>
                                        <w:left w:val="none" w:sz="0" w:space="0" w:color="auto"/>
                                        <w:bottom w:val="none" w:sz="0" w:space="0" w:color="auto"/>
                                        <w:right w:val="none" w:sz="0" w:space="0" w:color="auto"/>
                                      </w:divBdr>
                                    </w:div>
                                    <w:div w:id="449708309">
                                      <w:marLeft w:val="0"/>
                                      <w:marRight w:val="0"/>
                                      <w:marTop w:val="0"/>
                                      <w:marBottom w:val="0"/>
                                      <w:divBdr>
                                        <w:top w:val="none" w:sz="0" w:space="0" w:color="auto"/>
                                        <w:left w:val="none" w:sz="0" w:space="0" w:color="auto"/>
                                        <w:bottom w:val="none" w:sz="0" w:space="0" w:color="auto"/>
                                        <w:right w:val="none" w:sz="0" w:space="0" w:color="auto"/>
                                      </w:divBdr>
                                      <w:divsChild>
                                        <w:div w:id="165437346">
                                          <w:marLeft w:val="0"/>
                                          <w:marRight w:val="0"/>
                                          <w:marTop w:val="0"/>
                                          <w:marBottom w:val="0"/>
                                          <w:divBdr>
                                            <w:top w:val="none" w:sz="0" w:space="0" w:color="auto"/>
                                            <w:left w:val="none" w:sz="0" w:space="0" w:color="auto"/>
                                            <w:bottom w:val="none" w:sz="0" w:space="0" w:color="auto"/>
                                            <w:right w:val="none" w:sz="0" w:space="0" w:color="auto"/>
                                          </w:divBdr>
                                        </w:div>
                                        <w:div w:id="2038189015">
                                          <w:marLeft w:val="0"/>
                                          <w:marRight w:val="0"/>
                                          <w:marTop w:val="0"/>
                                          <w:marBottom w:val="0"/>
                                          <w:divBdr>
                                            <w:top w:val="none" w:sz="0" w:space="0" w:color="auto"/>
                                            <w:left w:val="none" w:sz="0" w:space="0" w:color="auto"/>
                                            <w:bottom w:val="none" w:sz="0" w:space="0" w:color="auto"/>
                                            <w:right w:val="none" w:sz="0" w:space="0" w:color="auto"/>
                                          </w:divBdr>
                                        </w:div>
                                      </w:divsChild>
                                    </w:div>
                                    <w:div w:id="211969132">
                                      <w:marLeft w:val="0"/>
                                      <w:marRight w:val="0"/>
                                      <w:marTop w:val="0"/>
                                      <w:marBottom w:val="0"/>
                                      <w:divBdr>
                                        <w:top w:val="none" w:sz="0" w:space="0" w:color="auto"/>
                                        <w:left w:val="none" w:sz="0" w:space="0" w:color="auto"/>
                                        <w:bottom w:val="none" w:sz="0" w:space="0" w:color="auto"/>
                                        <w:right w:val="none" w:sz="0" w:space="0" w:color="auto"/>
                                      </w:divBdr>
                                    </w:div>
                                    <w:div w:id="587469573">
                                      <w:marLeft w:val="0"/>
                                      <w:marRight w:val="0"/>
                                      <w:marTop w:val="0"/>
                                      <w:marBottom w:val="0"/>
                                      <w:divBdr>
                                        <w:top w:val="none" w:sz="0" w:space="0" w:color="auto"/>
                                        <w:left w:val="none" w:sz="0" w:space="0" w:color="auto"/>
                                        <w:bottom w:val="none" w:sz="0" w:space="0" w:color="auto"/>
                                        <w:right w:val="none" w:sz="0" w:space="0" w:color="auto"/>
                                      </w:divBdr>
                                    </w:div>
                                    <w:div w:id="923147057">
                                      <w:marLeft w:val="0"/>
                                      <w:marRight w:val="0"/>
                                      <w:marTop w:val="60"/>
                                      <w:marBottom w:val="0"/>
                                      <w:divBdr>
                                        <w:top w:val="none" w:sz="0" w:space="0" w:color="auto"/>
                                        <w:left w:val="none" w:sz="0" w:space="0" w:color="auto"/>
                                        <w:bottom w:val="none" w:sz="0" w:space="0" w:color="auto"/>
                                        <w:right w:val="none" w:sz="0" w:space="0" w:color="auto"/>
                                      </w:divBdr>
                                    </w:div>
                                    <w:div w:id="1423262912">
                                      <w:marLeft w:val="0"/>
                                      <w:marRight w:val="0"/>
                                      <w:marTop w:val="0"/>
                                      <w:marBottom w:val="0"/>
                                      <w:divBdr>
                                        <w:top w:val="none" w:sz="0" w:space="0" w:color="auto"/>
                                        <w:left w:val="none" w:sz="0" w:space="0" w:color="auto"/>
                                        <w:bottom w:val="none" w:sz="0" w:space="0" w:color="auto"/>
                                        <w:right w:val="none" w:sz="0" w:space="0" w:color="auto"/>
                                      </w:divBdr>
                                      <w:divsChild>
                                        <w:div w:id="836382418">
                                          <w:marLeft w:val="0"/>
                                          <w:marRight w:val="0"/>
                                          <w:marTop w:val="0"/>
                                          <w:marBottom w:val="0"/>
                                          <w:divBdr>
                                            <w:top w:val="none" w:sz="0" w:space="0" w:color="auto"/>
                                            <w:left w:val="none" w:sz="0" w:space="0" w:color="auto"/>
                                            <w:bottom w:val="none" w:sz="0" w:space="0" w:color="auto"/>
                                            <w:right w:val="none" w:sz="0" w:space="0" w:color="auto"/>
                                          </w:divBdr>
                                        </w:div>
                                        <w:div w:id="1101140832">
                                          <w:marLeft w:val="0"/>
                                          <w:marRight w:val="0"/>
                                          <w:marTop w:val="0"/>
                                          <w:marBottom w:val="0"/>
                                          <w:divBdr>
                                            <w:top w:val="none" w:sz="0" w:space="0" w:color="auto"/>
                                            <w:left w:val="none" w:sz="0" w:space="0" w:color="auto"/>
                                            <w:bottom w:val="none" w:sz="0" w:space="0" w:color="auto"/>
                                            <w:right w:val="none" w:sz="0" w:space="0" w:color="auto"/>
                                          </w:divBdr>
                                        </w:div>
                                      </w:divsChild>
                                    </w:div>
                                    <w:div w:id="567573359">
                                      <w:marLeft w:val="0"/>
                                      <w:marRight w:val="0"/>
                                      <w:marTop w:val="0"/>
                                      <w:marBottom w:val="0"/>
                                      <w:divBdr>
                                        <w:top w:val="none" w:sz="0" w:space="0" w:color="auto"/>
                                        <w:left w:val="none" w:sz="0" w:space="0" w:color="auto"/>
                                        <w:bottom w:val="none" w:sz="0" w:space="0" w:color="auto"/>
                                        <w:right w:val="none" w:sz="0" w:space="0" w:color="auto"/>
                                      </w:divBdr>
                                    </w:div>
                                    <w:div w:id="1851794501">
                                      <w:marLeft w:val="0"/>
                                      <w:marRight w:val="0"/>
                                      <w:marTop w:val="60"/>
                                      <w:marBottom w:val="0"/>
                                      <w:divBdr>
                                        <w:top w:val="none" w:sz="0" w:space="0" w:color="auto"/>
                                        <w:left w:val="none" w:sz="0" w:space="0" w:color="auto"/>
                                        <w:bottom w:val="none" w:sz="0" w:space="0" w:color="auto"/>
                                        <w:right w:val="none" w:sz="0" w:space="0" w:color="auto"/>
                                      </w:divBdr>
                                    </w:div>
                                    <w:div w:id="1328940240">
                                      <w:marLeft w:val="0"/>
                                      <w:marRight w:val="0"/>
                                      <w:marTop w:val="0"/>
                                      <w:marBottom w:val="0"/>
                                      <w:divBdr>
                                        <w:top w:val="none" w:sz="0" w:space="0" w:color="auto"/>
                                        <w:left w:val="none" w:sz="0" w:space="0" w:color="auto"/>
                                        <w:bottom w:val="none" w:sz="0" w:space="0" w:color="auto"/>
                                        <w:right w:val="none" w:sz="0" w:space="0" w:color="auto"/>
                                      </w:divBdr>
                                      <w:divsChild>
                                        <w:div w:id="1914469888">
                                          <w:marLeft w:val="0"/>
                                          <w:marRight w:val="0"/>
                                          <w:marTop w:val="0"/>
                                          <w:marBottom w:val="0"/>
                                          <w:divBdr>
                                            <w:top w:val="none" w:sz="0" w:space="0" w:color="auto"/>
                                            <w:left w:val="none" w:sz="0" w:space="0" w:color="auto"/>
                                            <w:bottom w:val="none" w:sz="0" w:space="0" w:color="auto"/>
                                            <w:right w:val="none" w:sz="0" w:space="0" w:color="auto"/>
                                          </w:divBdr>
                                        </w:div>
                                        <w:div w:id="2095738553">
                                          <w:marLeft w:val="0"/>
                                          <w:marRight w:val="0"/>
                                          <w:marTop w:val="0"/>
                                          <w:marBottom w:val="0"/>
                                          <w:divBdr>
                                            <w:top w:val="none" w:sz="0" w:space="0" w:color="auto"/>
                                            <w:left w:val="none" w:sz="0" w:space="0" w:color="auto"/>
                                            <w:bottom w:val="none" w:sz="0" w:space="0" w:color="auto"/>
                                            <w:right w:val="none" w:sz="0" w:space="0" w:color="auto"/>
                                          </w:divBdr>
                                        </w:div>
                                      </w:divsChild>
                                    </w:div>
                                    <w:div w:id="436293377">
                                      <w:marLeft w:val="0"/>
                                      <w:marRight w:val="0"/>
                                      <w:marTop w:val="0"/>
                                      <w:marBottom w:val="0"/>
                                      <w:divBdr>
                                        <w:top w:val="none" w:sz="0" w:space="0" w:color="auto"/>
                                        <w:left w:val="none" w:sz="0" w:space="0" w:color="auto"/>
                                        <w:bottom w:val="none" w:sz="0" w:space="0" w:color="auto"/>
                                        <w:right w:val="none" w:sz="0" w:space="0" w:color="auto"/>
                                      </w:divBdr>
                                    </w:div>
                                    <w:div w:id="195239625">
                                      <w:marLeft w:val="0"/>
                                      <w:marRight w:val="0"/>
                                      <w:marTop w:val="0"/>
                                      <w:marBottom w:val="0"/>
                                      <w:divBdr>
                                        <w:top w:val="none" w:sz="0" w:space="0" w:color="auto"/>
                                        <w:left w:val="none" w:sz="0" w:space="0" w:color="auto"/>
                                        <w:bottom w:val="none" w:sz="0" w:space="0" w:color="auto"/>
                                        <w:right w:val="none" w:sz="0" w:space="0" w:color="auto"/>
                                      </w:divBdr>
                                    </w:div>
                                    <w:div w:id="465666034">
                                      <w:marLeft w:val="0"/>
                                      <w:marRight w:val="0"/>
                                      <w:marTop w:val="60"/>
                                      <w:marBottom w:val="0"/>
                                      <w:divBdr>
                                        <w:top w:val="none" w:sz="0" w:space="0" w:color="auto"/>
                                        <w:left w:val="none" w:sz="0" w:space="0" w:color="auto"/>
                                        <w:bottom w:val="none" w:sz="0" w:space="0" w:color="auto"/>
                                        <w:right w:val="none" w:sz="0" w:space="0" w:color="auto"/>
                                      </w:divBdr>
                                    </w:div>
                                    <w:div w:id="1358697223">
                                      <w:marLeft w:val="0"/>
                                      <w:marRight w:val="0"/>
                                      <w:marTop w:val="0"/>
                                      <w:marBottom w:val="0"/>
                                      <w:divBdr>
                                        <w:top w:val="none" w:sz="0" w:space="0" w:color="auto"/>
                                        <w:left w:val="none" w:sz="0" w:space="0" w:color="auto"/>
                                        <w:bottom w:val="none" w:sz="0" w:space="0" w:color="auto"/>
                                        <w:right w:val="none" w:sz="0" w:space="0" w:color="auto"/>
                                      </w:divBdr>
                                      <w:divsChild>
                                        <w:div w:id="86313388">
                                          <w:marLeft w:val="0"/>
                                          <w:marRight w:val="0"/>
                                          <w:marTop w:val="0"/>
                                          <w:marBottom w:val="0"/>
                                          <w:divBdr>
                                            <w:top w:val="none" w:sz="0" w:space="0" w:color="auto"/>
                                            <w:left w:val="none" w:sz="0" w:space="0" w:color="auto"/>
                                            <w:bottom w:val="none" w:sz="0" w:space="0" w:color="auto"/>
                                            <w:right w:val="none" w:sz="0" w:space="0" w:color="auto"/>
                                          </w:divBdr>
                                        </w:div>
                                        <w:div w:id="459761199">
                                          <w:marLeft w:val="0"/>
                                          <w:marRight w:val="0"/>
                                          <w:marTop w:val="0"/>
                                          <w:marBottom w:val="0"/>
                                          <w:divBdr>
                                            <w:top w:val="none" w:sz="0" w:space="0" w:color="auto"/>
                                            <w:left w:val="none" w:sz="0" w:space="0" w:color="auto"/>
                                            <w:bottom w:val="none" w:sz="0" w:space="0" w:color="auto"/>
                                            <w:right w:val="none" w:sz="0" w:space="0" w:color="auto"/>
                                          </w:divBdr>
                                        </w:div>
                                      </w:divsChild>
                                    </w:div>
                                    <w:div w:id="48850506">
                                      <w:marLeft w:val="0"/>
                                      <w:marRight w:val="0"/>
                                      <w:marTop w:val="0"/>
                                      <w:marBottom w:val="0"/>
                                      <w:divBdr>
                                        <w:top w:val="none" w:sz="0" w:space="0" w:color="auto"/>
                                        <w:left w:val="none" w:sz="0" w:space="0" w:color="auto"/>
                                        <w:bottom w:val="none" w:sz="0" w:space="0" w:color="auto"/>
                                        <w:right w:val="none" w:sz="0" w:space="0" w:color="auto"/>
                                      </w:divBdr>
                                    </w:div>
                                    <w:div w:id="1364404230">
                                      <w:marLeft w:val="0"/>
                                      <w:marRight w:val="0"/>
                                      <w:marTop w:val="0"/>
                                      <w:marBottom w:val="0"/>
                                      <w:divBdr>
                                        <w:top w:val="none" w:sz="0" w:space="0" w:color="auto"/>
                                        <w:left w:val="none" w:sz="0" w:space="0" w:color="auto"/>
                                        <w:bottom w:val="none" w:sz="0" w:space="0" w:color="auto"/>
                                        <w:right w:val="none" w:sz="0" w:space="0" w:color="auto"/>
                                      </w:divBdr>
                                    </w:div>
                                    <w:div w:id="344720353">
                                      <w:marLeft w:val="0"/>
                                      <w:marRight w:val="0"/>
                                      <w:marTop w:val="60"/>
                                      <w:marBottom w:val="0"/>
                                      <w:divBdr>
                                        <w:top w:val="none" w:sz="0" w:space="0" w:color="auto"/>
                                        <w:left w:val="none" w:sz="0" w:space="0" w:color="auto"/>
                                        <w:bottom w:val="none" w:sz="0" w:space="0" w:color="auto"/>
                                        <w:right w:val="none" w:sz="0" w:space="0" w:color="auto"/>
                                      </w:divBdr>
                                    </w:div>
                                    <w:div w:id="273488037">
                                      <w:marLeft w:val="0"/>
                                      <w:marRight w:val="0"/>
                                      <w:marTop w:val="0"/>
                                      <w:marBottom w:val="0"/>
                                      <w:divBdr>
                                        <w:top w:val="none" w:sz="0" w:space="0" w:color="auto"/>
                                        <w:left w:val="none" w:sz="0" w:space="0" w:color="auto"/>
                                        <w:bottom w:val="none" w:sz="0" w:space="0" w:color="auto"/>
                                        <w:right w:val="none" w:sz="0" w:space="0" w:color="auto"/>
                                      </w:divBdr>
                                      <w:divsChild>
                                        <w:div w:id="1302615077">
                                          <w:marLeft w:val="0"/>
                                          <w:marRight w:val="0"/>
                                          <w:marTop w:val="0"/>
                                          <w:marBottom w:val="0"/>
                                          <w:divBdr>
                                            <w:top w:val="none" w:sz="0" w:space="0" w:color="auto"/>
                                            <w:left w:val="none" w:sz="0" w:space="0" w:color="auto"/>
                                            <w:bottom w:val="none" w:sz="0" w:space="0" w:color="auto"/>
                                            <w:right w:val="none" w:sz="0" w:space="0" w:color="auto"/>
                                          </w:divBdr>
                                        </w:div>
                                        <w:div w:id="1119763524">
                                          <w:marLeft w:val="0"/>
                                          <w:marRight w:val="0"/>
                                          <w:marTop w:val="0"/>
                                          <w:marBottom w:val="0"/>
                                          <w:divBdr>
                                            <w:top w:val="none" w:sz="0" w:space="0" w:color="auto"/>
                                            <w:left w:val="none" w:sz="0" w:space="0" w:color="auto"/>
                                            <w:bottom w:val="none" w:sz="0" w:space="0" w:color="auto"/>
                                            <w:right w:val="none" w:sz="0" w:space="0" w:color="auto"/>
                                          </w:divBdr>
                                        </w:div>
                                      </w:divsChild>
                                    </w:div>
                                    <w:div w:id="1856574577">
                                      <w:marLeft w:val="0"/>
                                      <w:marRight w:val="0"/>
                                      <w:marTop w:val="0"/>
                                      <w:marBottom w:val="0"/>
                                      <w:divBdr>
                                        <w:top w:val="none" w:sz="0" w:space="0" w:color="auto"/>
                                        <w:left w:val="none" w:sz="0" w:space="0" w:color="auto"/>
                                        <w:bottom w:val="none" w:sz="0" w:space="0" w:color="auto"/>
                                        <w:right w:val="none" w:sz="0" w:space="0" w:color="auto"/>
                                      </w:divBdr>
                                    </w:div>
                                    <w:div w:id="1025256899">
                                      <w:marLeft w:val="0"/>
                                      <w:marRight w:val="0"/>
                                      <w:marTop w:val="0"/>
                                      <w:marBottom w:val="0"/>
                                      <w:divBdr>
                                        <w:top w:val="none" w:sz="0" w:space="0" w:color="auto"/>
                                        <w:left w:val="none" w:sz="0" w:space="0" w:color="auto"/>
                                        <w:bottom w:val="none" w:sz="0" w:space="0" w:color="auto"/>
                                        <w:right w:val="none" w:sz="0" w:space="0" w:color="auto"/>
                                      </w:divBdr>
                                    </w:div>
                                    <w:div w:id="556017148">
                                      <w:marLeft w:val="0"/>
                                      <w:marRight w:val="0"/>
                                      <w:marTop w:val="60"/>
                                      <w:marBottom w:val="0"/>
                                      <w:divBdr>
                                        <w:top w:val="none" w:sz="0" w:space="0" w:color="auto"/>
                                        <w:left w:val="none" w:sz="0" w:space="0" w:color="auto"/>
                                        <w:bottom w:val="none" w:sz="0" w:space="0" w:color="auto"/>
                                        <w:right w:val="none" w:sz="0" w:space="0" w:color="auto"/>
                                      </w:divBdr>
                                    </w:div>
                                    <w:div w:id="937759894">
                                      <w:marLeft w:val="0"/>
                                      <w:marRight w:val="0"/>
                                      <w:marTop w:val="0"/>
                                      <w:marBottom w:val="0"/>
                                      <w:divBdr>
                                        <w:top w:val="none" w:sz="0" w:space="0" w:color="auto"/>
                                        <w:left w:val="none" w:sz="0" w:space="0" w:color="auto"/>
                                        <w:bottom w:val="none" w:sz="0" w:space="0" w:color="auto"/>
                                        <w:right w:val="none" w:sz="0" w:space="0" w:color="auto"/>
                                      </w:divBdr>
                                      <w:divsChild>
                                        <w:div w:id="1218735680">
                                          <w:marLeft w:val="0"/>
                                          <w:marRight w:val="0"/>
                                          <w:marTop w:val="0"/>
                                          <w:marBottom w:val="0"/>
                                          <w:divBdr>
                                            <w:top w:val="none" w:sz="0" w:space="0" w:color="auto"/>
                                            <w:left w:val="none" w:sz="0" w:space="0" w:color="auto"/>
                                            <w:bottom w:val="none" w:sz="0" w:space="0" w:color="auto"/>
                                            <w:right w:val="none" w:sz="0" w:space="0" w:color="auto"/>
                                          </w:divBdr>
                                        </w:div>
                                        <w:div w:id="1028606142">
                                          <w:marLeft w:val="0"/>
                                          <w:marRight w:val="0"/>
                                          <w:marTop w:val="0"/>
                                          <w:marBottom w:val="0"/>
                                          <w:divBdr>
                                            <w:top w:val="none" w:sz="0" w:space="0" w:color="auto"/>
                                            <w:left w:val="none" w:sz="0" w:space="0" w:color="auto"/>
                                            <w:bottom w:val="none" w:sz="0" w:space="0" w:color="auto"/>
                                            <w:right w:val="none" w:sz="0" w:space="0" w:color="auto"/>
                                          </w:divBdr>
                                        </w:div>
                                      </w:divsChild>
                                    </w:div>
                                    <w:div w:id="1027868964">
                                      <w:marLeft w:val="0"/>
                                      <w:marRight w:val="0"/>
                                      <w:marTop w:val="0"/>
                                      <w:marBottom w:val="0"/>
                                      <w:divBdr>
                                        <w:top w:val="none" w:sz="0" w:space="0" w:color="auto"/>
                                        <w:left w:val="none" w:sz="0" w:space="0" w:color="auto"/>
                                        <w:bottom w:val="none" w:sz="0" w:space="0" w:color="auto"/>
                                        <w:right w:val="none" w:sz="0" w:space="0" w:color="auto"/>
                                      </w:divBdr>
                                    </w:div>
                                    <w:div w:id="1031566688">
                                      <w:marLeft w:val="0"/>
                                      <w:marRight w:val="0"/>
                                      <w:marTop w:val="0"/>
                                      <w:marBottom w:val="0"/>
                                      <w:divBdr>
                                        <w:top w:val="none" w:sz="0" w:space="0" w:color="auto"/>
                                        <w:left w:val="none" w:sz="0" w:space="0" w:color="auto"/>
                                        <w:bottom w:val="none" w:sz="0" w:space="0" w:color="auto"/>
                                        <w:right w:val="none" w:sz="0" w:space="0" w:color="auto"/>
                                      </w:divBdr>
                                    </w:div>
                                    <w:div w:id="296303039">
                                      <w:marLeft w:val="0"/>
                                      <w:marRight w:val="0"/>
                                      <w:marTop w:val="60"/>
                                      <w:marBottom w:val="0"/>
                                      <w:divBdr>
                                        <w:top w:val="none" w:sz="0" w:space="0" w:color="auto"/>
                                        <w:left w:val="none" w:sz="0" w:space="0" w:color="auto"/>
                                        <w:bottom w:val="none" w:sz="0" w:space="0" w:color="auto"/>
                                        <w:right w:val="none" w:sz="0" w:space="0" w:color="auto"/>
                                      </w:divBdr>
                                    </w:div>
                                    <w:div w:id="1584101083">
                                      <w:marLeft w:val="0"/>
                                      <w:marRight w:val="0"/>
                                      <w:marTop w:val="0"/>
                                      <w:marBottom w:val="0"/>
                                      <w:divBdr>
                                        <w:top w:val="none" w:sz="0" w:space="0" w:color="auto"/>
                                        <w:left w:val="none" w:sz="0" w:space="0" w:color="auto"/>
                                        <w:bottom w:val="none" w:sz="0" w:space="0" w:color="auto"/>
                                        <w:right w:val="none" w:sz="0" w:space="0" w:color="auto"/>
                                      </w:divBdr>
                                      <w:divsChild>
                                        <w:div w:id="1548907624">
                                          <w:marLeft w:val="0"/>
                                          <w:marRight w:val="0"/>
                                          <w:marTop w:val="0"/>
                                          <w:marBottom w:val="0"/>
                                          <w:divBdr>
                                            <w:top w:val="none" w:sz="0" w:space="0" w:color="auto"/>
                                            <w:left w:val="none" w:sz="0" w:space="0" w:color="auto"/>
                                            <w:bottom w:val="none" w:sz="0" w:space="0" w:color="auto"/>
                                            <w:right w:val="none" w:sz="0" w:space="0" w:color="auto"/>
                                          </w:divBdr>
                                        </w:div>
                                        <w:div w:id="1847162874">
                                          <w:marLeft w:val="0"/>
                                          <w:marRight w:val="0"/>
                                          <w:marTop w:val="0"/>
                                          <w:marBottom w:val="0"/>
                                          <w:divBdr>
                                            <w:top w:val="none" w:sz="0" w:space="0" w:color="auto"/>
                                            <w:left w:val="none" w:sz="0" w:space="0" w:color="auto"/>
                                            <w:bottom w:val="none" w:sz="0" w:space="0" w:color="auto"/>
                                            <w:right w:val="none" w:sz="0" w:space="0" w:color="auto"/>
                                          </w:divBdr>
                                        </w:div>
                                      </w:divsChild>
                                    </w:div>
                                    <w:div w:id="1522356265">
                                      <w:marLeft w:val="0"/>
                                      <w:marRight w:val="0"/>
                                      <w:marTop w:val="0"/>
                                      <w:marBottom w:val="0"/>
                                      <w:divBdr>
                                        <w:top w:val="none" w:sz="0" w:space="0" w:color="auto"/>
                                        <w:left w:val="none" w:sz="0" w:space="0" w:color="auto"/>
                                        <w:bottom w:val="none" w:sz="0" w:space="0" w:color="auto"/>
                                        <w:right w:val="none" w:sz="0" w:space="0" w:color="auto"/>
                                      </w:divBdr>
                                    </w:div>
                                    <w:div w:id="1292324749">
                                      <w:marLeft w:val="0"/>
                                      <w:marRight w:val="0"/>
                                      <w:marTop w:val="60"/>
                                      <w:marBottom w:val="0"/>
                                      <w:divBdr>
                                        <w:top w:val="none" w:sz="0" w:space="0" w:color="auto"/>
                                        <w:left w:val="none" w:sz="0" w:space="0" w:color="auto"/>
                                        <w:bottom w:val="none" w:sz="0" w:space="0" w:color="auto"/>
                                        <w:right w:val="none" w:sz="0" w:space="0" w:color="auto"/>
                                      </w:divBdr>
                                    </w:div>
                                    <w:div w:id="1774009691">
                                      <w:marLeft w:val="0"/>
                                      <w:marRight w:val="0"/>
                                      <w:marTop w:val="0"/>
                                      <w:marBottom w:val="0"/>
                                      <w:divBdr>
                                        <w:top w:val="none" w:sz="0" w:space="0" w:color="auto"/>
                                        <w:left w:val="none" w:sz="0" w:space="0" w:color="auto"/>
                                        <w:bottom w:val="none" w:sz="0" w:space="0" w:color="auto"/>
                                        <w:right w:val="none" w:sz="0" w:space="0" w:color="auto"/>
                                      </w:divBdr>
                                      <w:divsChild>
                                        <w:div w:id="4941805">
                                          <w:marLeft w:val="0"/>
                                          <w:marRight w:val="0"/>
                                          <w:marTop w:val="0"/>
                                          <w:marBottom w:val="0"/>
                                          <w:divBdr>
                                            <w:top w:val="none" w:sz="0" w:space="0" w:color="auto"/>
                                            <w:left w:val="none" w:sz="0" w:space="0" w:color="auto"/>
                                            <w:bottom w:val="none" w:sz="0" w:space="0" w:color="auto"/>
                                            <w:right w:val="none" w:sz="0" w:space="0" w:color="auto"/>
                                          </w:divBdr>
                                        </w:div>
                                        <w:div w:id="249504633">
                                          <w:marLeft w:val="0"/>
                                          <w:marRight w:val="0"/>
                                          <w:marTop w:val="0"/>
                                          <w:marBottom w:val="0"/>
                                          <w:divBdr>
                                            <w:top w:val="none" w:sz="0" w:space="0" w:color="auto"/>
                                            <w:left w:val="none" w:sz="0" w:space="0" w:color="auto"/>
                                            <w:bottom w:val="none" w:sz="0" w:space="0" w:color="auto"/>
                                            <w:right w:val="none" w:sz="0" w:space="0" w:color="auto"/>
                                          </w:divBdr>
                                        </w:div>
                                      </w:divsChild>
                                    </w:div>
                                    <w:div w:id="1865558012">
                                      <w:marLeft w:val="0"/>
                                      <w:marRight w:val="0"/>
                                      <w:marTop w:val="0"/>
                                      <w:marBottom w:val="0"/>
                                      <w:divBdr>
                                        <w:top w:val="none" w:sz="0" w:space="0" w:color="auto"/>
                                        <w:left w:val="none" w:sz="0" w:space="0" w:color="auto"/>
                                        <w:bottom w:val="none" w:sz="0" w:space="0" w:color="auto"/>
                                        <w:right w:val="none" w:sz="0" w:space="0" w:color="auto"/>
                                      </w:divBdr>
                                    </w:div>
                                    <w:div w:id="2140145291">
                                      <w:marLeft w:val="0"/>
                                      <w:marRight w:val="0"/>
                                      <w:marTop w:val="0"/>
                                      <w:marBottom w:val="0"/>
                                      <w:divBdr>
                                        <w:top w:val="none" w:sz="0" w:space="0" w:color="auto"/>
                                        <w:left w:val="none" w:sz="0" w:space="0" w:color="auto"/>
                                        <w:bottom w:val="none" w:sz="0" w:space="0" w:color="auto"/>
                                        <w:right w:val="none" w:sz="0" w:space="0" w:color="auto"/>
                                      </w:divBdr>
                                    </w:div>
                                    <w:div w:id="236551444">
                                      <w:marLeft w:val="0"/>
                                      <w:marRight w:val="0"/>
                                      <w:marTop w:val="60"/>
                                      <w:marBottom w:val="0"/>
                                      <w:divBdr>
                                        <w:top w:val="none" w:sz="0" w:space="0" w:color="auto"/>
                                        <w:left w:val="none" w:sz="0" w:space="0" w:color="auto"/>
                                        <w:bottom w:val="none" w:sz="0" w:space="0" w:color="auto"/>
                                        <w:right w:val="none" w:sz="0" w:space="0" w:color="auto"/>
                                      </w:divBdr>
                                    </w:div>
                                    <w:div w:id="1248081269">
                                      <w:marLeft w:val="0"/>
                                      <w:marRight w:val="0"/>
                                      <w:marTop w:val="0"/>
                                      <w:marBottom w:val="0"/>
                                      <w:divBdr>
                                        <w:top w:val="none" w:sz="0" w:space="0" w:color="auto"/>
                                        <w:left w:val="none" w:sz="0" w:space="0" w:color="auto"/>
                                        <w:bottom w:val="none" w:sz="0" w:space="0" w:color="auto"/>
                                        <w:right w:val="none" w:sz="0" w:space="0" w:color="auto"/>
                                      </w:divBdr>
                                      <w:divsChild>
                                        <w:div w:id="275644887">
                                          <w:marLeft w:val="0"/>
                                          <w:marRight w:val="0"/>
                                          <w:marTop w:val="0"/>
                                          <w:marBottom w:val="0"/>
                                          <w:divBdr>
                                            <w:top w:val="none" w:sz="0" w:space="0" w:color="auto"/>
                                            <w:left w:val="none" w:sz="0" w:space="0" w:color="auto"/>
                                            <w:bottom w:val="none" w:sz="0" w:space="0" w:color="auto"/>
                                            <w:right w:val="none" w:sz="0" w:space="0" w:color="auto"/>
                                          </w:divBdr>
                                        </w:div>
                                        <w:div w:id="801384913">
                                          <w:marLeft w:val="0"/>
                                          <w:marRight w:val="0"/>
                                          <w:marTop w:val="0"/>
                                          <w:marBottom w:val="0"/>
                                          <w:divBdr>
                                            <w:top w:val="none" w:sz="0" w:space="0" w:color="auto"/>
                                            <w:left w:val="none" w:sz="0" w:space="0" w:color="auto"/>
                                            <w:bottom w:val="none" w:sz="0" w:space="0" w:color="auto"/>
                                            <w:right w:val="none" w:sz="0" w:space="0" w:color="auto"/>
                                          </w:divBdr>
                                        </w:div>
                                      </w:divsChild>
                                    </w:div>
                                    <w:div w:id="1714503287">
                                      <w:marLeft w:val="0"/>
                                      <w:marRight w:val="0"/>
                                      <w:marTop w:val="0"/>
                                      <w:marBottom w:val="0"/>
                                      <w:divBdr>
                                        <w:top w:val="none" w:sz="0" w:space="0" w:color="auto"/>
                                        <w:left w:val="none" w:sz="0" w:space="0" w:color="auto"/>
                                        <w:bottom w:val="none" w:sz="0" w:space="0" w:color="auto"/>
                                        <w:right w:val="none" w:sz="0" w:space="0" w:color="auto"/>
                                      </w:divBdr>
                                    </w:div>
                                    <w:div w:id="1758331870">
                                      <w:marLeft w:val="0"/>
                                      <w:marRight w:val="0"/>
                                      <w:marTop w:val="60"/>
                                      <w:marBottom w:val="0"/>
                                      <w:divBdr>
                                        <w:top w:val="none" w:sz="0" w:space="0" w:color="auto"/>
                                        <w:left w:val="none" w:sz="0" w:space="0" w:color="auto"/>
                                        <w:bottom w:val="none" w:sz="0" w:space="0" w:color="auto"/>
                                        <w:right w:val="none" w:sz="0" w:space="0" w:color="auto"/>
                                      </w:divBdr>
                                    </w:div>
                                    <w:div w:id="1555777345">
                                      <w:marLeft w:val="0"/>
                                      <w:marRight w:val="0"/>
                                      <w:marTop w:val="0"/>
                                      <w:marBottom w:val="0"/>
                                      <w:divBdr>
                                        <w:top w:val="none" w:sz="0" w:space="0" w:color="auto"/>
                                        <w:left w:val="none" w:sz="0" w:space="0" w:color="auto"/>
                                        <w:bottom w:val="none" w:sz="0" w:space="0" w:color="auto"/>
                                        <w:right w:val="none" w:sz="0" w:space="0" w:color="auto"/>
                                      </w:divBdr>
                                      <w:divsChild>
                                        <w:div w:id="1398237703">
                                          <w:marLeft w:val="0"/>
                                          <w:marRight w:val="0"/>
                                          <w:marTop w:val="0"/>
                                          <w:marBottom w:val="0"/>
                                          <w:divBdr>
                                            <w:top w:val="none" w:sz="0" w:space="0" w:color="auto"/>
                                            <w:left w:val="none" w:sz="0" w:space="0" w:color="auto"/>
                                            <w:bottom w:val="none" w:sz="0" w:space="0" w:color="auto"/>
                                            <w:right w:val="none" w:sz="0" w:space="0" w:color="auto"/>
                                          </w:divBdr>
                                        </w:div>
                                        <w:div w:id="991257339">
                                          <w:marLeft w:val="0"/>
                                          <w:marRight w:val="0"/>
                                          <w:marTop w:val="0"/>
                                          <w:marBottom w:val="0"/>
                                          <w:divBdr>
                                            <w:top w:val="none" w:sz="0" w:space="0" w:color="auto"/>
                                            <w:left w:val="none" w:sz="0" w:space="0" w:color="auto"/>
                                            <w:bottom w:val="none" w:sz="0" w:space="0" w:color="auto"/>
                                            <w:right w:val="none" w:sz="0" w:space="0" w:color="auto"/>
                                          </w:divBdr>
                                        </w:div>
                                      </w:divsChild>
                                    </w:div>
                                    <w:div w:id="753941067">
                                      <w:marLeft w:val="0"/>
                                      <w:marRight w:val="0"/>
                                      <w:marTop w:val="0"/>
                                      <w:marBottom w:val="0"/>
                                      <w:divBdr>
                                        <w:top w:val="none" w:sz="0" w:space="0" w:color="auto"/>
                                        <w:left w:val="none" w:sz="0" w:space="0" w:color="auto"/>
                                        <w:bottom w:val="none" w:sz="0" w:space="0" w:color="auto"/>
                                        <w:right w:val="none" w:sz="0" w:space="0" w:color="auto"/>
                                      </w:divBdr>
                                    </w:div>
                                    <w:div w:id="1698313315">
                                      <w:marLeft w:val="0"/>
                                      <w:marRight w:val="0"/>
                                      <w:marTop w:val="0"/>
                                      <w:marBottom w:val="0"/>
                                      <w:divBdr>
                                        <w:top w:val="none" w:sz="0" w:space="0" w:color="auto"/>
                                        <w:left w:val="none" w:sz="0" w:space="0" w:color="auto"/>
                                        <w:bottom w:val="none" w:sz="0" w:space="0" w:color="auto"/>
                                        <w:right w:val="none" w:sz="0" w:space="0" w:color="auto"/>
                                      </w:divBdr>
                                    </w:div>
                                    <w:div w:id="1405880904">
                                      <w:marLeft w:val="0"/>
                                      <w:marRight w:val="0"/>
                                      <w:marTop w:val="60"/>
                                      <w:marBottom w:val="0"/>
                                      <w:divBdr>
                                        <w:top w:val="none" w:sz="0" w:space="0" w:color="auto"/>
                                        <w:left w:val="none" w:sz="0" w:space="0" w:color="auto"/>
                                        <w:bottom w:val="none" w:sz="0" w:space="0" w:color="auto"/>
                                        <w:right w:val="none" w:sz="0" w:space="0" w:color="auto"/>
                                      </w:divBdr>
                                    </w:div>
                                    <w:div w:id="398286307">
                                      <w:marLeft w:val="0"/>
                                      <w:marRight w:val="0"/>
                                      <w:marTop w:val="0"/>
                                      <w:marBottom w:val="0"/>
                                      <w:divBdr>
                                        <w:top w:val="none" w:sz="0" w:space="0" w:color="auto"/>
                                        <w:left w:val="none" w:sz="0" w:space="0" w:color="auto"/>
                                        <w:bottom w:val="none" w:sz="0" w:space="0" w:color="auto"/>
                                        <w:right w:val="none" w:sz="0" w:space="0" w:color="auto"/>
                                      </w:divBdr>
                                      <w:divsChild>
                                        <w:div w:id="81269033">
                                          <w:marLeft w:val="0"/>
                                          <w:marRight w:val="0"/>
                                          <w:marTop w:val="0"/>
                                          <w:marBottom w:val="0"/>
                                          <w:divBdr>
                                            <w:top w:val="none" w:sz="0" w:space="0" w:color="auto"/>
                                            <w:left w:val="none" w:sz="0" w:space="0" w:color="auto"/>
                                            <w:bottom w:val="none" w:sz="0" w:space="0" w:color="auto"/>
                                            <w:right w:val="none" w:sz="0" w:space="0" w:color="auto"/>
                                          </w:divBdr>
                                        </w:div>
                                        <w:div w:id="1336424312">
                                          <w:marLeft w:val="0"/>
                                          <w:marRight w:val="0"/>
                                          <w:marTop w:val="0"/>
                                          <w:marBottom w:val="0"/>
                                          <w:divBdr>
                                            <w:top w:val="none" w:sz="0" w:space="0" w:color="auto"/>
                                            <w:left w:val="none" w:sz="0" w:space="0" w:color="auto"/>
                                            <w:bottom w:val="none" w:sz="0" w:space="0" w:color="auto"/>
                                            <w:right w:val="none" w:sz="0" w:space="0" w:color="auto"/>
                                          </w:divBdr>
                                        </w:div>
                                      </w:divsChild>
                                    </w:div>
                                    <w:div w:id="2144342688">
                                      <w:marLeft w:val="0"/>
                                      <w:marRight w:val="0"/>
                                      <w:marTop w:val="0"/>
                                      <w:marBottom w:val="0"/>
                                      <w:divBdr>
                                        <w:top w:val="none" w:sz="0" w:space="0" w:color="auto"/>
                                        <w:left w:val="none" w:sz="0" w:space="0" w:color="auto"/>
                                        <w:bottom w:val="none" w:sz="0" w:space="0" w:color="auto"/>
                                        <w:right w:val="none" w:sz="0" w:space="0" w:color="auto"/>
                                      </w:divBdr>
                                    </w:div>
                                    <w:div w:id="2143844089">
                                      <w:marLeft w:val="0"/>
                                      <w:marRight w:val="0"/>
                                      <w:marTop w:val="0"/>
                                      <w:marBottom w:val="0"/>
                                      <w:divBdr>
                                        <w:top w:val="none" w:sz="0" w:space="0" w:color="auto"/>
                                        <w:left w:val="none" w:sz="0" w:space="0" w:color="auto"/>
                                        <w:bottom w:val="none" w:sz="0" w:space="0" w:color="auto"/>
                                        <w:right w:val="none" w:sz="0" w:space="0" w:color="auto"/>
                                      </w:divBdr>
                                    </w:div>
                                    <w:div w:id="1584488182">
                                      <w:marLeft w:val="0"/>
                                      <w:marRight w:val="0"/>
                                      <w:marTop w:val="60"/>
                                      <w:marBottom w:val="0"/>
                                      <w:divBdr>
                                        <w:top w:val="none" w:sz="0" w:space="0" w:color="auto"/>
                                        <w:left w:val="none" w:sz="0" w:space="0" w:color="auto"/>
                                        <w:bottom w:val="none" w:sz="0" w:space="0" w:color="auto"/>
                                        <w:right w:val="none" w:sz="0" w:space="0" w:color="auto"/>
                                      </w:divBdr>
                                    </w:div>
                                    <w:div w:id="1645544843">
                                      <w:marLeft w:val="0"/>
                                      <w:marRight w:val="0"/>
                                      <w:marTop w:val="0"/>
                                      <w:marBottom w:val="0"/>
                                      <w:divBdr>
                                        <w:top w:val="none" w:sz="0" w:space="0" w:color="auto"/>
                                        <w:left w:val="none" w:sz="0" w:space="0" w:color="auto"/>
                                        <w:bottom w:val="none" w:sz="0" w:space="0" w:color="auto"/>
                                        <w:right w:val="none" w:sz="0" w:space="0" w:color="auto"/>
                                      </w:divBdr>
                                      <w:divsChild>
                                        <w:div w:id="765153405">
                                          <w:marLeft w:val="0"/>
                                          <w:marRight w:val="0"/>
                                          <w:marTop w:val="0"/>
                                          <w:marBottom w:val="0"/>
                                          <w:divBdr>
                                            <w:top w:val="none" w:sz="0" w:space="0" w:color="auto"/>
                                            <w:left w:val="none" w:sz="0" w:space="0" w:color="auto"/>
                                            <w:bottom w:val="none" w:sz="0" w:space="0" w:color="auto"/>
                                            <w:right w:val="none" w:sz="0" w:space="0" w:color="auto"/>
                                          </w:divBdr>
                                        </w:div>
                                        <w:div w:id="1739937567">
                                          <w:marLeft w:val="0"/>
                                          <w:marRight w:val="0"/>
                                          <w:marTop w:val="0"/>
                                          <w:marBottom w:val="0"/>
                                          <w:divBdr>
                                            <w:top w:val="none" w:sz="0" w:space="0" w:color="auto"/>
                                            <w:left w:val="none" w:sz="0" w:space="0" w:color="auto"/>
                                            <w:bottom w:val="none" w:sz="0" w:space="0" w:color="auto"/>
                                            <w:right w:val="none" w:sz="0" w:space="0" w:color="auto"/>
                                          </w:divBdr>
                                        </w:div>
                                      </w:divsChild>
                                    </w:div>
                                    <w:div w:id="863789425">
                                      <w:marLeft w:val="0"/>
                                      <w:marRight w:val="0"/>
                                      <w:marTop w:val="0"/>
                                      <w:marBottom w:val="0"/>
                                      <w:divBdr>
                                        <w:top w:val="none" w:sz="0" w:space="0" w:color="auto"/>
                                        <w:left w:val="none" w:sz="0" w:space="0" w:color="auto"/>
                                        <w:bottom w:val="none" w:sz="0" w:space="0" w:color="auto"/>
                                        <w:right w:val="none" w:sz="0" w:space="0" w:color="auto"/>
                                      </w:divBdr>
                                    </w:div>
                                    <w:div w:id="1393043026">
                                      <w:marLeft w:val="0"/>
                                      <w:marRight w:val="0"/>
                                      <w:marTop w:val="0"/>
                                      <w:marBottom w:val="0"/>
                                      <w:divBdr>
                                        <w:top w:val="none" w:sz="0" w:space="0" w:color="auto"/>
                                        <w:left w:val="none" w:sz="0" w:space="0" w:color="auto"/>
                                        <w:bottom w:val="none" w:sz="0" w:space="0" w:color="auto"/>
                                        <w:right w:val="none" w:sz="0" w:space="0" w:color="auto"/>
                                      </w:divBdr>
                                    </w:div>
                                    <w:div w:id="741760751">
                                      <w:marLeft w:val="0"/>
                                      <w:marRight w:val="0"/>
                                      <w:marTop w:val="60"/>
                                      <w:marBottom w:val="0"/>
                                      <w:divBdr>
                                        <w:top w:val="none" w:sz="0" w:space="0" w:color="auto"/>
                                        <w:left w:val="none" w:sz="0" w:space="0" w:color="auto"/>
                                        <w:bottom w:val="none" w:sz="0" w:space="0" w:color="auto"/>
                                        <w:right w:val="none" w:sz="0" w:space="0" w:color="auto"/>
                                      </w:divBdr>
                                    </w:div>
                                    <w:div w:id="584338258">
                                      <w:marLeft w:val="0"/>
                                      <w:marRight w:val="0"/>
                                      <w:marTop w:val="0"/>
                                      <w:marBottom w:val="0"/>
                                      <w:divBdr>
                                        <w:top w:val="none" w:sz="0" w:space="0" w:color="auto"/>
                                        <w:left w:val="none" w:sz="0" w:space="0" w:color="auto"/>
                                        <w:bottom w:val="none" w:sz="0" w:space="0" w:color="auto"/>
                                        <w:right w:val="none" w:sz="0" w:space="0" w:color="auto"/>
                                      </w:divBdr>
                                      <w:divsChild>
                                        <w:div w:id="190731992">
                                          <w:marLeft w:val="0"/>
                                          <w:marRight w:val="0"/>
                                          <w:marTop w:val="0"/>
                                          <w:marBottom w:val="0"/>
                                          <w:divBdr>
                                            <w:top w:val="none" w:sz="0" w:space="0" w:color="auto"/>
                                            <w:left w:val="none" w:sz="0" w:space="0" w:color="auto"/>
                                            <w:bottom w:val="none" w:sz="0" w:space="0" w:color="auto"/>
                                            <w:right w:val="none" w:sz="0" w:space="0" w:color="auto"/>
                                          </w:divBdr>
                                        </w:div>
                                        <w:div w:id="1257977263">
                                          <w:marLeft w:val="0"/>
                                          <w:marRight w:val="0"/>
                                          <w:marTop w:val="0"/>
                                          <w:marBottom w:val="0"/>
                                          <w:divBdr>
                                            <w:top w:val="none" w:sz="0" w:space="0" w:color="auto"/>
                                            <w:left w:val="none" w:sz="0" w:space="0" w:color="auto"/>
                                            <w:bottom w:val="none" w:sz="0" w:space="0" w:color="auto"/>
                                            <w:right w:val="none" w:sz="0" w:space="0" w:color="auto"/>
                                          </w:divBdr>
                                        </w:div>
                                      </w:divsChild>
                                    </w:div>
                                    <w:div w:id="342242561">
                                      <w:marLeft w:val="0"/>
                                      <w:marRight w:val="0"/>
                                      <w:marTop w:val="0"/>
                                      <w:marBottom w:val="0"/>
                                      <w:divBdr>
                                        <w:top w:val="none" w:sz="0" w:space="0" w:color="auto"/>
                                        <w:left w:val="none" w:sz="0" w:space="0" w:color="auto"/>
                                        <w:bottom w:val="none" w:sz="0" w:space="0" w:color="auto"/>
                                        <w:right w:val="none" w:sz="0" w:space="0" w:color="auto"/>
                                      </w:divBdr>
                                    </w:div>
                                    <w:div w:id="212349958">
                                      <w:marLeft w:val="0"/>
                                      <w:marRight w:val="0"/>
                                      <w:marTop w:val="0"/>
                                      <w:marBottom w:val="0"/>
                                      <w:divBdr>
                                        <w:top w:val="none" w:sz="0" w:space="0" w:color="auto"/>
                                        <w:left w:val="none" w:sz="0" w:space="0" w:color="auto"/>
                                        <w:bottom w:val="none" w:sz="0" w:space="0" w:color="auto"/>
                                        <w:right w:val="none" w:sz="0" w:space="0" w:color="auto"/>
                                      </w:divBdr>
                                    </w:div>
                                    <w:div w:id="1351447264">
                                      <w:marLeft w:val="0"/>
                                      <w:marRight w:val="0"/>
                                      <w:marTop w:val="60"/>
                                      <w:marBottom w:val="0"/>
                                      <w:divBdr>
                                        <w:top w:val="none" w:sz="0" w:space="0" w:color="auto"/>
                                        <w:left w:val="none" w:sz="0" w:space="0" w:color="auto"/>
                                        <w:bottom w:val="none" w:sz="0" w:space="0" w:color="auto"/>
                                        <w:right w:val="none" w:sz="0" w:space="0" w:color="auto"/>
                                      </w:divBdr>
                                    </w:div>
                                    <w:div w:id="737555060">
                                      <w:marLeft w:val="0"/>
                                      <w:marRight w:val="0"/>
                                      <w:marTop w:val="0"/>
                                      <w:marBottom w:val="0"/>
                                      <w:divBdr>
                                        <w:top w:val="none" w:sz="0" w:space="0" w:color="auto"/>
                                        <w:left w:val="none" w:sz="0" w:space="0" w:color="auto"/>
                                        <w:bottom w:val="none" w:sz="0" w:space="0" w:color="auto"/>
                                        <w:right w:val="none" w:sz="0" w:space="0" w:color="auto"/>
                                      </w:divBdr>
                                      <w:divsChild>
                                        <w:div w:id="485828017">
                                          <w:marLeft w:val="0"/>
                                          <w:marRight w:val="0"/>
                                          <w:marTop w:val="0"/>
                                          <w:marBottom w:val="0"/>
                                          <w:divBdr>
                                            <w:top w:val="none" w:sz="0" w:space="0" w:color="auto"/>
                                            <w:left w:val="none" w:sz="0" w:space="0" w:color="auto"/>
                                            <w:bottom w:val="none" w:sz="0" w:space="0" w:color="auto"/>
                                            <w:right w:val="none" w:sz="0" w:space="0" w:color="auto"/>
                                          </w:divBdr>
                                        </w:div>
                                        <w:div w:id="44717143">
                                          <w:marLeft w:val="0"/>
                                          <w:marRight w:val="0"/>
                                          <w:marTop w:val="0"/>
                                          <w:marBottom w:val="0"/>
                                          <w:divBdr>
                                            <w:top w:val="none" w:sz="0" w:space="0" w:color="auto"/>
                                            <w:left w:val="none" w:sz="0" w:space="0" w:color="auto"/>
                                            <w:bottom w:val="none" w:sz="0" w:space="0" w:color="auto"/>
                                            <w:right w:val="none" w:sz="0" w:space="0" w:color="auto"/>
                                          </w:divBdr>
                                        </w:div>
                                      </w:divsChild>
                                    </w:div>
                                    <w:div w:id="766468281">
                                      <w:marLeft w:val="0"/>
                                      <w:marRight w:val="0"/>
                                      <w:marTop w:val="0"/>
                                      <w:marBottom w:val="0"/>
                                      <w:divBdr>
                                        <w:top w:val="none" w:sz="0" w:space="0" w:color="auto"/>
                                        <w:left w:val="none" w:sz="0" w:space="0" w:color="auto"/>
                                        <w:bottom w:val="none" w:sz="0" w:space="0" w:color="auto"/>
                                        <w:right w:val="none" w:sz="0" w:space="0" w:color="auto"/>
                                      </w:divBdr>
                                    </w:div>
                                    <w:div w:id="1172531234">
                                      <w:marLeft w:val="0"/>
                                      <w:marRight w:val="0"/>
                                      <w:marTop w:val="60"/>
                                      <w:marBottom w:val="0"/>
                                      <w:divBdr>
                                        <w:top w:val="none" w:sz="0" w:space="0" w:color="auto"/>
                                        <w:left w:val="none" w:sz="0" w:space="0" w:color="auto"/>
                                        <w:bottom w:val="none" w:sz="0" w:space="0" w:color="auto"/>
                                        <w:right w:val="none" w:sz="0" w:space="0" w:color="auto"/>
                                      </w:divBdr>
                                    </w:div>
                                    <w:div w:id="1447189950">
                                      <w:marLeft w:val="0"/>
                                      <w:marRight w:val="0"/>
                                      <w:marTop w:val="0"/>
                                      <w:marBottom w:val="0"/>
                                      <w:divBdr>
                                        <w:top w:val="none" w:sz="0" w:space="0" w:color="auto"/>
                                        <w:left w:val="none" w:sz="0" w:space="0" w:color="auto"/>
                                        <w:bottom w:val="none" w:sz="0" w:space="0" w:color="auto"/>
                                        <w:right w:val="none" w:sz="0" w:space="0" w:color="auto"/>
                                      </w:divBdr>
                                      <w:divsChild>
                                        <w:div w:id="47536794">
                                          <w:marLeft w:val="0"/>
                                          <w:marRight w:val="0"/>
                                          <w:marTop w:val="0"/>
                                          <w:marBottom w:val="0"/>
                                          <w:divBdr>
                                            <w:top w:val="none" w:sz="0" w:space="0" w:color="auto"/>
                                            <w:left w:val="none" w:sz="0" w:space="0" w:color="auto"/>
                                            <w:bottom w:val="none" w:sz="0" w:space="0" w:color="auto"/>
                                            <w:right w:val="none" w:sz="0" w:space="0" w:color="auto"/>
                                          </w:divBdr>
                                        </w:div>
                                        <w:div w:id="1525753767">
                                          <w:marLeft w:val="0"/>
                                          <w:marRight w:val="0"/>
                                          <w:marTop w:val="0"/>
                                          <w:marBottom w:val="0"/>
                                          <w:divBdr>
                                            <w:top w:val="none" w:sz="0" w:space="0" w:color="auto"/>
                                            <w:left w:val="none" w:sz="0" w:space="0" w:color="auto"/>
                                            <w:bottom w:val="none" w:sz="0" w:space="0" w:color="auto"/>
                                            <w:right w:val="none" w:sz="0" w:space="0" w:color="auto"/>
                                          </w:divBdr>
                                        </w:div>
                                      </w:divsChild>
                                    </w:div>
                                    <w:div w:id="1648628372">
                                      <w:marLeft w:val="0"/>
                                      <w:marRight w:val="0"/>
                                      <w:marTop w:val="0"/>
                                      <w:marBottom w:val="0"/>
                                      <w:divBdr>
                                        <w:top w:val="none" w:sz="0" w:space="0" w:color="auto"/>
                                        <w:left w:val="none" w:sz="0" w:space="0" w:color="auto"/>
                                        <w:bottom w:val="none" w:sz="0" w:space="0" w:color="auto"/>
                                        <w:right w:val="none" w:sz="0" w:space="0" w:color="auto"/>
                                      </w:divBdr>
                                    </w:div>
                                    <w:div w:id="986201744">
                                      <w:marLeft w:val="0"/>
                                      <w:marRight w:val="0"/>
                                      <w:marTop w:val="0"/>
                                      <w:marBottom w:val="0"/>
                                      <w:divBdr>
                                        <w:top w:val="none" w:sz="0" w:space="0" w:color="auto"/>
                                        <w:left w:val="none" w:sz="0" w:space="0" w:color="auto"/>
                                        <w:bottom w:val="none" w:sz="0" w:space="0" w:color="auto"/>
                                        <w:right w:val="none" w:sz="0" w:space="0" w:color="auto"/>
                                      </w:divBdr>
                                    </w:div>
                                    <w:div w:id="843010691">
                                      <w:marLeft w:val="0"/>
                                      <w:marRight w:val="0"/>
                                      <w:marTop w:val="60"/>
                                      <w:marBottom w:val="0"/>
                                      <w:divBdr>
                                        <w:top w:val="none" w:sz="0" w:space="0" w:color="auto"/>
                                        <w:left w:val="none" w:sz="0" w:space="0" w:color="auto"/>
                                        <w:bottom w:val="none" w:sz="0" w:space="0" w:color="auto"/>
                                        <w:right w:val="none" w:sz="0" w:space="0" w:color="auto"/>
                                      </w:divBdr>
                                    </w:div>
                                    <w:div w:id="950815962">
                                      <w:marLeft w:val="0"/>
                                      <w:marRight w:val="0"/>
                                      <w:marTop w:val="0"/>
                                      <w:marBottom w:val="0"/>
                                      <w:divBdr>
                                        <w:top w:val="none" w:sz="0" w:space="0" w:color="auto"/>
                                        <w:left w:val="none" w:sz="0" w:space="0" w:color="auto"/>
                                        <w:bottom w:val="none" w:sz="0" w:space="0" w:color="auto"/>
                                        <w:right w:val="none" w:sz="0" w:space="0" w:color="auto"/>
                                      </w:divBdr>
                                      <w:divsChild>
                                        <w:div w:id="2127890485">
                                          <w:marLeft w:val="0"/>
                                          <w:marRight w:val="0"/>
                                          <w:marTop w:val="0"/>
                                          <w:marBottom w:val="0"/>
                                          <w:divBdr>
                                            <w:top w:val="none" w:sz="0" w:space="0" w:color="auto"/>
                                            <w:left w:val="none" w:sz="0" w:space="0" w:color="auto"/>
                                            <w:bottom w:val="none" w:sz="0" w:space="0" w:color="auto"/>
                                            <w:right w:val="none" w:sz="0" w:space="0" w:color="auto"/>
                                          </w:divBdr>
                                        </w:div>
                                        <w:div w:id="1991788851">
                                          <w:marLeft w:val="0"/>
                                          <w:marRight w:val="0"/>
                                          <w:marTop w:val="0"/>
                                          <w:marBottom w:val="0"/>
                                          <w:divBdr>
                                            <w:top w:val="none" w:sz="0" w:space="0" w:color="auto"/>
                                            <w:left w:val="none" w:sz="0" w:space="0" w:color="auto"/>
                                            <w:bottom w:val="none" w:sz="0" w:space="0" w:color="auto"/>
                                            <w:right w:val="none" w:sz="0" w:space="0" w:color="auto"/>
                                          </w:divBdr>
                                        </w:div>
                                      </w:divsChild>
                                    </w:div>
                                    <w:div w:id="2019885968">
                                      <w:marLeft w:val="0"/>
                                      <w:marRight w:val="0"/>
                                      <w:marTop w:val="0"/>
                                      <w:marBottom w:val="0"/>
                                      <w:divBdr>
                                        <w:top w:val="none" w:sz="0" w:space="0" w:color="auto"/>
                                        <w:left w:val="none" w:sz="0" w:space="0" w:color="auto"/>
                                        <w:bottom w:val="none" w:sz="0" w:space="0" w:color="auto"/>
                                        <w:right w:val="none" w:sz="0" w:space="0" w:color="auto"/>
                                      </w:divBdr>
                                    </w:div>
                                    <w:div w:id="1121192175">
                                      <w:marLeft w:val="0"/>
                                      <w:marRight w:val="0"/>
                                      <w:marTop w:val="60"/>
                                      <w:marBottom w:val="0"/>
                                      <w:divBdr>
                                        <w:top w:val="none" w:sz="0" w:space="0" w:color="auto"/>
                                        <w:left w:val="none" w:sz="0" w:space="0" w:color="auto"/>
                                        <w:bottom w:val="none" w:sz="0" w:space="0" w:color="auto"/>
                                        <w:right w:val="none" w:sz="0" w:space="0" w:color="auto"/>
                                      </w:divBdr>
                                    </w:div>
                                    <w:div w:id="233703477">
                                      <w:marLeft w:val="0"/>
                                      <w:marRight w:val="0"/>
                                      <w:marTop w:val="0"/>
                                      <w:marBottom w:val="0"/>
                                      <w:divBdr>
                                        <w:top w:val="none" w:sz="0" w:space="0" w:color="auto"/>
                                        <w:left w:val="none" w:sz="0" w:space="0" w:color="auto"/>
                                        <w:bottom w:val="none" w:sz="0" w:space="0" w:color="auto"/>
                                        <w:right w:val="none" w:sz="0" w:space="0" w:color="auto"/>
                                      </w:divBdr>
                                      <w:divsChild>
                                        <w:div w:id="1426460684">
                                          <w:marLeft w:val="0"/>
                                          <w:marRight w:val="0"/>
                                          <w:marTop w:val="0"/>
                                          <w:marBottom w:val="0"/>
                                          <w:divBdr>
                                            <w:top w:val="none" w:sz="0" w:space="0" w:color="auto"/>
                                            <w:left w:val="none" w:sz="0" w:space="0" w:color="auto"/>
                                            <w:bottom w:val="none" w:sz="0" w:space="0" w:color="auto"/>
                                            <w:right w:val="none" w:sz="0" w:space="0" w:color="auto"/>
                                          </w:divBdr>
                                        </w:div>
                                        <w:div w:id="517081216">
                                          <w:marLeft w:val="0"/>
                                          <w:marRight w:val="0"/>
                                          <w:marTop w:val="0"/>
                                          <w:marBottom w:val="0"/>
                                          <w:divBdr>
                                            <w:top w:val="none" w:sz="0" w:space="0" w:color="auto"/>
                                            <w:left w:val="none" w:sz="0" w:space="0" w:color="auto"/>
                                            <w:bottom w:val="none" w:sz="0" w:space="0" w:color="auto"/>
                                            <w:right w:val="none" w:sz="0" w:space="0" w:color="auto"/>
                                          </w:divBdr>
                                        </w:div>
                                      </w:divsChild>
                                    </w:div>
                                    <w:div w:id="1486585791">
                                      <w:marLeft w:val="0"/>
                                      <w:marRight w:val="0"/>
                                      <w:marTop w:val="0"/>
                                      <w:marBottom w:val="0"/>
                                      <w:divBdr>
                                        <w:top w:val="none" w:sz="0" w:space="0" w:color="auto"/>
                                        <w:left w:val="none" w:sz="0" w:space="0" w:color="auto"/>
                                        <w:bottom w:val="none" w:sz="0" w:space="0" w:color="auto"/>
                                        <w:right w:val="none" w:sz="0" w:space="0" w:color="auto"/>
                                      </w:divBdr>
                                    </w:div>
                                    <w:div w:id="2133015155">
                                      <w:marLeft w:val="0"/>
                                      <w:marRight w:val="0"/>
                                      <w:marTop w:val="0"/>
                                      <w:marBottom w:val="0"/>
                                      <w:divBdr>
                                        <w:top w:val="none" w:sz="0" w:space="0" w:color="auto"/>
                                        <w:left w:val="none" w:sz="0" w:space="0" w:color="auto"/>
                                        <w:bottom w:val="none" w:sz="0" w:space="0" w:color="auto"/>
                                        <w:right w:val="none" w:sz="0" w:space="0" w:color="auto"/>
                                      </w:divBdr>
                                    </w:div>
                                    <w:div w:id="1711299290">
                                      <w:marLeft w:val="0"/>
                                      <w:marRight w:val="0"/>
                                      <w:marTop w:val="60"/>
                                      <w:marBottom w:val="0"/>
                                      <w:divBdr>
                                        <w:top w:val="none" w:sz="0" w:space="0" w:color="auto"/>
                                        <w:left w:val="none" w:sz="0" w:space="0" w:color="auto"/>
                                        <w:bottom w:val="none" w:sz="0" w:space="0" w:color="auto"/>
                                        <w:right w:val="none" w:sz="0" w:space="0" w:color="auto"/>
                                      </w:divBdr>
                                    </w:div>
                                    <w:div w:id="780303504">
                                      <w:marLeft w:val="0"/>
                                      <w:marRight w:val="0"/>
                                      <w:marTop w:val="0"/>
                                      <w:marBottom w:val="0"/>
                                      <w:divBdr>
                                        <w:top w:val="none" w:sz="0" w:space="0" w:color="auto"/>
                                        <w:left w:val="none" w:sz="0" w:space="0" w:color="auto"/>
                                        <w:bottom w:val="none" w:sz="0" w:space="0" w:color="auto"/>
                                        <w:right w:val="none" w:sz="0" w:space="0" w:color="auto"/>
                                      </w:divBdr>
                                      <w:divsChild>
                                        <w:div w:id="26221046">
                                          <w:marLeft w:val="0"/>
                                          <w:marRight w:val="0"/>
                                          <w:marTop w:val="0"/>
                                          <w:marBottom w:val="0"/>
                                          <w:divBdr>
                                            <w:top w:val="none" w:sz="0" w:space="0" w:color="auto"/>
                                            <w:left w:val="none" w:sz="0" w:space="0" w:color="auto"/>
                                            <w:bottom w:val="none" w:sz="0" w:space="0" w:color="auto"/>
                                            <w:right w:val="none" w:sz="0" w:space="0" w:color="auto"/>
                                          </w:divBdr>
                                        </w:div>
                                        <w:div w:id="2052194305">
                                          <w:marLeft w:val="0"/>
                                          <w:marRight w:val="0"/>
                                          <w:marTop w:val="0"/>
                                          <w:marBottom w:val="0"/>
                                          <w:divBdr>
                                            <w:top w:val="none" w:sz="0" w:space="0" w:color="auto"/>
                                            <w:left w:val="none" w:sz="0" w:space="0" w:color="auto"/>
                                            <w:bottom w:val="none" w:sz="0" w:space="0" w:color="auto"/>
                                            <w:right w:val="none" w:sz="0" w:space="0" w:color="auto"/>
                                          </w:divBdr>
                                        </w:div>
                                      </w:divsChild>
                                    </w:div>
                                    <w:div w:id="1161847477">
                                      <w:marLeft w:val="0"/>
                                      <w:marRight w:val="0"/>
                                      <w:marTop w:val="0"/>
                                      <w:marBottom w:val="0"/>
                                      <w:divBdr>
                                        <w:top w:val="none" w:sz="0" w:space="0" w:color="auto"/>
                                        <w:left w:val="none" w:sz="0" w:space="0" w:color="auto"/>
                                        <w:bottom w:val="none" w:sz="0" w:space="0" w:color="auto"/>
                                        <w:right w:val="none" w:sz="0" w:space="0" w:color="auto"/>
                                      </w:divBdr>
                                    </w:div>
                                    <w:div w:id="1716195196">
                                      <w:marLeft w:val="0"/>
                                      <w:marRight w:val="0"/>
                                      <w:marTop w:val="60"/>
                                      <w:marBottom w:val="0"/>
                                      <w:divBdr>
                                        <w:top w:val="none" w:sz="0" w:space="0" w:color="auto"/>
                                        <w:left w:val="none" w:sz="0" w:space="0" w:color="auto"/>
                                        <w:bottom w:val="none" w:sz="0" w:space="0" w:color="auto"/>
                                        <w:right w:val="none" w:sz="0" w:space="0" w:color="auto"/>
                                      </w:divBdr>
                                    </w:div>
                                    <w:div w:id="1299725221">
                                      <w:marLeft w:val="0"/>
                                      <w:marRight w:val="0"/>
                                      <w:marTop w:val="0"/>
                                      <w:marBottom w:val="0"/>
                                      <w:divBdr>
                                        <w:top w:val="none" w:sz="0" w:space="0" w:color="auto"/>
                                        <w:left w:val="none" w:sz="0" w:space="0" w:color="auto"/>
                                        <w:bottom w:val="none" w:sz="0" w:space="0" w:color="auto"/>
                                        <w:right w:val="none" w:sz="0" w:space="0" w:color="auto"/>
                                      </w:divBdr>
                                      <w:divsChild>
                                        <w:div w:id="172962745">
                                          <w:marLeft w:val="0"/>
                                          <w:marRight w:val="0"/>
                                          <w:marTop w:val="0"/>
                                          <w:marBottom w:val="0"/>
                                          <w:divBdr>
                                            <w:top w:val="none" w:sz="0" w:space="0" w:color="auto"/>
                                            <w:left w:val="none" w:sz="0" w:space="0" w:color="auto"/>
                                            <w:bottom w:val="none" w:sz="0" w:space="0" w:color="auto"/>
                                            <w:right w:val="none" w:sz="0" w:space="0" w:color="auto"/>
                                          </w:divBdr>
                                        </w:div>
                                        <w:div w:id="1508905824">
                                          <w:marLeft w:val="0"/>
                                          <w:marRight w:val="0"/>
                                          <w:marTop w:val="0"/>
                                          <w:marBottom w:val="0"/>
                                          <w:divBdr>
                                            <w:top w:val="none" w:sz="0" w:space="0" w:color="auto"/>
                                            <w:left w:val="none" w:sz="0" w:space="0" w:color="auto"/>
                                            <w:bottom w:val="none" w:sz="0" w:space="0" w:color="auto"/>
                                            <w:right w:val="none" w:sz="0" w:space="0" w:color="auto"/>
                                          </w:divBdr>
                                        </w:div>
                                      </w:divsChild>
                                    </w:div>
                                    <w:div w:id="1372421903">
                                      <w:marLeft w:val="0"/>
                                      <w:marRight w:val="0"/>
                                      <w:marTop w:val="0"/>
                                      <w:marBottom w:val="0"/>
                                      <w:divBdr>
                                        <w:top w:val="none" w:sz="0" w:space="0" w:color="auto"/>
                                        <w:left w:val="none" w:sz="0" w:space="0" w:color="auto"/>
                                        <w:bottom w:val="none" w:sz="0" w:space="0" w:color="auto"/>
                                        <w:right w:val="none" w:sz="0" w:space="0" w:color="auto"/>
                                      </w:divBdr>
                                    </w:div>
                                    <w:div w:id="138811942">
                                      <w:marLeft w:val="0"/>
                                      <w:marRight w:val="0"/>
                                      <w:marTop w:val="60"/>
                                      <w:marBottom w:val="0"/>
                                      <w:divBdr>
                                        <w:top w:val="none" w:sz="0" w:space="0" w:color="auto"/>
                                        <w:left w:val="none" w:sz="0" w:space="0" w:color="auto"/>
                                        <w:bottom w:val="none" w:sz="0" w:space="0" w:color="auto"/>
                                        <w:right w:val="none" w:sz="0" w:space="0" w:color="auto"/>
                                      </w:divBdr>
                                    </w:div>
                                    <w:div w:id="446047715">
                                      <w:marLeft w:val="0"/>
                                      <w:marRight w:val="0"/>
                                      <w:marTop w:val="0"/>
                                      <w:marBottom w:val="0"/>
                                      <w:divBdr>
                                        <w:top w:val="none" w:sz="0" w:space="0" w:color="auto"/>
                                        <w:left w:val="none" w:sz="0" w:space="0" w:color="auto"/>
                                        <w:bottom w:val="none" w:sz="0" w:space="0" w:color="auto"/>
                                        <w:right w:val="none" w:sz="0" w:space="0" w:color="auto"/>
                                      </w:divBdr>
                                      <w:divsChild>
                                        <w:div w:id="918443776">
                                          <w:marLeft w:val="0"/>
                                          <w:marRight w:val="0"/>
                                          <w:marTop w:val="0"/>
                                          <w:marBottom w:val="0"/>
                                          <w:divBdr>
                                            <w:top w:val="none" w:sz="0" w:space="0" w:color="auto"/>
                                            <w:left w:val="none" w:sz="0" w:space="0" w:color="auto"/>
                                            <w:bottom w:val="none" w:sz="0" w:space="0" w:color="auto"/>
                                            <w:right w:val="none" w:sz="0" w:space="0" w:color="auto"/>
                                          </w:divBdr>
                                        </w:div>
                                        <w:div w:id="886723530">
                                          <w:marLeft w:val="0"/>
                                          <w:marRight w:val="0"/>
                                          <w:marTop w:val="0"/>
                                          <w:marBottom w:val="0"/>
                                          <w:divBdr>
                                            <w:top w:val="none" w:sz="0" w:space="0" w:color="auto"/>
                                            <w:left w:val="none" w:sz="0" w:space="0" w:color="auto"/>
                                            <w:bottom w:val="none" w:sz="0" w:space="0" w:color="auto"/>
                                            <w:right w:val="none" w:sz="0" w:space="0" w:color="auto"/>
                                          </w:divBdr>
                                        </w:div>
                                      </w:divsChild>
                                    </w:div>
                                    <w:div w:id="1985423707">
                                      <w:marLeft w:val="0"/>
                                      <w:marRight w:val="0"/>
                                      <w:marTop w:val="0"/>
                                      <w:marBottom w:val="0"/>
                                      <w:divBdr>
                                        <w:top w:val="none" w:sz="0" w:space="0" w:color="auto"/>
                                        <w:left w:val="none" w:sz="0" w:space="0" w:color="auto"/>
                                        <w:bottom w:val="none" w:sz="0" w:space="0" w:color="auto"/>
                                        <w:right w:val="none" w:sz="0" w:space="0" w:color="auto"/>
                                      </w:divBdr>
                                    </w:div>
                                    <w:div w:id="680006936">
                                      <w:marLeft w:val="0"/>
                                      <w:marRight w:val="0"/>
                                      <w:marTop w:val="0"/>
                                      <w:marBottom w:val="0"/>
                                      <w:divBdr>
                                        <w:top w:val="none" w:sz="0" w:space="0" w:color="auto"/>
                                        <w:left w:val="none" w:sz="0" w:space="0" w:color="auto"/>
                                        <w:bottom w:val="none" w:sz="0" w:space="0" w:color="auto"/>
                                        <w:right w:val="none" w:sz="0" w:space="0" w:color="auto"/>
                                      </w:divBdr>
                                    </w:div>
                                    <w:div w:id="896354808">
                                      <w:marLeft w:val="0"/>
                                      <w:marRight w:val="0"/>
                                      <w:marTop w:val="60"/>
                                      <w:marBottom w:val="0"/>
                                      <w:divBdr>
                                        <w:top w:val="none" w:sz="0" w:space="0" w:color="auto"/>
                                        <w:left w:val="none" w:sz="0" w:space="0" w:color="auto"/>
                                        <w:bottom w:val="none" w:sz="0" w:space="0" w:color="auto"/>
                                        <w:right w:val="none" w:sz="0" w:space="0" w:color="auto"/>
                                      </w:divBdr>
                                    </w:div>
                                    <w:div w:id="13922558">
                                      <w:marLeft w:val="0"/>
                                      <w:marRight w:val="0"/>
                                      <w:marTop w:val="0"/>
                                      <w:marBottom w:val="0"/>
                                      <w:divBdr>
                                        <w:top w:val="none" w:sz="0" w:space="0" w:color="auto"/>
                                        <w:left w:val="none" w:sz="0" w:space="0" w:color="auto"/>
                                        <w:bottom w:val="none" w:sz="0" w:space="0" w:color="auto"/>
                                        <w:right w:val="none" w:sz="0" w:space="0" w:color="auto"/>
                                      </w:divBdr>
                                      <w:divsChild>
                                        <w:div w:id="1021971618">
                                          <w:marLeft w:val="0"/>
                                          <w:marRight w:val="0"/>
                                          <w:marTop w:val="0"/>
                                          <w:marBottom w:val="0"/>
                                          <w:divBdr>
                                            <w:top w:val="none" w:sz="0" w:space="0" w:color="auto"/>
                                            <w:left w:val="none" w:sz="0" w:space="0" w:color="auto"/>
                                            <w:bottom w:val="none" w:sz="0" w:space="0" w:color="auto"/>
                                            <w:right w:val="none" w:sz="0" w:space="0" w:color="auto"/>
                                          </w:divBdr>
                                        </w:div>
                                        <w:div w:id="480848489">
                                          <w:marLeft w:val="0"/>
                                          <w:marRight w:val="0"/>
                                          <w:marTop w:val="0"/>
                                          <w:marBottom w:val="0"/>
                                          <w:divBdr>
                                            <w:top w:val="none" w:sz="0" w:space="0" w:color="auto"/>
                                            <w:left w:val="none" w:sz="0" w:space="0" w:color="auto"/>
                                            <w:bottom w:val="none" w:sz="0" w:space="0" w:color="auto"/>
                                            <w:right w:val="none" w:sz="0" w:space="0" w:color="auto"/>
                                          </w:divBdr>
                                        </w:div>
                                      </w:divsChild>
                                    </w:div>
                                    <w:div w:id="1924756935">
                                      <w:marLeft w:val="0"/>
                                      <w:marRight w:val="0"/>
                                      <w:marTop w:val="0"/>
                                      <w:marBottom w:val="0"/>
                                      <w:divBdr>
                                        <w:top w:val="none" w:sz="0" w:space="0" w:color="auto"/>
                                        <w:left w:val="none" w:sz="0" w:space="0" w:color="auto"/>
                                        <w:bottom w:val="none" w:sz="0" w:space="0" w:color="auto"/>
                                        <w:right w:val="none" w:sz="0" w:space="0" w:color="auto"/>
                                      </w:divBdr>
                                    </w:div>
                                    <w:div w:id="1978877829">
                                      <w:marLeft w:val="0"/>
                                      <w:marRight w:val="0"/>
                                      <w:marTop w:val="0"/>
                                      <w:marBottom w:val="0"/>
                                      <w:divBdr>
                                        <w:top w:val="none" w:sz="0" w:space="0" w:color="auto"/>
                                        <w:left w:val="none" w:sz="0" w:space="0" w:color="auto"/>
                                        <w:bottom w:val="none" w:sz="0" w:space="0" w:color="auto"/>
                                        <w:right w:val="none" w:sz="0" w:space="0" w:color="auto"/>
                                      </w:divBdr>
                                    </w:div>
                                    <w:div w:id="1201283670">
                                      <w:marLeft w:val="0"/>
                                      <w:marRight w:val="0"/>
                                      <w:marTop w:val="60"/>
                                      <w:marBottom w:val="0"/>
                                      <w:divBdr>
                                        <w:top w:val="none" w:sz="0" w:space="0" w:color="auto"/>
                                        <w:left w:val="none" w:sz="0" w:space="0" w:color="auto"/>
                                        <w:bottom w:val="none" w:sz="0" w:space="0" w:color="auto"/>
                                        <w:right w:val="none" w:sz="0" w:space="0" w:color="auto"/>
                                      </w:divBdr>
                                    </w:div>
                                    <w:div w:id="1020083923">
                                      <w:marLeft w:val="0"/>
                                      <w:marRight w:val="0"/>
                                      <w:marTop w:val="0"/>
                                      <w:marBottom w:val="0"/>
                                      <w:divBdr>
                                        <w:top w:val="none" w:sz="0" w:space="0" w:color="auto"/>
                                        <w:left w:val="none" w:sz="0" w:space="0" w:color="auto"/>
                                        <w:bottom w:val="none" w:sz="0" w:space="0" w:color="auto"/>
                                        <w:right w:val="none" w:sz="0" w:space="0" w:color="auto"/>
                                      </w:divBdr>
                                      <w:divsChild>
                                        <w:div w:id="1385107966">
                                          <w:marLeft w:val="0"/>
                                          <w:marRight w:val="0"/>
                                          <w:marTop w:val="0"/>
                                          <w:marBottom w:val="0"/>
                                          <w:divBdr>
                                            <w:top w:val="none" w:sz="0" w:space="0" w:color="auto"/>
                                            <w:left w:val="none" w:sz="0" w:space="0" w:color="auto"/>
                                            <w:bottom w:val="none" w:sz="0" w:space="0" w:color="auto"/>
                                            <w:right w:val="none" w:sz="0" w:space="0" w:color="auto"/>
                                          </w:divBdr>
                                        </w:div>
                                        <w:div w:id="1346596099">
                                          <w:marLeft w:val="0"/>
                                          <w:marRight w:val="0"/>
                                          <w:marTop w:val="0"/>
                                          <w:marBottom w:val="0"/>
                                          <w:divBdr>
                                            <w:top w:val="none" w:sz="0" w:space="0" w:color="auto"/>
                                            <w:left w:val="none" w:sz="0" w:space="0" w:color="auto"/>
                                            <w:bottom w:val="none" w:sz="0" w:space="0" w:color="auto"/>
                                            <w:right w:val="none" w:sz="0" w:space="0" w:color="auto"/>
                                          </w:divBdr>
                                        </w:div>
                                      </w:divsChild>
                                    </w:div>
                                    <w:div w:id="1268807602">
                                      <w:marLeft w:val="0"/>
                                      <w:marRight w:val="0"/>
                                      <w:marTop w:val="0"/>
                                      <w:marBottom w:val="0"/>
                                      <w:divBdr>
                                        <w:top w:val="none" w:sz="0" w:space="0" w:color="auto"/>
                                        <w:left w:val="none" w:sz="0" w:space="0" w:color="auto"/>
                                        <w:bottom w:val="none" w:sz="0" w:space="0" w:color="auto"/>
                                        <w:right w:val="none" w:sz="0" w:space="0" w:color="auto"/>
                                      </w:divBdr>
                                    </w:div>
                                    <w:div w:id="143400826">
                                      <w:marLeft w:val="0"/>
                                      <w:marRight w:val="0"/>
                                      <w:marTop w:val="0"/>
                                      <w:marBottom w:val="0"/>
                                      <w:divBdr>
                                        <w:top w:val="none" w:sz="0" w:space="0" w:color="auto"/>
                                        <w:left w:val="none" w:sz="0" w:space="0" w:color="auto"/>
                                        <w:bottom w:val="none" w:sz="0" w:space="0" w:color="auto"/>
                                        <w:right w:val="none" w:sz="0" w:space="0" w:color="auto"/>
                                      </w:divBdr>
                                    </w:div>
                                    <w:div w:id="526142447">
                                      <w:marLeft w:val="0"/>
                                      <w:marRight w:val="0"/>
                                      <w:marTop w:val="60"/>
                                      <w:marBottom w:val="0"/>
                                      <w:divBdr>
                                        <w:top w:val="none" w:sz="0" w:space="0" w:color="auto"/>
                                        <w:left w:val="none" w:sz="0" w:space="0" w:color="auto"/>
                                        <w:bottom w:val="none" w:sz="0" w:space="0" w:color="auto"/>
                                        <w:right w:val="none" w:sz="0" w:space="0" w:color="auto"/>
                                      </w:divBdr>
                                    </w:div>
                                    <w:div w:id="802432225">
                                      <w:marLeft w:val="0"/>
                                      <w:marRight w:val="0"/>
                                      <w:marTop w:val="0"/>
                                      <w:marBottom w:val="0"/>
                                      <w:divBdr>
                                        <w:top w:val="none" w:sz="0" w:space="0" w:color="auto"/>
                                        <w:left w:val="none" w:sz="0" w:space="0" w:color="auto"/>
                                        <w:bottom w:val="none" w:sz="0" w:space="0" w:color="auto"/>
                                        <w:right w:val="none" w:sz="0" w:space="0" w:color="auto"/>
                                      </w:divBdr>
                                      <w:divsChild>
                                        <w:div w:id="885991853">
                                          <w:marLeft w:val="0"/>
                                          <w:marRight w:val="0"/>
                                          <w:marTop w:val="0"/>
                                          <w:marBottom w:val="0"/>
                                          <w:divBdr>
                                            <w:top w:val="none" w:sz="0" w:space="0" w:color="auto"/>
                                            <w:left w:val="none" w:sz="0" w:space="0" w:color="auto"/>
                                            <w:bottom w:val="none" w:sz="0" w:space="0" w:color="auto"/>
                                            <w:right w:val="none" w:sz="0" w:space="0" w:color="auto"/>
                                          </w:divBdr>
                                        </w:div>
                                        <w:div w:id="1568227661">
                                          <w:marLeft w:val="0"/>
                                          <w:marRight w:val="0"/>
                                          <w:marTop w:val="0"/>
                                          <w:marBottom w:val="0"/>
                                          <w:divBdr>
                                            <w:top w:val="none" w:sz="0" w:space="0" w:color="auto"/>
                                            <w:left w:val="none" w:sz="0" w:space="0" w:color="auto"/>
                                            <w:bottom w:val="none" w:sz="0" w:space="0" w:color="auto"/>
                                            <w:right w:val="none" w:sz="0" w:space="0" w:color="auto"/>
                                          </w:divBdr>
                                        </w:div>
                                      </w:divsChild>
                                    </w:div>
                                    <w:div w:id="1359548243">
                                      <w:marLeft w:val="0"/>
                                      <w:marRight w:val="0"/>
                                      <w:marTop w:val="0"/>
                                      <w:marBottom w:val="0"/>
                                      <w:divBdr>
                                        <w:top w:val="none" w:sz="0" w:space="0" w:color="auto"/>
                                        <w:left w:val="none" w:sz="0" w:space="0" w:color="auto"/>
                                        <w:bottom w:val="none" w:sz="0" w:space="0" w:color="auto"/>
                                        <w:right w:val="none" w:sz="0" w:space="0" w:color="auto"/>
                                      </w:divBdr>
                                    </w:div>
                                    <w:div w:id="1947420860">
                                      <w:marLeft w:val="0"/>
                                      <w:marRight w:val="0"/>
                                      <w:marTop w:val="0"/>
                                      <w:marBottom w:val="0"/>
                                      <w:divBdr>
                                        <w:top w:val="none" w:sz="0" w:space="0" w:color="auto"/>
                                        <w:left w:val="none" w:sz="0" w:space="0" w:color="auto"/>
                                        <w:bottom w:val="none" w:sz="0" w:space="0" w:color="auto"/>
                                        <w:right w:val="none" w:sz="0" w:space="0" w:color="auto"/>
                                      </w:divBdr>
                                    </w:div>
                                    <w:div w:id="1738673994">
                                      <w:marLeft w:val="0"/>
                                      <w:marRight w:val="0"/>
                                      <w:marTop w:val="60"/>
                                      <w:marBottom w:val="0"/>
                                      <w:divBdr>
                                        <w:top w:val="none" w:sz="0" w:space="0" w:color="auto"/>
                                        <w:left w:val="none" w:sz="0" w:space="0" w:color="auto"/>
                                        <w:bottom w:val="none" w:sz="0" w:space="0" w:color="auto"/>
                                        <w:right w:val="none" w:sz="0" w:space="0" w:color="auto"/>
                                      </w:divBdr>
                                    </w:div>
                                    <w:div w:id="2116440175">
                                      <w:marLeft w:val="0"/>
                                      <w:marRight w:val="0"/>
                                      <w:marTop w:val="0"/>
                                      <w:marBottom w:val="0"/>
                                      <w:divBdr>
                                        <w:top w:val="none" w:sz="0" w:space="0" w:color="auto"/>
                                        <w:left w:val="none" w:sz="0" w:space="0" w:color="auto"/>
                                        <w:bottom w:val="none" w:sz="0" w:space="0" w:color="auto"/>
                                        <w:right w:val="none" w:sz="0" w:space="0" w:color="auto"/>
                                      </w:divBdr>
                                      <w:divsChild>
                                        <w:div w:id="598292687">
                                          <w:marLeft w:val="0"/>
                                          <w:marRight w:val="0"/>
                                          <w:marTop w:val="0"/>
                                          <w:marBottom w:val="0"/>
                                          <w:divBdr>
                                            <w:top w:val="none" w:sz="0" w:space="0" w:color="auto"/>
                                            <w:left w:val="none" w:sz="0" w:space="0" w:color="auto"/>
                                            <w:bottom w:val="none" w:sz="0" w:space="0" w:color="auto"/>
                                            <w:right w:val="none" w:sz="0" w:space="0" w:color="auto"/>
                                          </w:divBdr>
                                        </w:div>
                                        <w:div w:id="1802574636">
                                          <w:marLeft w:val="0"/>
                                          <w:marRight w:val="0"/>
                                          <w:marTop w:val="0"/>
                                          <w:marBottom w:val="0"/>
                                          <w:divBdr>
                                            <w:top w:val="none" w:sz="0" w:space="0" w:color="auto"/>
                                            <w:left w:val="none" w:sz="0" w:space="0" w:color="auto"/>
                                            <w:bottom w:val="none" w:sz="0" w:space="0" w:color="auto"/>
                                            <w:right w:val="none" w:sz="0" w:space="0" w:color="auto"/>
                                          </w:divBdr>
                                        </w:div>
                                      </w:divsChild>
                                    </w:div>
                                    <w:div w:id="1110079832">
                                      <w:marLeft w:val="0"/>
                                      <w:marRight w:val="0"/>
                                      <w:marTop w:val="0"/>
                                      <w:marBottom w:val="0"/>
                                      <w:divBdr>
                                        <w:top w:val="none" w:sz="0" w:space="0" w:color="auto"/>
                                        <w:left w:val="none" w:sz="0" w:space="0" w:color="auto"/>
                                        <w:bottom w:val="none" w:sz="0" w:space="0" w:color="auto"/>
                                        <w:right w:val="none" w:sz="0" w:space="0" w:color="auto"/>
                                      </w:divBdr>
                                    </w:div>
                                    <w:div w:id="1133910414">
                                      <w:marLeft w:val="0"/>
                                      <w:marRight w:val="0"/>
                                      <w:marTop w:val="60"/>
                                      <w:marBottom w:val="0"/>
                                      <w:divBdr>
                                        <w:top w:val="none" w:sz="0" w:space="0" w:color="auto"/>
                                        <w:left w:val="none" w:sz="0" w:space="0" w:color="auto"/>
                                        <w:bottom w:val="none" w:sz="0" w:space="0" w:color="auto"/>
                                        <w:right w:val="none" w:sz="0" w:space="0" w:color="auto"/>
                                      </w:divBdr>
                                    </w:div>
                                    <w:div w:id="409498580">
                                      <w:marLeft w:val="0"/>
                                      <w:marRight w:val="0"/>
                                      <w:marTop w:val="0"/>
                                      <w:marBottom w:val="0"/>
                                      <w:divBdr>
                                        <w:top w:val="none" w:sz="0" w:space="0" w:color="auto"/>
                                        <w:left w:val="none" w:sz="0" w:space="0" w:color="auto"/>
                                        <w:bottom w:val="none" w:sz="0" w:space="0" w:color="auto"/>
                                        <w:right w:val="none" w:sz="0" w:space="0" w:color="auto"/>
                                      </w:divBdr>
                                      <w:divsChild>
                                        <w:div w:id="1688169477">
                                          <w:marLeft w:val="0"/>
                                          <w:marRight w:val="0"/>
                                          <w:marTop w:val="0"/>
                                          <w:marBottom w:val="0"/>
                                          <w:divBdr>
                                            <w:top w:val="none" w:sz="0" w:space="0" w:color="auto"/>
                                            <w:left w:val="none" w:sz="0" w:space="0" w:color="auto"/>
                                            <w:bottom w:val="none" w:sz="0" w:space="0" w:color="auto"/>
                                            <w:right w:val="none" w:sz="0" w:space="0" w:color="auto"/>
                                          </w:divBdr>
                                        </w:div>
                                        <w:div w:id="885023061">
                                          <w:marLeft w:val="0"/>
                                          <w:marRight w:val="0"/>
                                          <w:marTop w:val="0"/>
                                          <w:marBottom w:val="0"/>
                                          <w:divBdr>
                                            <w:top w:val="none" w:sz="0" w:space="0" w:color="auto"/>
                                            <w:left w:val="none" w:sz="0" w:space="0" w:color="auto"/>
                                            <w:bottom w:val="none" w:sz="0" w:space="0" w:color="auto"/>
                                            <w:right w:val="none" w:sz="0" w:space="0" w:color="auto"/>
                                          </w:divBdr>
                                        </w:div>
                                      </w:divsChild>
                                    </w:div>
                                    <w:div w:id="724452648">
                                      <w:marLeft w:val="0"/>
                                      <w:marRight w:val="0"/>
                                      <w:marTop w:val="0"/>
                                      <w:marBottom w:val="0"/>
                                      <w:divBdr>
                                        <w:top w:val="none" w:sz="0" w:space="0" w:color="auto"/>
                                        <w:left w:val="none" w:sz="0" w:space="0" w:color="auto"/>
                                        <w:bottom w:val="none" w:sz="0" w:space="0" w:color="auto"/>
                                        <w:right w:val="none" w:sz="0" w:space="0" w:color="auto"/>
                                      </w:divBdr>
                                    </w:div>
                                    <w:div w:id="899293750">
                                      <w:marLeft w:val="0"/>
                                      <w:marRight w:val="0"/>
                                      <w:marTop w:val="0"/>
                                      <w:marBottom w:val="0"/>
                                      <w:divBdr>
                                        <w:top w:val="none" w:sz="0" w:space="0" w:color="auto"/>
                                        <w:left w:val="none" w:sz="0" w:space="0" w:color="auto"/>
                                        <w:bottom w:val="none" w:sz="0" w:space="0" w:color="auto"/>
                                        <w:right w:val="none" w:sz="0" w:space="0" w:color="auto"/>
                                      </w:divBdr>
                                    </w:div>
                                    <w:div w:id="177699859">
                                      <w:marLeft w:val="0"/>
                                      <w:marRight w:val="0"/>
                                      <w:marTop w:val="60"/>
                                      <w:marBottom w:val="0"/>
                                      <w:divBdr>
                                        <w:top w:val="none" w:sz="0" w:space="0" w:color="auto"/>
                                        <w:left w:val="none" w:sz="0" w:space="0" w:color="auto"/>
                                        <w:bottom w:val="none" w:sz="0" w:space="0" w:color="auto"/>
                                        <w:right w:val="none" w:sz="0" w:space="0" w:color="auto"/>
                                      </w:divBdr>
                                    </w:div>
                                    <w:div w:id="1863590495">
                                      <w:marLeft w:val="0"/>
                                      <w:marRight w:val="0"/>
                                      <w:marTop w:val="0"/>
                                      <w:marBottom w:val="0"/>
                                      <w:divBdr>
                                        <w:top w:val="none" w:sz="0" w:space="0" w:color="auto"/>
                                        <w:left w:val="none" w:sz="0" w:space="0" w:color="auto"/>
                                        <w:bottom w:val="none" w:sz="0" w:space="0" w:color="auto"/>
                                        <w:right w:val="none" w:sz="0" w:space="0" w:color="auto"/>
                                      </w:divBdr>
                                      <w:divsChild>
                                        <w:div w:id="552695300">
                                          <w:marLeft w:val="0"/>
                                          <w:marRight w:val="0"/>
                                          <w:marTop w:val="0"/>
                                          <w:marBottom w:val="0"/>
                                          <w:divBdr>
                                            <w:top w:val="none" w:sz="0" w:space="0" w:color="auto"/>
                                            <w:left w:val="none" w:sz="0" w:space="0" w:color="auto"/>
                                            <w:bottom w:val="none" w:sz="0" w:space="0" w:color="auto"/>
                                            <w:right w:val="none" w:sz="0" w:space="0" w:color="auto"/>
                                          </w:divBdr>
                                        </w:div>
                                        <w:div w:id="557908958">
                                          <w:marLeft w:val="0"/>
                                          <w:marRight w:val="0"/>
                                          <w:marTop w:val="0"/>
                                          <w:marBottom w:val="0"/>
                                          <w:divBdr>
                                            <w:top w:val="none" w:sz="0" w:space="0" w:color="auto"/>
                                            <w:left w:val="none" w:sz="0" w:space="0" w:color="auto"/>
                                            <w:bottom w:val="none" w:sz="0" w:space="0" w:color="auto"/>
                                            <w:right w:val="none" w:sz="0" w:space="0" w:color="auto"/>
                                          </w:divBdr>
                                        </w:div>
                                      </w:divsChild>
                                    </w:div>
                                    <w:div w:id="682051645">
                                      <w:marLeft w:val="0"/>
                                      <w:marRight w:val="0"/>
                                      <w:marTop w:val="0"/>
                                      <w:marBottom w:val="0"/>
                                      <w:divBdr>
                                        <w:top w:val="none" w:sz="0" w:space="0" w:color="auto"/>
                                        <w:left w:val="none" w:sz="0" w:space="0" w:color="auto"/>
                                        <w:bottom w:val="none" w:sz="0" w:space="0" w:color="auto"/>
                                        <w:right w:val="none" w:sz="0" w:space="0" w:color="auto"/>
                                      </w:divBdr>
                                    </w:div>
                                    <w:div w:id="1721972077">
                                      <w:marLeft w:val="0"/>
                                      <w:marRight w:val="0"/>
                                      <w:marTop w:val="0"/>
                                      <w:marBottom w:val="0"/>
                                      <w:divBdr>
                                        <w:top w:val="none" w:sz="0" w:space="0" w:color="auto"/>
                                        <w:left w:val="none" w:sz="0" w:space="0" w:color="auto"/>
                                        <w:bottom w:val="none" w:sz="0" w:space="0" w:color="auto"/>
                                        <w:right w:val="none" w:sz="0" w:space="0" w:color="auto"/>
                                      </w:divBdr>
                                    </w:div>
                                    <w:div w:id="467625584">
                                      <w:marLeft w:val="0"/>
                                      <w:marRight w:val="0"/>
                                      <w:marTop w:val="60"/>
                                      <w:marBottom w:val="0"/>
                                      <w:divBdr>
                                        <w:top w:val="none" w:sz="0" w:space="0" w:color="auto"/>
                                        <w:left w:val="none" w:sz="0" w:space="0" w:color="auto"/>
                                        <w:bottom w:val="none" w:sz="0" w:space="0" w:color="auto"/>
                                        <w:right w:val="none" w:sz="0" w:space="0" w:color="auto"/>
                                      </w:divBdr>
                                    </w:div>
                                    <w:div w:id="630593335">
                                      <w:marLeft w:val="0"/>
                                      <w:marRight w:val="0"/>
                                      <w:marTop w:val="0"/>
                                      <w:marBottom w:val="0"/>
                                      <w:divBdr>
                                        <w:top w:val="none" w:sz="0" w:space="0" w:color="auto"/>
                                        <w:left w:val="none" w:sz="0" w:space="0" w:color="auto"/>
                                        <w:bottom w:val="none" w:sz="0" w:space="0" w:color="auto"/>
                                        <w:right w:val="none" w:sz="0" w:space="0" w:color="auto"/>
                                      </w:divBdr>
                                      <w:divsChild>
                                        <w:div w:id="85732647">
                                          <w:marLeft w:val="0"/>
                                          <w:marRight w:val="0"/>
                                          <w:marTop w:val="0"/>
                                          <w:marBottom w:val="0"/>
                                          <w:divBdr>
                                            <w:top w:val="none" w:sz="0" w:space="0" w:color="auto"/>
                                            <w:left w:val="none" w:sz="0" w:space="0" w:color="auto"/>
                                            <w:bottom w:val="none" w:sz="0" w:space="0" w:color="auto"/>
                                            <w:right w:val="none" w:sz="0" w:space="0" w:color="auto"/>
                                          </w:divBdr>
                                        </w:div>
                                        <w:div w:id="1105227221">
                                          <w:marLeft w:val="0"/>
                                          <w:marRight w:val="0"/>
                                          <w:marTop w:val="0"/>
                                          <w:marBottom w:val="0"/>
                                          <w:divBdr>
                                            <w:top w:val="none" w:sz="0" w:space="0" w:color="auto"/>
                                            <w:left w:val="none" w:sz="0" w:space="0" w:color="auto"/>
                                            <w:bottom w:val="none" w:sz="0" w:space="0" w:color="auto"/>
                                            <w:right w:val="none" w:sz="0" w:space="0" w:color="auto"/>
                                          </w:divBdr>
                                        </w:div>
                                      </w:divsChild>
                                    </w:div>
                                    <w:div w:id="354575835">
                                      <w:marLeft w:val="0"/>
                                      <w:marRight w:val="0"/>
                                      <w:marTop w:val="0"/>
                                      <w:marBottom w:val="0"/>
                                      <w:divBdr>
                                        <w:top w:val="none" w:sz="0" w:space="0" w:color="auto"/>
                                        <w:left w:val="none" w:sz="0" w:space="0" w:color="auto"/>
                                        <w:bottom w:val="none" w:sz="0" w:space="0" w:color="auto"/>
                                        <w:right w:val="none" w:sz="0" w:space="0" w:color="auto"/>
                                      </w:divBdr>
                                    </w:div>
                                    <w:div w:id="545409253">
                                      <w:marLeft w:val="0"/>
                                      <w:marRight w:val="0"/>
                                      <w:marTop w:val="0"/>
                                      <w:marBottom w:val="0"/>
                                      <w:divBdr>
                                        <w:top w:val="none" w:sz="0" w:space="0" w:color="auto"/>
                                        <w:left w:val="none" w:sz="0" w:space="0" w:color="auto"/>
                                        <w:bottom w:val="none" w:sz="0" w:space="0" w:color="auto"/>
                                        <w:right w:val="none" w:sz="0" w:space="0" w:color="auto"/>
                                      </w:divBdr>
                                    </w:div>
                                    <w:div w:id="636691769">
                                      <w:marLeft w:val="0"/>
                                      <w:marRight w:val="0"/>
                                      <w:marTop w:val="60"/>
                                      <w:marBottom w:val="0"/>
                                      <w:divBdr>
                                        <w:top w:val="none" w:sz="0" w:space="0" w:color="auto"/>
                                        <w:left w:val="none" w:sz="0" w:space="0" w:color="auto"/>
                                        <w:bottom w:val="none" w:sz="0" w:space="0" w:color="auto"/>
                                        <w:right w:val="none" w:sz="0" w:space="0" w:color="auto"/>
                                      </w:divBdr>
                                    </w:div>
                                    <w:div w:id="1732266259">
                                      <w:marLeft w:val="0"/>
                                      <w:marRight w:val="0"/>
                                      <w:marTop w:val="0"/>
                                      <w:marBottom w:val="0"/>
                                      <w:divBdr>
                                        <w:top w:val="none" w:sz="0" w:space="0" w:color="auto"/>
                                        <w:left w:val="none" w:sz="0" w:space="0" w:color="auto"/>
                                        <w:bottom w:val="none" w:sz="0" w:space="0" w:color="auto"/>
                                        <w:right w:val="none" w:sz="0" w:space="0" w:color="auto"/>
                                      </w:divBdr>
                                      <w:divsChild>
                                        <w:div w:id="183135638">
                                          <w:marLeft w:val="0"/>
                                          <w:marRight w:val="0"/>
                                          <w:marTop w:val="0"/>
                                          <w:marBottom w:val="0"/>
                                          <w:divBdr>
                                            <w:top w:val="none" w:sz="0" w:space="0" w:color="auto"/>
                                            <w:left w:val="none" w:sz="0" w:space="0" w:color="auto"/>
                                            <w:bottom w:val="none" w:sz="0" w:space="0" w:color="auto"/>
                                            <w:right w:val="none" w:sz="0" w:space="0" w:color="auto"/>
                                          </w:divBdr>
                                        </w:div>
                                        <w:div w:id="965694813">
                                          <w:marLeft w:val="0"/>
                                          <w:marRight w:val="0"/>
                                          <w:marTop w:val="0"/>
                                          <w:marBottom w:val="0"/>
                                          <w:divBdr>
                                            <w:top w:val="none" w:sz="0" w:space="0" w:color="auto"/>
                                            <w:left w:val="none" w:sz="0" w:space="0" w:color="auto"/>
                                            <w:bottom w:val="none" w:sz="0" w:space="0" w:color="auto"/>
                                            <w:right w:val="none" w:sz="0" w:space="0" w:color="auto"/>
                                          </w:divBdr>
                                        </w:div>
                                      </w:divsChild>
                                    </w:div>
                                    <w:div w:id="2085176822">
                                      <w:marLeft w:val="0"/>
                                      <w:marRight w:val="0"/>
                                      <w:marTop w:val="0"/>
                                      <w:marBottom w:val="0"/>
                                      <w:divBdr>
                                        <w:top w:val="none" w:sz="0" w:space="0" w:color="auto"/>
                                        <w:left w:val="none" w:sz="0" w:space="0" w:color="auto"/>
                                        <w:bottom w:val="none" w:sz="0" w:space="0" w:color="auto"/>
                                        <w:right w:val="none" w:sz="0" w:space="0" w:color="auto"/>
                                      </w:divBdr>
                                    </w:div>
                                    <w:div w:id="239560456">
                                      <w:marLeft w:val="0"/>
                                      <w:marRight w:val="0"/>
                                      <w:marTop w:val="0"/>
                                      <w:marBottom w:val="0"/>
                                      <w:divBdr>
                                        <w:top w:val="none" w:sz="0" w:space="0" w:color="auto"/>
                                        <w:left w:val="none" w:sz="0" w:space="0" w:color="auto"/>
                                        <w:bottom w:val="none" w:sz="0" w:space="0" w:color="auto"/>
                                        <w:right w:val="none" w:sz="0" w:space="0" w:color="auto"/>
                                      </w:divBdr>
                                    </w:div>
                                    <w:div w:id="1056203013">
                                      <w:marLeft w:val="0"/>
                                      <w:marRight w:val="0"/>
                                      <w:marTop w:val="60"/>
                                      <w:marBottom w:val="0"/>
                                      <w:divBdr>
                                        <w:top w:val="none" w:sz="0" w:space="0" w:color="auto"/>
                                        <w:left w:val="none" w:sz="0" w:space="0" w:color="auto"/>
                                        <w:bottom w:val="none" w:sz="0" w:space="0" w:color="auto"/>
                                        <w:right w:val="none" w:sz="0" w:space="0" w:color="auto"/>
                                      </w:divBdr>
                                    </w:div>
                                    <w:div w:id="747650362">
                                      <w:marLeft w:val="0"/>
                                      <w:marRight w:val="0"/>
                                      <w:marTop w:val="0"/>
                                      <w:marBottom w:val="0"/>
                                      <w:divBdr>
                                        <w:top w:val="none" w:sz="0" w:space="0" w:color="auto"/>
                                        <w:left w:val="none" w:sz="0" w:space="0" w:color="auto"/>
                                        <w:bottom w:val="none" w:sz="0" w:space="0" w:color="auto"/>
                                        <w:right w:val="none" w:sz="0" w:space="0" w:color="auto"/>
                                      </w:divBdr>
                                      <w:divsChild>
                                        <w:div w:id="613248345">
                                          <w:marLeft w:val="0"/>
                                          <w:marRight w:val="0"/>
                                          <w:marTop w:val="0"/>
                                          <w:marBottom w:val="0"/>
                                          <w:divBdr>
                                            <w:top w:val="none" w:sz="0" w:space="0" w:color="auto"/>
                                            <w:left w:val="none" w:sz="0" w:space="0" w:color="auto"/>
                                            <w:bottom w:val="none" w:sz="0" w:space="0" w:color="auto"/>
                                            <w:right w:val="none" w:sz="0" w:space="0" w:color="auto"/>
                                          </w:divBdr>
                                        </w:div>
                                        <w:div w:id="172885667">
                                          <w:marLeft w:val="0"/>
                                          <w:marRight w:val="0"/>
                                          <w:marTop w:val="0"/>
                                          <w:marBottom w:val="0"/>
                                          <w:divBdr>
                                            <w:top w:val="none" w:sz="0" w:space="0" w:color="auto"/>
                                            <w:left w:val="none" w:sz="0" w:space="0" w:color="auto"/>
                                            <w:bottom w:val="none" w:sz="0" w:space="0" w:color="auto"/>
                                            <w:right w:val="none" w:sz="0" w:space="0" w:color="auto"/>
                                          </w:divBdr>
                                        </w:div>
                                      </w:divsChild>
                                    </w:div>
                                    <w:div w:id="2001273242">
                                      <w:marLeft w:val="0"/>
                                      <w:marRight w:val="0"/>
                                      <w:marTop w:val="0"/>
                                      <w:marBottom w:val="0"/>
                                      <w:divBdr>
                                        <w:top w:val="none" w:sz="0" w:space="0" w:color="auto"/>
                                        <w:left w:val="none" w:sz="0" w:space="0" w:color="auto"/>
                                        <w:bottom w:val="none" w:sz="0" w:space="0" w:color="auto"/>
                                        <w:right w:val="none" w:sz="0" w:space="0" w:color="auto"/>
                                      </w:divBdr>
                                    </w:div>
                                    <w:div w:id="1950116488">
                                      <w:marLeft w:val="0"/>
                                      <w:marRight w:val="0"/>
                                      <w:marTop w:val="0"/>
                                      <w:marBottom w:val="0"/>
                                      <w:divBdr>
                                        <w:top w:val="none" w:sz="0" w:space="0" w:color="auto"/>
                                        <w:left w:val="none" w:sz="0" w:space="0" w:color="auto"/>
                                        <w:bottom w:val="none" w:sz="0" w:space="0" w:color="auto"/>
                                        <w:right w:val="none" w:sz="0" w:space="0" w:color="auto"/>
                                      </w:divBdr>
                                    </w:div>
                                    <w:div w:id="2145350660">
                                      <w:marLeft w:val="0"/>
                                      <w:marRight w:val="0"/>
                                      <w:marTop w:val="60"/>
                                      <w:marBottom w:val="0"/>
                                      <w:divBdr>
                                        <w:top w:val="none" w:sz="0" w:space="0" w:color="auto"/>
                                        <w:left w:val="none" w:sz="0" w:space="0" w:color="auto"/>
                                        <w:bottom w:val="none" w:sz="0" w:space="0" w:color="auto"/>
                                        <w:right w:val="none" w:sz="0" w:space="0" w:color="auto"/>
                                      </w:divBdr>
                                    </w:div>
                                    <w:div w:id="448009357">
                                      <w:marLeft w:val="0"/>
                                      <w:marRight w:val="0"/>
                                      <w:marTop w:val="0"/>
                                      <w:marBottom w:val="0"/>
                                      <w:divBdr>
                                        <w:top w:val="none" w:sz="0" w:space="0" w:color="auto"/>
                                        <w:left w:val="none" w:sz="0" w:space="0" w:color="auto"/>
                                        <w:bottom w:val="none" w:sz="0" w:space="0" w:color="auto"/>
                                        <w:right w:val="none" w:sz="0" w:space="0" w:color="auto"/>
                                      </w:divBdr>
                                      <w:divsChild>
                                        <w:div w:id="1600870392">
                                          <w:marLeft w:val="0"/>
                                          <w:marRight w:val="0"/>
                                          <w:marTop w:val="0"/>
                                          <w:marBottom w:val="0"/>
                                          <w:divBdr>
                                            <w:top w:val="none" w:sz="0" w:space="0" w:color="auto"/>
                                            <w:left w:val="none" w:sz="0" w:space="0" w:color="auto"/>
                                            <w:bottom w:val="none" w:sz="0" w:space="0" w:color="auto"/>
                                            <w:right w:val="none" w:sz="0" w:space="0" w:color="auto"/>
                                          </w:divBdr>
                                        </w:div>
                                        <w:div w:id="1545289930">
                                          <w:marLeft w:val="0"/>
                                          <w:marRight w:val="0"/>
                                          <w:marTop w:val="0"/>
                                          <w:marBottom w:val="0"/>
                                          <w:divBdr>
                                            <w:top w:val="none" w:sz="0" w:space="0" w:color="auto"/>
                                            <w:left w:val="none" w:sz="0" w:space="0" w:color="auto"/>
                                            <w:bottom w:val="none" w:sz="0" w:space="0" w:color="auto"/>
                                            <w:right w:val="none" w:sz="0" w:space="0" w:color="auto"/>
                                          </w:divBdr>
                                        </w:div>
                                      </w:divsChild>
                                    </w:div>
                                    <w:div w:id="1758356326">
                                      <w:marLeft w:val="0"/>
                                      <w:marRight w:val="0"/>
                                      <w:marTop w:val="0"/>
                                      <w:marBottom w:val="0"/>
                                      <w:divBdr>
                                        <w:top w:val="none" w:sz="0" w:space="0" w:color="auto"/>
                                        <w:left w:val="none" w:sz="0" w:space="0" w:color="auto"/>
                                        <w:bottom w:val="none" w:sz="0" w:space="0" w:color="auto"/>
                                        <w:right w:val="none" w:sz="0" w:space="0" w:color="auto"/>
                                      </w:divBdr>
                                    </w:div>
                                    <w:div w:id="1534884316">
                                      <w:marLeft w:val="0"/>
                                      <w:marRight w:val="0"/>
                                      <w:marTop w:val="0"/>
                                      <w:marBottom w:val="0"/>
                                      <w:divBdr>
                                        <w:top w:val="none" w:sz="0" w:space="0" w:color="auto"/>
                                        <w:left w:val="none" w:sz="0" w:space="0" w:color="auto"/>
                                        <w:bottom w:val="none" w:sz="0" w:space="0" w:color="auto"/>
                                        <w:right w:val="none" w:sz="0" w:space="0" w:color="auto"/>
                                      </w:divBdr>
                                    </w:div>
                                    <w:div w:id="405689344">
                                      <w:marLeft w:val="0"/>
                                      <w:marRight w:val="0"/>
                                      <w:marTop w:val="60"/>
                                      <w:marBottom w:val="0"/>
                                      <w:divBdr>
                                        <w:top w:val="none" w:sz="0" w:space="0" w:color="auto"/>
                                        <w:left w:val="none" w:sz="0" w:space="0" w:color="auto"/>
                                        <w:bottom w:val="none" w:sz="0" w:space="0" w:color="auto"/>
                                        <w:right w:val="none" w:sz="0" w:space="0" w:color="auto"/>
                                      </w:divBdr>
                                    </w:div>
                                    <w:div w:id="970331395">
                                      <w:marLeft w:val="0"/>
                                      <w:marRight w:val="0"/>
                                      <w:marTop w:val="0"/>
                                      <w:marBottom w:val="0"/>
                                      <w:divBdr>
                                        <w:top w:val="none" w:sz="0" w:space="0" w:color="auto"/>
                                        <w:left w:val="none" w:sz="0" w:space="0" w:color="auto"/>
                                        <w:bottom w:val="none" w:sz="0" w:space="0" w:color="auto"/>
                                        <w:right w:val="none" w:sz="0" w:space="0" w:color="auto"/>
                                      </w:divBdr>
                                      <w:divsChild>
                                        <w:div w:id="400904058">
                                          <w:marLeft w:val="0"/>
                                          <w:marRight w:val="0"/>
                                          <w:marTop w:val="0"/>
                                          <w:marBottom w:val="0"/>
                                          <w:divBdr>
                                            <w:top w:val="none" w:sz="0" w:space="0" w:color="auto"/>
                                            <w:left w:val="none" w:sz="0" w:space="0" w:color="auto"/>
                                            <w:bottom w:val="none" w:sz="0" w:space="0" w:color="auto"/>
                                            <w:right w:val="none" w:sz="0" w:space="0" w:color="auto"/>
                                          </w:divBdr>
                                        </w:div>
                                        <w:div w:id="626815946">
                                          <w:marLeft w:val="0"/>
                                          <w:marRight w:val="0"/>
                                          <w:marTop w:val="0"/>
                                          <w:marBottom w:val="0"/>
                                          <w:divBdr>
                                            <w:top w:val="none" w:sz="0" w:space="0" w:color="auto"/>
                                            <w:left w:val="none" w:sz="0" w:space="0" w:color="auto"/>
                                            <w:bottom w:val="none" w:sz="0" w:space="0" w:color="auto"/>
                                            <w:right w:val="none" w:sz="0" w:space="0" w:color="auto"/>
                                          </w:divBdr>
                                        </w:div>
                                      </w:divsChild>
                                    </w:div>
                                    <w:div w:id="642933539">
                                      <w:marLeft w:val="0"/>
                                      <w:marRight w:val="0"/>
                                      <w:marTop w:val="0"/>
                                      <w:marBottom w:val="0"/>
                                      <w:divBdr>
                                        <w:top w:val="none" w:sz="0" w:space="0" w:color="auto"/>
                                        <w:left w:val="none" w:sz="0" w:space="0" w:color="auto"/>
                                        <w:bottom w:val="none" w:sz="0" w:space="0" w:color="auto"/>
                                        <w:right w:val="none" w:sz="0" w:space="0" w:color="auto"/>
                                      </w:divBdr>
                                    </w:div>
                                    <w:div w:id="1266422120">
                                      <w:marLeft w:val="0"/>
                                      <w:marRight w:val="0"/>
                                      <w:marTop w:val="0"/>
                                      <w:marBottom w:val="0"/>
                                      <w:divBdr>
                                        <w:top w:val="none" w:sz="0" w:space="0" w:color="auto"/>
                                        <w:left w:val="none" w:sz="0" w:space="0" w:color="auto"/>
                                        <w:bottom w:val="none" w:sz="0" w:space="0" w:color="auto"/>
                                        <w:right w:val="none" w:sz="0" w:space="0" w:color="auto"/>
                                      </w:divBdr>
                                    </w:div>
                                    <w:div w:id="1245992714">
                                      <w:marLeft w:val="0"/>
                                      <w:marRight w:val="0"/>
                                      <w:marTop w:val="60"/>
                                      <w:marBottom w:val="0"/>
                                      <w:divBdr>
                                        <w:top w:val="none" w:sz="0" w:space="0" w:color="auto"/>
                                        <w:left w:val="none" w:sz="0" w:space="0" w:color="auto"/>
                                        <w:bottom w:val="none" w:sz="0" w:space="0" w:color="auto"/>
                                        <w:right w:val="none" w:sz="0" w:space="0" w:color="auto"/>
                                      </w:divBdr>
                                    </w:div>
                                    <w:div w:id="361319500">
                                      <w:marLeft w:val="0"/>
                                      <w:marRight w:val="0"/>
                                      <w:marTop w:val="0"/>
                                      <w:marBottom w:val="0"/>
                                      <w:divBdr>
                                        <w:top w:val="none" w:sz="0" w:space="0" w:color="auto"/>
                                        <w:left w:val="none" w:sz="0" w:space="0" w:color="auto"/>
                                        <w:bottom w:val="none" w:sz="0" w:space="0" w:color="auto"/>
                                        <w:right w:val="none" w:sz="0" w:space="0" w:color="auto"/>
                                      </w:divBdr>
                                      <w:divsChild>
                                        <w:div w:id="830482940">
                                          <w:marLeft w:val="0"/>
                                          <w:marRight w:val="0"/>
                                          <w:marTop w:val="0"/>
                                          <w:marBottom w:val="0"/>
                                          <w:divBdr>
                                            <w:top w:val="none" w:sz="0" w:space="0" w:color="auto"/>
                                            <w:left w:val="none" w:sz="0" w:space="0" w:color="auto"/>
                                            <w:bottom w:val="none" w:sz="0" w:space="0" w:color="auto"/>
                                            <w:right w:val="none" w:sz="0" w:space="0" w:color="auto"/>
                                          </w:divBdr>
                                        </w:div>
                                        <w:div w:id="911739615">
                                          <w:marLeft w:val="0"/>
                                          <w:marRight w:val="0"/>
                                          <w:marTop w:val="0"/>
                                          <w:marBottom w:val="0"/>
                                          <w:divBdr>
                                            <w:top w:val="none" w:sz="0" w:space="0" w:color="auto"/>
                                            <w:left w:val="none" w:sz="0" w:space="0" w:color="auto"/>
                                            <w:bottom w:val="none" w:sz="0" w:space="0" w:color="auto"/>
                                            <w:right w:val="none" w:sz="0" w:space="0" w:color="auto"/>
                                          </w:divBdr>
                                        </w:div>
                                      </w:divsChild>
                                    </w:div>
                                    <w:div w:id="770442509">
                                      <w:marLeft w:val="0"/>
                                      <w:marRight w:val="0"/>
                                      <w:marTop w:val="0"/>
                                      <w:marBottom w:val="0"/>
                                      <w:divBdr>
                                        <w:top w:val="none" w:sz="0" w:space="0" w:color="auto"/>
                                        <w:left w:val="none" w:sz="0" w:space="0" w:color="auto"/>
                                        <w:bottom w:val="none" w:sz="0" w:space="0" w:color="auto"/>
                                        <w:right w:val="none" w:sz="0" w:space="0" w:color="auto"/>
                                      </w:divBdr>
                                    </w:div>
                                    <w:div w:id="977687160">
                                      <w:marLeft w:val="0"/>
                                      <w:marRight w:val="0"/>
                                      <w:marTop w:val="0"/>
                                      <w:marBottom w:val="0"/>
                                      <w:divBdr>
                                        <w:top w:val="none" w:sz="0" w:space="0" w:color="auto"/>
                                        <w:left w:val="none" w:sz="0" w:space="0" w:color="auto"/>
                                        <w:bottom w:val="none" w:sz="0" w:space="0" w:color="auto"/>
                                        <w:right w:val="none" w:sz="0" w:space="0" w:color="auto"/>
                                      </w:divBdr>
                                    </w:div>
                                    <w:div w:id="1549953063">
                                      <w:marLeft w:val="0"/>
                                      <w:marRight w:val="0"/>
                                      <w:marTop w:val="60"/>
                                      <w:marBottom w:val="0"/>
                                      <w:divBdr>
                                        <w:top w:val="none" w:sz="0" w:space="0" w:color="auto"/>
                                        <w:left w:val="none" w:sz="0" w:space="0" w:color="auto"/>
                                        <w:bottom w:val="none" w:sz="0" w:space="0" w:color="auto"/>
                                        <w:right w:val="none" w:sz="0" w:space="0" w:color="auto"/>
                                      </w:divBdr>
                                    </w:div>
                                    <w:div w:id="1144663828">
                                      <w:marLeft w:val="0"/>
                                      <w:marRight w:val="0"/>
                                      <w:marTop w:val="0"/>
                                      <w:marBottom w:val="0"/>
                                      <w:divBdr>
                                        <w:top w:val="none" w:sz="0" w:space="0" w:color="auto"/>
                                        <w:left w:val="none" w:sz="0" w:space="0" w:color="auto"/>
                                        <w:bottom w:val="none" w:sz="0" w:space="0" w:color="auto"/>
                                        <w:right w:val="none" w:sz="0" w:space="0" w:color="auto"/>
                                      </w:divBdr>
                                      <w:divsChild>
                                        <w:div w:id="1361394764">
                                          <w:marLeft w:val="0"/>
                                          <w:marRight w:val="0"/>
                                          <w:marTop w:val="0"/>
                                          <w:marBottom w:val="0"/>
                                          <w:divBdr>
                                            <w:top w:val="none" w:sz="0" w:space="0" w:color="auto"/>
                                            <w:left w:val="none" w:sz="0" w:space="0" w:color="auto"/>
                                            <w:bottom w:val="none" w:sz="0" w:space="0" w:color="auto"/>
                                            <w:right w:val="none" w:sz="0" w:space="0" w:color="auto"/>
                                          </w:divBdr>
                                        </w:div>
                                        <w:div w:id="1021122560">
                                          <w:marLeft w:val="0"/>
                                          <w:marRight w:val="0"/>
                                          <w:marTop w:val="0"/>
                                          <w:marBottom w:val="0"/>
                                          <w:divBdr>
                                            <w:top w:val="none" w:sz="0" w:space="0" w:color="auto"/>
                                            <w:left w:val="none" w:sz="0" w:space="0" w:color="auto"/>
                                            <w:bottom w:val="none" w:sz="0" w:space="0" w:color="auto"/>
                                            <w:right w:val="none" w:sz="0" w:space="0" w:color="auto"/>
                                          </w:divBdr>
                                        </w:div>
                                      </w:divsChild>
                                    </w:div>
                                    <w:div w:id="777914572">
                                      <w:marLeft w:val="0"/>
                                      <w:marRight w:val="0"/>
                                      <w:marTop w:val="0"/>
                                      <w:marBottom w:val="0"/>
                                      <w:divBdr>
                                        <w:top w:val="none" w:sz="0" w:space="0" w:color="auto"/>
                                        <w:left w:val="none" w:sz="0" w:space="0" w:color="auto"/>
                                        <w:bottom w:val="none" w:sz="0" w:space="0" w:color="auto"/>
                                        <w:right w:val="none" w:sz="0" w:space="0" w:color="auto"/>
                                      </w:divBdr>
                                    </w:div>
                                    <w:div w:id="312221764">
                                      <w:marLeft w:val="0"/>
                                      <w:marRight w:val="0"/>
                                      <w:marTop w:val="60"/>
                                      <w:marBottom w:val="0"/>
                                      <w:divBdr>
                                        <w:top w:val="none" w:sz="0" w:space="0" w:color="auto"/>
                                        <w:left w:val="none" w:sz="0" w:space="0" w:color="auto"/>
                                        <w:bottom w:val="none" w:sz="0" w:space="0" w:color="auto"/>
                                        <w:right w:val="none" w:sz="0" w:space="0" w:color="auto"/>
                                      </w:divBdr>
                                    </w:div>
                                    <w:div w:id="1356811038">
                                      <w:marLeft w:val="0"/>
                                      <w:marRight w:val="0"/>
                                      <w:marTop w:val="0"/>
                                      <w:marBottom w:val="0"/>
                                      <w:divBdr>
                                        <w:top w:val="none" w:sz="0" w:space="0" w:color="auto"/>
                                        <w:left w:val="none" w:sz="0" w:space="0" w:color="auto"/>
                                        <w:bottom w:val="none" w:sz="0" w:space="0" w:color="auto"/>
                                        <w:right w:val="none" w:sz="0" w:space="0" w:color="auto"/>
                                      </w:divBdr>
                                      <w:divsChild>
                                        <w:div w:id="1401446263">
                                          <w:marLeft w:val="0"/>
                                          <w:marRight w:val="0"/>
                                          <w:marTop w:val="0"/>
                                          <w:marBottom w:val="0"/>
                                          <w:divBdr>
                                            <w:top w:val="none" w:sz="0" w:space="0" w:color="auto"/>
                                            <w:left w:val="none" w:sz="0" w:space="0" w:color="auto"/>
                                            <w:bottom w:val="none" w:sz="0" w:space="0" w:color="auto"/>
                                            <w:right w:val="none" w:sz="0" w:space="0" w:color="auto"/>
                                          </w:divBdr>
                                        </w:div>
                                        <w:div w:id="66541373">
                                          <w:marLeft w:val="0"/>
                                          <w:marRight w:val="0"/>
                                          <w:marTop w:val="0"/>
                                          <w:marBottom w:val="0"/>
                                          <w:divBdr>
                                            <w:top w:val="none" w:sz="0" w:space="0" w:color="auto"/>
                                            <w:left w:val="none" w:sz="0" w:space="0" w:color="auto"/>
                                            <w:bottom w:val="none" w:sz="0" w:space="0" w:color="auto"/>
                                            <w:right w:val="none" w:sz="0" w:space="0" w:color="auto"/>
                                          </w:divBdr>
                                        </w:div>
                                      </w:divsChild>
                                    </w:div>
                                    <w:div w:id="1624650924">
                                      <w:marLeft w:val="0"/>
                                      <w:marRight w:val="0"/>
                                      <w:marTop w:val="0"/>
                                      <w:marBottom w:val="0"/>
                                      <w:divBdr>
                                        <w:top w:val="none" w:sz="0" w:space="0" w:color="auto"/>
                                        <w:left w:val="none" w:sz="0" w:space="0" w:color="auto"/>
                                        <w:bottom w:val="none" w:sz="0" w:space="0" w:color="auto"/>
                                        <w:right w:val="none" w:sz="0" w:space="0" w:color="auto"/>
                                      </w:divBdr>
                                    </w:div>
                                    <w:div w:id="1108085498">
                                      <w:marLeft w:val="0"/>
                                      <w:marRight w:val="0"/>
                                      <w:marTop w:val="60"/>
                                      <w:marBottom w:val="0"/>
                                      <w:divBdr>
                                        <w:top w:val="none" w:sz="0" w:space="0" w:color="auto"/>
                                        <w:left w:val="none" w:sz="0" w:space="0" w:color="auto"/>
                                        <w:bottom w:val="none" w:sz="0" w:space="0" w:color="auto"/>
                                        <w:right w:val="none" w:sz="0" w:space="0" w:color="auto"/>
                                      </w:divBdr>
                                    </w:div>
                                    <w:div w:id="54092131">
                                      <w:marLeft w:val="0"/>
                                      <w:marRight w:val="0"/>
                                      <w:marTop w:val="0"/>
                                      <w:marBottom w:val="0"/>
                                      <w:divBdr>
                                        <w:top w:val="none" w:sz="0" w:space="0" w:color="auto"/>
                                        <w:left w:val="none" w:sz="0" w:space="0" w:color="auto"/>
                                        <w:bottom w:val="none" w:sz="0" w:space="0" w:color="auto"/>
                                        <w:right w:val="none" w:sz="0" w:space="0" w:color="auto"/>
                                      </w:divBdr>
                                      <w:divsChild>
                                        <w:div w:id="665324021">
                                          <w:marLeft w:val="0"/>
                                          <w:marRight w:val="0"/>
                                          <w:marTop w:val="0"/>
                                          <w:marBottom w:val="0"/>
                                          <w:divBdr>
                                            <w:top w:val="none" w:sz="0" w:space="0" w:color="auto"/>
                                            <w:left w:val="none" w:sz="0" w:space="0" w:color="auto"/>
                                            <w:bottom w:val="none" w:sz="0" w:space="0" w:color="auto"/>
                                            <w:right w:val="none" w:sz="0" w:space="0" w:color="auto"/>
                                          </w:divBdr>
                                        </w:div>
                                        <w:div w:id="1984694549">
                                          <w:marLeft w:val="0"/>
                                          <w:marRight w:val="0"/>
                                          <w:marTop w:val="0"/>
                                          <w:marBottom w:val="0"/>
                                          <w:divBdr>
                                            <w:top w:val="none" w:sz="0" w:space="0" w:color="auto"/>
                                            <w:left w:val="none" w:sz="0" w:space="0" w:color="auto"/>
                                            <w:bottom w:val="none" w:sz="0" w:space="0" w:color="auto"/>
                                            <w:right w:val="none" w:sz="0" w:space="0" w:color="auto"/>
                                          </w:divBdr>
                                        </w:div>
                                      </w:divsChild>
                                    </w:div>
                                    <w:div w:id="1007514767">
                                      <w:marLeft w:val="0"/>
                                      <w:marRight w:val="0"/>
                                      <w:marTop w:val="0"/>
                                      <w:marBottom w:val="0"/>
                                      <w:divBdr>
                                        <w:top w:val="none" w:sz="0" w:space="0" w:color="auto"/>
                                        <w:left w:val="none" w:sz="0" w:space="0" w:color="auto"/>
                                        <w:bottom w:val="none" w:sz="0" w:space="0" w:color="auto"/>
                                        <w:right w:val="none" w:sz="0" w:space="0" w:color="auto"/>
                                      </w:divBdr>
                                    </w:div>
                                    <w:div w:id="1074400951">
                                      <w:marLeft w:val="0"/>
                                      <w:marRight w:val="0"/>
                                      <w:marTop w:val="60"/>
                                      <w:marBottom w:val="0"/>
                                      <w:divBdr>
                                        <w:top w:val="none" w:sz="0" w:space="0" w:color="auto"/>
                                        <w:left w:val="none" w:sz="0" w:space="0" w:color="auto"/>
                                        <w:bottom w:val="none" w:sz="0" w:space="0" w:color="auto"/>
                                        <w:right w:val="none" w:sz="0" w:space="0" w:color="auto"/>
                                      </w:divBdr>
                                    </w:div>
                                    <w:div w:id="1675917091">
                                      <w:marLeft w:val="0"/>
                                      <w:marRight w:val="0"/>
                                      <w:marTop w:val="0"/>
                                      <w:marBottom w:val="0"/>
                                      <w:divBdr>
                                        <w:top w:val="none" w:sz="0" w:space="0" w:color="auto"/>
                                        <w:left w:val="none" w:sz="0" w:space="0" w:color="auto"/>
                                        <w:bottom w:val="none" w:sz="0" w:space="0" w:color="auto"/>
                                        <w:right w:val="none" w:sz="0" w:space="0" w:color="auto"/>
                                      </w:divBdr>
                                      <w:divsChild>
                                        <w:div w:id="2093159140">
                                          <w:marLeft w:val="0"/>
                                          <w:marRight w:val="0"/>
                                          <w:marTop w:val="0"/>
                                          <w:marBottom w:val="0"/>
                                          <w:divBdr>
                                            <w:top w:val="none" w:sz="0" w:space="0" w:color="auto"/>
                                            <w:left w:val="none" w:sz="0" w:space="0" w:color="auto"/>
                                            <w:bottom w:val="none" w:sz="0" w:space="0" w:color="auto"/>
                                            <w:right w:val="none" w:sz="0" w:space="0" w:color="auto"/>
                                          </w:divBdr>
                                        </w:div>
                                        <w:div w:id="1223053554">
                                          <w:marLeft w:val="0"/>
                                          <w:marRight w:val="0"/>
                                          <w:marTop w:val="0"/>
                                          <w:marBottom w:val="0"/>
                                          <w:divBdr>
                                            <w:top w:val="none" w:sz="0" w:space="0" w:color="auto"/>
                                            <w:left w:val="none" w:sz="0" w:space="0" w:color="auto"/>
                                            <w:bottom w:val="none" w:sz="0" w:space="0" w:color="auto"/>
                                            <w:right w:val="none" w:sz="0" w:space="0" w:color="auto"/>
                                          </w:divBdr>
                                        </w:div>
                                      </w:divsChild>
                                    </w:div>
                                    <w:div w:id="791441031">
                                      <w:marLeft w:val="0"/>
                                      <w:marRight w:val="0"/>
                                      <w:marTop w:val="0"/>
                                      <w:marBottom w:val="0"/>
                                      <w:divBdr>
                                        <w:top w:val="none" w:sz="0" w:space="0" w:color="auto"/>
                                        <w:left w:val="none" w:sz="0" w:space="0" w:color="auto"/>
                                        <w:bottom w:val="none" w:sz="0" w:space="0" w:color="auto"/>
                                        <w:right w:val="none" w:sz="0" w:space="0" w:color="auto"/>
                                      </w:divBdr>
                                    </w:div>
                                    <w:div w:id="1478065779">
                                      <w:marLeft w:val="0"/>
                                      <w:marRight w:val="0"/>
                                      <w:marTop w:val="0"/>
                                      <w:marBottom w:val="0"/>
                                      <w:divBdr>
                                        <w:top w:val="none" w:sz="0" w:space="0" w:color="auto"/>
                                        <w:left w:val="none" w:sz="0" w:space="0" w:color="auto"/>
                                        <w:bottom w:val="none" w:sz="0" w:space="0" w:color="auto"/>
                                        <w:right w:val="none" w:sz="0" w:space="0" w:color="auto"/>
                                      </w:divBdr>
                                    </w:div>
                                    <w:div w:id="490368801">
                                      <w:marLeft w:val="0"/>
                                      <w:marRight w:val="0"/>
                                      <w:marTop w:val="60"/>
                                      <w:marBottom w:val="0"/>
                                      <w:divBdr>
                                        <w:top w:val="none" w:sz="0" w:space="0" w:color="auto"/>
                                        <w:left w:val="none" w:sz="0" w:space="0" w:color="auto"/>
                                        <w:bottom w:val="none" w:sz="0" w:space="0" w:color="auto"/>
                                        <w:right w:val="none" w:sz="0" w:space="0" w:color="auto"/>
                                      </w:divBdr>
                                    </w:div>
                                    <w:div w:id="767623502">
                                      <w:marLeft w:val="0"/>
                                      <w:marRight w:val="0"/>
                                      <w:marTop w:val="0"/>
                                      <w:marBottom w:val="0"/>
                                      <w:divBdr>
                                        <w:top w:val="none" w:sz="0" w:space="0" w:color="auto"/>
                                        <w:left w:val="none" w:sz="0" w:space="0" w:color="auto"/>
                                        <w:bottom w:val="none" w:sz="0" w:space="0" w:color="auto"/>
                                        <w:right w:val="none" w:sz="0" w:space="0" w:color="auto"/>
                                      </w:divBdr>
                                      <w:divsChild>
                                        <w:div w:id="1943798280">
                                          <w:marLeft w:val="0"/>
                                          <w:marRight w:val="0"/>
                                          <w:marTop w:val="0"/>
                                          <w:marBottom w:val="0"/>
                                          <w:divBdr>
                                            <w:top w:val="none" w:sz="0" w:space="0" w:color="auto"/>
                                            <w:left w:val="none" w:sz="0" w:space="0" w:color="auto"/>
                                            <w:bottom w:val="none" w:sz="0" w:space="0" w:color="auto"/>
                                            <w:right w:val="none" w:sz="0" w:space="0" w:color="auto"/>
                                          </w:divBdr>
                                        </w:div>
                                        <w:div w:id="2111003582">
                                          <w:marLeft w:val="0"/>
                                          <w:marRight w:val="0"/>
                                          <w:marTop w:val="0"/>
                                          <w:marBottom w:val="0"/>
                                          <w:divBdr>
                                            <w:top w:val="none" w:sz="0" w:space="0" w:color="auto"/>
                                            <w:left w:val="none" w:sz="0" w:space="0" w:color="auto"/>
                                            <w:bottom w:val="none" w:sz="0" w:space="0" w:color="auto"/>
                                            <w:right w:val="none" w:sz="0" w:space="0" w:color="auto"/>
                                          </w:divBdr>
                                        </w:div>
                                      </w:divsChild>
                                    </w:div>
                                    <w:div w:id="356203021">
                                      <w:marLeft w:val="0"/>
                                      <w:marRight w:val="0"/>
                                      <w:marTop w:val="0"/>
                                      <w:marBottom w:val="0"/>
                                      <w:divBdr>
                                        <w:top w:val="none" w:sz="0" w:space="0" w:color="auto"/>
                                        <w:left w:val="none" w:sz="0" w:space="0" w:color="auto"/>
                                        <w:bottom w:val="none" w:sz="0" w:space="0" w:color="auto"/>
                                        <w:right w:val="none" w:sz="0" w:space="0" w:color="auto"/>
                                      </w:divBdr>
                                    </w:div>
                                    <w:div w:id="635188274">
                                      <w:marLeft w:val="0"/>
                                      <w:marRight w:val="0"/>
                                      <w:marTop w:val="0"/>
                                      <w:marBottom w:val="0"/>
                                      <w:divBdr>
                                        <w:top w:val="none" w:sz="0" w:space="0" w:color="auto"/>
                                        <w:left w:val="none" w:sz="0" w:space="0" w:color="auto"/>
                                        <w:bottom w:val="none" w:sz="0" w:space="0" w:color="auto"/>
                                        <w:right w:val="none" w:sz="0" w:space="0" w:color="auto"/>
                                      </w:divBdr>
                                    </w:div>
                                    <w:div w:id="2008704964">
                                      <w:marLeft w:val="0"/>
                                      <w:marRight w:val="0"/>
                                      <w:marTop w:val="60"/>
                                      <w:marBottom w:val="0"/>
                                      <w:divBdr>
                                        <w:top w:val="none" w:sz="0" w:space="0" w:color="auto"/>
                                        <w:left w:val="none" w:sz="0" w:space="0" w:color="auto"/>
                                        <w:bottom w:val="none" w:sz="0" w:space="0" w:color="auto"/>
                                        <w:right w:val="none" w:sz="0" w:space="0" w:color="auto"/>
                                      </w:divBdr>
                                      <w:divsChild>
                                        <w:div w:id="42368879">
                                          <w:marLeft w:val="0"/>
                                          <w:marRight w:val="0"/>
                                          <w:marTop w:val="0"/>
                                          <w:marBottom w:val="0"/>
                                          <w:divBdr>
                                            <w:top w:val="none" w:sz="0" w:space="0" w:color="auto"/>
                                            <w:left w:val="none" w:sz="0" w:space="0" w:color="auto"/>
                                            <w:bottom w:val="none" w:sz="0" w:space="0" w:color="auto"/>
                                            <w:right w:val="none" w:sz="0" w:space="0" w:color="auto"/>
                                          </w:divBdr>
                                          <w:divsChild>
                                            <w:div w:id="21404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004671">
                                      <w:marLeft w:val="0"/>
                                      <w:marRight w:val="0"/>
                                      <w:marTop w:val="0"/>
                                      <w:marBottom w:val="0"/>
                                      <w:divBdr>
                                        <w:top w:val="none" w:sz="0" w:space="0" w:color="auto"/>
                                        <w:left w:val="none" w:sz="0" w:space="0" w:color="auto"/>
                                        <w:bottom w:val="none" w:sz="0" w:space="0" w:color="auto"/>
                                        <w:right w:val="none" w:sz="0" w:space="0" w:color="auto"/>
                                      </w:divBdr>
                                      <w:divsChild>
                                        <w:div w:id="105320619">
                                          <w:marLeft w:val="0"/>
                                          <w:marRight w:val="0"/>
                                          <w:marTop w:val="0"/>
                                          <w:marBottom w:val="0"/>
                                          <w:divBdr>
                                            <w:top w:val="none" w:sz="0" w:space="0" w:color="auto"/>
                                            <w:left w:val="none" w:sz="0" w:space="0" w:color="auto"/>
                                            <w:bottom w:val="none" w:sz="0" w:space="0" w:color="auto"/>
                                            <w:right w:val="none" w:sz="0" w:space="0" w:color="auto"/>
                                          </w:divBdr>
                                          <w:divsChild>
                                            <w:div w:id="386610493">
                                              <w:marLeft w:val="0"/>
                                              <w:marRight w:val="0"/>
                                              <w:marTop w:val="0"/>
                                              <w:marBottom w:val="0"/>
                                              <w:divBdr>
                                                <w:top w:val="none" w:sz="0" w:space="0" w:color="auto"/>
                                                <w:left w:val="none" w:sz="0" w:space="0" w:color="auto"/>
                                                <w:bottom w:val="none" w:sz="0" w:space="0" w:color="auto"/>
                                                <w:right w:val="none" w:sz="0" w:space="0" w:color="auto"/>
                                              </w:divBdr>
                                              <w:divsChild>
                                                <w:div w:id="1293245662">
                                                  <w:marLeft w:val="0"/>
                                                  <w:marRight w:val="0"/>
                                                  <w:marTop w:val="0"/>
                                                  <w:marBottom w:val="0"/>
                                                  <w:divBdr>
                                                    <w:top w:val="none" w:sz="0" w:space="0" w:color="auto"/>
                                                    <w:left w:val="none" w:sz="0" w:space="0" w:color="auto"/>
                                                    <w:bottom w:val="none" w:sz="0" w:space="0" w:color="auto"/>
                                                    <w:right w:val="none" w:sz="0" w:space="0" w:color="auto"/>
                                                  </w:divBdr>
                                                </w:div>
                                                <w:div w:id="1362366539">
                                                  <w:marLeft w:val="0"/>
                                                  <w:marRight w:val="0"/>
                                                  <w:marTop w:val="0"/>
                                                  <w:marBottom w:val="0"/>
                                                  <w:divBdr>
                                                    <w:top w:val="none" w:sz="0" w:space="0" w:color="auto"/>
                                                    <w:left w:val="none" w:sz="0" w:space="0" w:color="auto"/>
                                                    <w:bottom w:val="none" w:sz="0" w:space="0" w:color="auto"/>
                                                    <w:right w:val="none" w:sz="0" w:space="0" w:color="auto"/>
                                                  </w:divBdr>
                                                </w:div>
                                              </w:divsChild>
                                            </w:div>
                                            <w:div w:id="1878001615">
                                              <w:marLeft w:val="0"/>
                                              <w:marRight w:val="0"/>
                                              <w:marTop w:val="0"/>
                                              <w:marBottom w:val="0"/>
                                              <w:divBdr>
                                                <w:top w:val="none" w:sz="0" w:space="0" w:color="auto"/>
                                                <w:left w:val="none" w:sz="0" w:space="0" w:color="auto"/>
                                                <w:bottom w:val="none" w:sz="0" w:space="0" w:color="auto"/>
                                                <w:right w:val="none" w:sz="0" w:space="0" w:color="auto"/>
                                              </w:divBdr>
                                            </w:div>
                                            <w:div w:id="519046655">
                                              <w:marLeft w:val="0"/>
                                              <w:marRight w:val="0"/>
                                              <w:marTop w:val="60"/>
                                              <w:marBottom w:val="0"/>
                                              <w:divBdr>
                                                <w:top w:val="none" w:sz="0" w:space="0" w:color="auto"/>
                                                <w:left w:val="none" w:sz="0" w:space="0" w:color="auto"/>
                                                <w:bottom w:val="none" w:sz="0" w:space="0" w:color="auto"/>
                                                <w:right w:val="none" w:sz="0" w:space="0" w:color="auto"/>
                                              </w:divBdr>
                                            </w:div>
                                            <w:div w:id="1954365685">
                                              <w:marLeft w:val="0"/>
                                              <w:marRight w:val="0"/>
                                              <w:marTop w:val="0"/>
                                              <w:marBottom w:val="0"/>
                                              <w:divBdr>
                                                <w:top w:val="none" w:sz="0" w:space="0" w:color="auto"/>
                                                <w:left w:val="none" w:sz="0" w:space="0" w:color="auto"/>
                                                <w:bottom w:val="none" w:sz="0" w:space="0" w:color="auto"/>
                                                <w:right w:val="none" w:sz="0" w:space="0" w:color="auto"/>
                                              </w:divBdr>
                                              <w:divsChild>
                                                <w:div w:id="2138064080">
                                                  <w:marLeft w:val="0"/>
                                                  <w:marRight w:val="0"/>
                                                  <w:marTop w:val="0"/>
                                                  <w:marBottom w:val="0"/>
                                                  <w:divBdr>
                                                    <w:top w:val="none" w:sz="0" w:space="0" w:color="auto"/>
                                                    <w:left w:val="none" w:sz="0" w:space="0" w:color="auto"/>
                                                    <w:bottom w:val="none" w:sz="0" w:space="0" w:color="auto"/>
                                                    <w:right w:val="none" w:sz="0" w:space="0" w:color="auto"/>
                                                  </w:divBdr>
                                                </w:div>
                                                <w:div w:id="1865170458">
                                                  <w:marLeft w:val="0"/>
                                                  <w:marRight w:val="0"/>
                                                  <w:marTop w:val="0"/>
                                                  <w:marBottom w:val="0"/>
                                                  <w:divBdr>
                                                    <w:top w:val="none" w:sz="0" w:space="0" w:color="auto"/>
                                                    <w:left w:val="none" w:sz="0" w:space="0" w:color="auto"/>
                                                    <w:bottom w:val="none" w:sz="0" w:space="0" w:color="auto"/>
                                                    <w:right w:val="none" w:sz="0" w:space="0" w:color="auto"/>
                                                  </w:divBdr>
                                                </w:div>
                                              </w:divsChild>
                                            </w:div>
                                            <w:div w:id="161117981">
                                              <w:marLeft w:val="0"/>
                                              <w:marRight w:val="0"/>
                                              <w:marTop w:val="0"/>
                                              <w:marBottom w:val="0"/>
                                              <w:divBdr>
                                                <w:top w:val="none" w:sz="0" w:space="0" w:color="auto"/>
                                                <w:left w:val="none" w:sz="0" w:space="0" w:color="auto"/>
                                                <w:bottom w:val="none" w:sz="0" w:space="0" w:color="auto"/>
                                                <w:right w:val="none" w:sz="0" w:space="0" w:color="auto"/>
                                              </w:divBdr>
                                            </w:div>
                                            <w:div w:id="1120341282">
                                              <w:marLeft w:val="0"/>
                                              <w:marRight w:val="0"/>
                                              <w:marTop w:val="0"/>
                                              <w:marBottom w:val="0"/>
                                              <w:divBdr>
                                                <w:top w:val="none" w:sz="0" w:space="0" w:color="auto"/>
                                                <w:left w:val="none" w:sz="0" w:space="0" w:color="auto"/>
                                                <w:bottom w:val="none" w:sz="0" w:space="0" w:color="auto"/>
                                                <w:right w:val="none" w:sz="0" w:space="0" w:color="auto"/>
                                              </w:divBdr>
                                            </w:div>
                                            <w:div w:id="1814254333">
                                              <w:marLeft w:val="0"/>
                                              <w:marRight w:val="0"/>
                                              <w:marTop w:val="60"/>
                                              <w:marBottom w:val="0"/>
                                              <w:divBdr>
                                                <w:top w:val="none" w:sz="0" w:space="0" w:color="auto"/>
                                                <w:left w:val="none" w:sz="0" w:space="0" w:color="auto"/>
                                                <w:bottom w:val="none" w:sz="0" w:space="0" w:color="auto"/>
                                                <w:right w:val="none" w:sz="0" w:space="0" w:color="auto"/>
                                              </w:divBdr>
                                            </w:div>
                                            <w:div w:id="1754006661">
                                              <w:marLeft w:val="0"/>
                                              <w:marRight w:val="0"/>
                                              <w:marTop w:val="0"/>
                                              <w:marBottom w:val="0"/>
                                              <w:divBdr>
                                                <w:top w:val="none" w:sz="0" w:space="0" w:color="auto"/>
                                                <w:left w:val="none" w:sz="0" w:space="0" w:color="auto"/>
                                                <w:bottom w:val="none" w:sz="0" w:space="0" w:color="auto"/>
                                                <w:right w:val="none" w:sz="0" w:space="0" w:color="auto"/>
                                              </w:divBdr>
                                              <w:divsChild>
                                                <w:div w:id="1389763037">
                                                  <w:marLeft w:val="0"/>
                                                  <w:marRight w:val="0"/>
                                                  <w:marTop w:val="0"/>
                                                  <w:marBottom w:val="0"/>
                                                  <w:divBdr>
                                                    <w:top w:val="none" w:sz="0" w:space="0" w:color="auto"/>
                                                    <w:left w:val="none" w:sz="0" w:space="0" w:color="auto"/>
                                                    <w:bottom w:val="none" w:sz="0" w:space="0" w:color="auto"/>
                                                    <w:right w:val="none" w:sz="0" w:space="0" w:color="auto"/>
                                                  </w:divBdr>
                                                </w:div>
                                                <w:div w:id="894466760">
                                                  <w:marLeft w:val="0"/>
                                                  <w:marRight w:val="0"/>
                                                  <w:marTop w:val="0"/>
                                                  <w:marBottom w:val="0"/>
                                                  <w:divBdr>
                                                    <w:top w:val="none" w:sz="0" w:space="0" w:color="auto"/>
                                                    <w:left w:val="none" w:sz="0" w:space="0" w:color="auto"/>
                                                    <w:bottom w:val="none" w:sz="0" w:space="0" w:color="auto"/>
                                                    <w:right w:val="none" w:sz="0" w:space="0" w:color="auto"/>
                                                  </w:divBdr>
                                                </w:div>
                                              </w:divsChild>
                                            </w:div>
                                            <w:div w:id="1509634646">
                                              <w:marLeft w:val="0"/>
                                              <w:marRight w:val="0"/>
                                              <w:marTop w:val="0"/>
                                              <w:marBottom w:val="0"/>
                                              <w:divBdr>
                                                <w:top w:val="none" w:sz="0" w:space="0" w:color="auto"/>
                                                <w:left w:val="none" w:sz="0" w:space="0" w:color="auto"/>
                                                <w:bottom w:val="none" w:sz="0" w:space="0" w:color="auto"/>
                                                <w:right w:val="none" w:sz="0" w:space="0" w:color="auto"/>
                                              </w:divBdr>
                                            </w:div>
                                            <w:div w:id="586036877">
                                              <w:marLeft w:val="0"/>
                                              <w:marRight w:val="0"/>
                                              <w:marTop w:val="60"/>
                                              <w:marBottom w:val="0"/>
                                              <w:divBdr>
                                                <w:top w:val="none" w:sz="0" w:space="0" w:color="auto"/>
                                                <w:left w:val="none" w:sz="0" w:space="0" w:color="auto"/>
                                                <w:bottom w:val="none" w:sz="0" w:space="0" w:color="auto"/>
                                                <w:right w:val="none" w:sz="0" w:space="0" w:color="auto"/>
                                              </w:divBdr>
                                            </w:div>
                                            <w:div w:id="1500998443">
                                              <w:marLeft w:val="0"/>
                                              <w:marRight w:val="0"/>
                                              <w:marTop w:val="0"/>
                                              <w:marBottom w:val="0"/>
                                              <w:divBdr>
                                                <w:top w:val="none" w:sz="0" w:space="0" w:color="auto"/>
                                                <w:left w:val="none" w:sz="0" w:space="0" w:color="auto"/>
                                                <w:bottom w:val="none" w:sz="0" w:space="0" w:color="auto"/>
                                                <w:right w:val="none" w:sz="0" w:space="0" w:color="auto"/>
                                              </w:divBdr>
                                              <w:divsChild>
                                                <w:div w:id="1670790500">
                                                  <w:marLeft w:val="0"/>
                                                  <w:marRight w:val="0"/>
                                                  <w:marTop w:val="0"/>
                                                  <w:marBottom w:val="0"/>
                                                  <w:divBdr>
                                                    <w:top w:val="none" w:sz="0" w:space="0" w:color="auto"/>
                                                    <w:left w:val="none" w:sz="0" w:space="0" w:color="auto"/>
                                                    <w:bottom w:val="none" w:sz="0" w:space="0" w:color="auto"/>
                                                    <w:right w:val="none" w:sz="0" w:space="0" w:color="auto"/>
                                                  </w:divBdr>
                                                </w:div>
                                                <w:div w:id="1252085905">
                                                  <w:marLeft w:val="0"/>
                                                  <w:marRight w:val="0"/>
                                                  <w:marTop w:val="0"/>
                                                  <w:marBottom w:val="0"/>
                                                  <w:divBdr>
                                                    <w:top w:val="none" w:sz="0" w:space="0" w:color="auto"/>
                                                    <w:left w:val="none" w:sz="0" w:space="0" w:color="auto"/>
                                                    <w:bottom w:val="none" w:sz="0" w:space="0" w:color="auto"/>
                                                    <w:right w:val="none" w:sz="0" w:space="0" w:color="auto"/>
                                                  </w:divBdr>
                                                </w:div>
                                              </w:divsChild>
                                            </w:div>
                                            <w:div w:id="1762992426">
                                              <w:marLeft w:val="0"/>
                                              <w:marRight w:val="0"/>
                                              <w:marTop w:val="0"/>
                                              <w:marBottom w:val="0"/>
                                              <w:divBdr>
                                                <w:top w:val="none" w:sz="0" w:space="0" w:color="auto"/>
                                                <w:left w:val="none" w:sz="0" w:space="0" w:color="auto"/>
                                                <w:bottom w:val="none" w:sz="0" w:space="0" w:color="auto"/>
                                                <w:right w:val="none" w:sz="0" w:space="0" w:color="auto"/>
                                              </w:divBdr>
                                            </w:div>
                                            <w:div w:id="1760365006">
                                              <w:marLeft w:val="0"/>
                                              <w:marRight w:val="0"/>
                                              <w:marTop w:val="0"/>
                                              <w:marBottom w:val="0"/>
                                              <w:divBdr>
                                                <w:top w:val="none" w:sz="0" w:space="0" w:color="auto"/>
                                                <w:left w:val="none" w:sz="0" w:space="0" w:color="auto"/>
                                                <w:bottom w:val="none" w:sz="0" w:space="0" w:color="auto"/>
                                                <w:right w:val="none" w:sz="0" w:space="0" w:color="auto"/>
                                              </w:divBdr>
                                            </w:div>
                                            <w:div w:id="860317345">
                                              <w:marLeft w:val="0"/>
                                              <w:marRight w:val="0"/>
                                              <w:marTop w:val="60"/>
                                              <w:marBottom w:val="0"/>
                                              <w:divBdr>
                                                <w:top w:val="none" w:sz="0" w:space="0" w:color="auto"/>
                                                <w:left w:val="none" w:sz="0" w:space="0" w:color="auto"/>
                                                <w:bottom w:val="none" w:sz="0" w:space="0" w:color="auto"/>
                                                <w:right w:val="none" w:sz="0" w:space="0" w:color="auto"/>
                                              </w:divBdr>
                                            </w:div>
                                            <w:div w:id="509443495">
                                              <w:marLeft w:val="0"/>
                                              <w:marRight w:val="0"/>
                                              <w:marTop w:val="0"/>
                                              <w:marBottom w:val="0"/>
                                              <w:divBdr>
                                                <w:top w:val="none" w:sz="0" w:space="0" w:color="auto"/>
                                                <w:left w:val="none" w:sz="0" w:space="0" w:color="auto"/>
                                                <w:bottom w:val="none" w:sz="0" w:space="0" w:color="auto"/>
                                                <w:right w:val="none" w:sz="0" w:space="0" w:color="auto"/>
                                              </w:divBdr>
                                              <w:divsChild>
                                                <w:div w:id="1343707252">
                                                  <w:marLeft w:val="0"/>
                                                  <w:marRight w:val="0"/>
                                                  <w:marTop w:val="0"/>
                                                  <w:marBottom w:val="0"/>
                                                  <w:divBdr>
                                                    <w:top w:val="none" w:sz="0" w:space="0" w:color="auto"/>
                                                    <w:left w:val="none" w:sz="0" w:space="0" w:color="auto"/>
                                                    <w:bottom w:val="none" w:sz="0" w:space="0" w:color="auto"/>
                                                    <w:right w:val="none" w:sz="0" w:space="0" w:color="auto"/>
                                                  </w:divBdr>
                                                </w:div>
                                                <w:div w:id="196508464">
                                                  <w:marLeft w:val="0"/>
                                                  <w:marRight w:val="0"/>
                                                  <w:marTop w:val="0"/>
                                                  <w:marBottom w:val="0"/>
                                                  <w:divBdr>
                                                    <w:top w:val="none" w:sz="0" w:space="0" w:color="auto"/>
                                                    <w:left w:val="none" w:sz="0" w:space="0" w:color="auto"/>
                                                    <w:bottom w:val="none" w:sz="0" w:space="0" w:color="auto"/>
                                                    <w:right w:val="none" w:sz="0" w:space="0" w:color="auto"/>
                                                  </w:divBdr>
                                                </w:div>
                                              </w:divsChild>
                                            </w:div>
                                            <w:div w:id="807665908">
                                              <w:marLeft w:val="0"/>
                                              <w:marRight w:val="0"/>
                                              <w:marTop w:val="0"/>
                                              <w:marBottom w:val="0"/>
                                              <w:divBdr>
                                                <w:top w:val="none" w:sz="0" w:space="0" w:color="auto"/>
                                                <w:left w:val="none" w:sz="0" w:space="0" w:color="auto"/>
                                                <w:bottom w:val="none" w:sz="0" w:space="0" w:color="auto"/>
                                                <w:right w:val="none" w:sz="0" w:space="0" w:color="auto"/>
                                              </w:divBdr>
                                            </w:div>
                                            <w:div w:id="698509123">
                                              <w:marLeft w:val="0"/>
                                              <w:marRight w:val="0"/>
                                              <w:marTop w:val="60"/>
                                              <w:marBottom w:val="0"/>
                                              <w:divBdr>
                                                <w:top w:val="none" w:sz="0" w:space="0" w:color="auto"/>
                                                <w:left w:val="none" w:sz="0" w:space="0" w:color="auto"/>
                                                <w:bottom w:val="none" w:sz="0" w:space="0" w:color="auto"/>
                                                <w:right w:val="none" w:sz="0" w:space="0" w:color="auto"/>
                                              </w:divBdr>
                                            </w:div>
                                            <w:div w:id="173543432">
                                              <w:marLeft w:val="0"/>
                                              <w:marRight w:val="0"/>
                                              <w:marTop w:val="0"/>
                                              <w:marBottom w:val="0"/>
                                              <w:divBdr>
                                                <w:top w:val="none" w:sz="0" w:space="0" w:color="auto"/>
                                                <w:left w:val="none" w:sz="0" w:space="0" w:color="auto"/>
                                                <w:bottom w:val="none" w:sz="0" w:space="0" w:color="auto"/>
                                                <w:right w:val="none" w:sz="0" w:space="0" w:color="auto"/>
                                              </w:divBdr>
                                              <w:divsChild>
                                                <w:div w:id="520510312">
                                                  <w:marLeft w:val="0"/>
                                                  <w:marRight w:val="0"/>
                                                  <w:marTop w:val="0"/>
                                                  <w:marBottom w:val="0"/>
                                                  <w:divBdr>
                                                    <w:top w:val="none" w:sz="0" w:space="0" w:color="auto"/>
                                                    <w:left w:val="none" w:sz="0" w:space="0" w:color="auto"/>
                                                    <w:bottom w:val="none" w:sz="0" w:space="0" w:color="auto"/>
                                                    <w:right w:val="none" w:sz="0" w:space="0" w:color="auto"/>
                                                  </w:divBdr>
                                                </w:div>
                                                <w:div w:id="1507864790">
                                                  <w:marLeft w:val="0"/>
                                                  <w:marRight w:val="0"/>
                                                  <w:marTop w:val="0"/>
                                                  <w:marBottom w:val="0"/>
                                                  <w:divBdr>
                                                    <w:top w:val="none" w:sz="0" w:space="0" w:color="auto"/>
                                                    <w:left w:val="none" w:sz="0" w:space="0" w:color="auto"/>
                                                    <w:bottom w:val="none" w:sz="0" w:space="0" w:color="auto"/>
                                                    <w:right w:val="none" w:sz="0" w:space="0" w:color="auto"/>
                                                  </w:divBdr>
                                                </w:div>
                                              </w:divsChild>
                                            </w:div>
                                            <w:div w:id="446966731">
                                              <w:marLeft w:val="0"/>
                                              <w:marRight w:val="0"/>
                                              <w:marTop w:val="0"/>
                                              <w:marBottom w:val="0"/>
                                              <w:divBdr>
                                                <w:top w:val="none" w:sz="0" w:space="0" w:color="auto"/>
                                                <w:left w:val="none" w:sz="0" w:space="0" w:color="auto"/>
                                                <w:bottom w:val="none" w:sz="0" w:space="0" w:color="auto"/>
                                                <w:right w:val="none" w:sz="0" w:space="0" w:color="auto"/>
                                              </w:divBdr>
                                            </w:div>
                                            <w:div w:id="782532429">
                                              <w:marLeft w:val="0"/>
                                              <w:marRight w:val="0"/>
                                              <w:marTop w:val="0"/>
                                              <w:marBottom w:val="0"/>
                                              <w:divBdr>
                                                <w:top w:val="none" w:sz="0" w:space="0" w:color="auto"/>
                                                <w:left w:val="none" w:sz="0" w:space="0" w:color="auto"/>
                                                <w:bottom w:val="none" w:sz="0" w:space="0" w:color="auto"/>
                                                <w:right w:val="none" w:sz="0" w:space="0" w:color="auto"/>
                                              </w:divBdr>
                                            </w:div>
                                            <w:div w:id="1375274577">
                                              <w:marLeft w:val="0"/>
                                              <w:marRight w:val="0"/>
                                              <w:marTop w:val="60"/>
                                              <w:marBottom w:val="0"/>
                                              <w:divBdr>
                                                <w:top w:val="none" w:sz="0" w:space="0" w:color="auto"/>
                                                <w:left w:val="none" w:sz="0" w:space="0" w:color="auto"/>
                                                <w:bottom w:val="none" w:sz="0" w:space="0" w:color="auto"/>
                                                <w:right w:val="none" w:sz="0" w:space="0" w:color="auto"/>
                                              </w:divBdr>
                                            </w:div>
                                            <w:div w:id="1634478611">
                                              <w:marLeft w:val="0"/>
                                              <w:marRight w:val="0"/>
                                              <w:marTop w:val="0"/>
                                              <w:marBottom w:val="0"/>
                                              <w:divBdr>
                                                <w:top w:val="none" w:sz="0" w:space="0" w:color="auto"/>
                                                <w:left w:val="none" w:sz="0" w:space="0" w:color="auto"/>
                                                <w:bottom w:val="none" w:sz="0" w:space="0" w:color="auto"/>
                                                <w:right w:val="none" w:sz="0" w:space="0" w:color="auto"/>
                                              </w:divBdr>
                                              <w:divsChild>
                                                <w:div w:id="1621762257">
                                                  <w:marLeft w:val="0"/>
                                                  <w:marRight w:val="0"/>
                                                  <w:marTop w:val="0"/>
                                                  <w:marBottom w:val="0"/>
                                                  <w:divBdr>
                                                    <w:top w:val="none" w:sz="0" w:space="0" w:color="auto"/>
                                                    <w:left w:val="none" w:sz="0" w:space="0" w:color="auto"/>
                                                    <w:bottom w:val="none" w:sz="0" w:space="0" w:color="auto"/>
                                                    <w:right w:val="none" w:sz="0" w:space="0" w:color="auto"/>
                                                  </w:divBdr>
                                                </w:div>
                                                <w:div w:id="1990472980">
                                                  <w:marLeft w:val="0"/>
                                                  <w:marRight w:val="0"/>
                                                  <w:marTop w:val="0"/>
                                                  <w:marBottom w:val="0"/>
                                                  <w:divBdr>
                                                    <w:top w:val="none" w:sz="0" w:space="0" w:color="auto"/>
                                                    <w:left w:val="none" w:sz="0" w:space="0" w:color="auto"/>
                                                    <w:bottom w:val="none" w:sz="0" w:space="0" w:color="auto"/>
                                                    <w:right w:val="none" w:sz="0" w:space="0" w:color="auto"/>
                                                  </w:divBdr>
                                                </w:div>
                                              </w:divsChild>
                                            </w:div>
                                            <w:div w:id="948243915">
                                              <w:marLeft w:val="0"/>
                                              <w:marRight w:val="0"/>
                                              <w:marTop w:val="0"/>
                                              <w:marBottom w:val="0"/>
                                              <w:divBdr>
                                                <w:top w:val="none" w:sz="0" w:space="0" w:color="auto"/>
                                                <w:left w:val="none" w:sz="0" w:space="0" w:color="auto"/>
                                                <w:bottom w:val="none" w:sz="0" w:space="0" w:color="auto"/>
                                                <w:right w:val="none" w:sz="0" w:space="0" w:color="auto"/>
                                              </w:divBdr>
                                            </w:div>
                                            <w:div w:id="513805774">
                                              <w:marLeft w:val="0"/>
                                              <w:marRight w:val="0"/>
                                              <w:marTop w:val="0"/>
                                              <w:marBottom w:val="0"/>
                                              <w:divBdr>
                                                <w:top w:val="none" w:sz="0" w:space="0" w:color="auto"/>
                                                <w:left w:val="none" w:sz="0" w:space="0" w:color="auto"/>
                                                <w:bottom w:val="none" w:sz="0" w:space="0" w:color="auto"/>
                                                <w:right w:val="none" w:sz="0" w:space="0" w:color="auto"/>
                                              </w:divBdr>
                                            </w:div>
                                            <w:div w:id="324091365">
                                              <w:marLeft w:val="0"/>
                                              <w:marRight w:val="0"/>
                                              <w:marTop w:val="60"/>
                                              <w:marBottom w:val="0"/>
                                              <w:divBdr>
                                                <w:top w:val="none" w:sz="0" w:space="0" w:color="auto"/>
                                                <w:left w:val="none" w:sz="0" w:space="0" w:color="auto"/>
                                                <w:bottom w:val="none" w:sz="0" w:space="0" w:color="auto"/>
                                                <w:right w:val="none" w:sz="0" w:space="0" w:color="auto"/>
                                              </w:divBdr>
                                            </w:div>
                                            <w:div w:id="100533839">
                                              <w:marLeft w:val="0"/>
                                              <w:marRight w:val="0"/>
                                              <w:marTop w:val="0"/>
                                              <w:marBottom w:val="0"/>
                                              <w:divBdr>
                                                <w:top w:val="none" w:sz="0" w:space="0" w:color="auto"/>
                                                <w:left w:val="none" w:sz="0" w:space="0" w:color="auto"/>
                                                <w:bottom w:val="none" w:sz="0" w:space="0" w:color="auto"/>
                                                <w:right w:val="none" w:sz="0" w:space="0" w:color="auto"/>
                                              </w:divBdr>
                                              <w:divsChild>
                                                <w:div w:id="361789375">
                                                  <w:marLeft w:val="0"/>
                                                  <w:marRight w:val="0"/>
                                                  <w:marTop w:val="0"/>
                                                  <w:marBottom w:val="0"/>
                                                  <w:divBdr>
                                                    <w:top w:val="none" w:sz="0" w:space="0" w:color="auto"/>
                                                    <w:left w:val="none" w:sz="0" w:space="0" w:color="auto"/>
                                                    <w:bottom w:val="none" w:sz="0" w:space="0" w:color="auto"/>
                                                    <w:right w:val="none" w:sz="0" w:space="0" w:color="auto"/>
                                                  </w:divBdr>
                                                </w:div>
                                                <w:div w:id="2008437222">
                                                  <w:marLeft w:val="0"/>
                                                  <w:marRight w:val="0"/>
                                                  <w:marTop w:val="0"/>
                                                  <w:marBottom w:val="0"/>
                                                  <w:divBdr>
                                                    <w:top w:val="none" w:sz="0" w:space="0" w:color="auto"/>
                                                    <w:left w:val="none" w:sz="0" w:space="0" w:color="auto"/>
                                                    <w:bottom w:val="none" w:sz="0" w:space="0" w:color="auto"/>
                                                    <w:right w:val="none" w:sz="0" w:space="0" w:color="auto"/>
                                                  </w:divBdr>
                                                </w:div>
                                              </w:divsChild>
                                            </w:div>
                                            <w:div w:id="314724748">
                                              <w:marLeft w:val="0"/>
                                              <w:marRight w:val="0"/>
                                              <w:marTop w:val="0"/>
                                              <w:marBottom w:val="0"/>
                                              <w:divBdr>
                                                <w:top w:val="none" w:sz="0" w:space="0" w:color="auto"/>
                                                <w:left w:val="none" w:sz="0" w:space="0" w:color="auto"/>
                                                <w:bottom w:val="none" w:sz="0" w:space="0" w:color="auto"/>
                                                <w:right w:val="none" w:sz="0" w:space="0" w:color="auto"/>
                                              </w:divBdr>
                                            </w:div>
                                            <w:div w:id="275723438">
                                              <w:marLeft w:val="0"/>
                                              <w:marRight w:val="0"/>
                                              <w:marTop w:val="0"/>
                                              <w:marBottom w:val="0"/>
                                              <w:divBdr>
                                                <w:top w:val="none" w:sz="0" w:space="0" w:color="auto"/>
                                                <w:left w:val="none" w:sz="0" w:space="0" w:color="auto"/>
                                                <w:bottom w:val="none" w:sz="0" w:space="0" w:color="auto"/>
                                                <w:right w:val="none" w:sz="0" w:space="0" w:color="auto"/>
                                              </w:divBdr>
                                            </w:div>
                                            <w:div w:id="2099055502">
                                              <w:marLeft w:val="0"/>
                                              <w:marRight w:val="0"/>
                                              <w:marTop w:val="60"/>
                                              <w:marBottom w:val="0"/>
                                              <w:divBdr>
                                                <w:top w:val="none" w:sz="0" w:space="0" w:color="auto"/>
                                                <w:left w:val="none" w:sz="0" w:space="0" w:color="auto"/>
                                                <w:bottom w:val="none" w:sz="0" w:space="0" w:color="auto"/>
                                                <w:right w:val="none" w:sz="0" w:space="0" w:color="auto"/>
                                              </w:divBdr>
                                            </w:div>
                                            <w:div w:id="298538675">
                                              <w:marLeft w:val="0"/>
                                              <w:marRight w:val="0"/>
                                              <w:marTop w:val="0"/>
                                              <w:marBottom w:val="0"/>
                                              <w:divBdr>
                                                <w:top w:val="none" w:sz="0" w:space="0" w:color="auto"/>
                                                <w:left w:val="none" w:sz="0" w:space="0" w:color="auto"/>
                                                <w:bottom w:val="none" w:sz="0" w:space="0" w:color="auto"/>
                                                <w:right w:val="none" w:sz="0" w:space="0" w:color="auto"/>
                                              </w:divBdr>
                                              <w:divsChild>
                                                <w:div w:id="1501846991">
                                                  <w:marLeft w:val="0"/>
                                                  <w:marRight w:val="0"/>
                                                  <w:marTop w:val="0"/>
                                                  <w:marBottom w:val="0"/>
                                                  <w:divBdr>
                                                    <w:top w:val="none" w:sz="0" w:space="0" w:color="auto"/>
                                                    <w:left w:val="none" w:sz="0" w:space="0" w:color="auto"/>
                                                    <w:bottom w:val="none" w:sz="0" w:space="0" w:color="auto"/>
                                                    <w:right w:val="none" w:sz="0" w:space="0" w:color="auto"/>
                                                  </w:divBdr>
                                                </w:div>
                                                <w:div w:id="1608923914">
                                                  <w:marLeft w:val="0"/>
                                                  <w:marRight w:val="0"/>
                                                  <w:marTop w:val="0"/>
                                                  <w:marBottom w:val="0"/>
                                                  <w:divBdr>
                                                    <w:top w:val="none" w:sz="0" w:space="0" w:color="auto"/>
                                                    <w:left w:val="none" w:sz="0" w:space="0" w:color="auto"/>
                                                    <w:bottom w:val="none" w:sz="0" w:space="0" w:color="auto"/>
                                                    <w:right w:val="none" w:sz="0" w:space="0" w:color="auto"/>
                                                  </w:divBdr>
                                                </w:div>
                                              </w:divsChild>
                                            </w:div>
                                            <w:div w:id="659889444">
                                              <w:marLeft w:val="0"/>
                                              <w:marRight w:val="0"/>
                                              <w:marTop w:val="0"/>
                                              <w:marBottom w:val="0"/>
                                              <w:divBdr>
                                                <w:top w:val="none" w:sz="0" w:space="0" w:color="auto"/>
                                                <w:left w:val="none" w:sz="0" w:space="0" w:color="auto"/>
                                                <w:bottom w:val="none" w:sz="0" w:space="0" w:color="auto"/>
                                                <w:right w:val="none" w:sz="0" w:space="0" w:color="auto"/>
                                              </w:divBdr>
                                            </w:div>
                                            <w:div w:id="1829445624">
                                              <w:marLeft w:val="0"/>
                                              <w:marRight w:val="0"/>
                                              <w:marTop w:val="0"/>
                                              <w:marBottom w:val="0"/>
                                              <w:divBdr>
                                                <w:top w:val="none" w:sz="0" w:space="0" w:color="auto"/>
                                                <w:left w:val="none" w:sz="0" w:space="0" w:color="auto"/>
                                                <w:bottom w:val="none" w:sz="0" w:space="0" w:color="auto"/>
                                                <w:right w:val="none" w:sz="0" w:space="0" w:color="auto"/>
                                              </w:divBdr>
                                            </w:div>
                                            <w:div w:id="55130920">
                                              <w:marLeft w:val="0"/>
                                              <w:marRight w:val="0"/>
                                              <w:marTop w:val="60"/>
                                              <w:marBottom w:val="0"/>
                                              <w:divBdr>
                                                <w:top w:val="none" w:sz="0" w:space="0" w:color="auto"/>
                                                <w:left w:val="none" w:sz="0" w:space="0" w:color="auto"/>
                                                <w:bottom w:val="none" w:sz="0" w:space="0" w:color="auto"/>
                                                <w:right w:val="none" w:sz="0" w:space="0" w:color="auto"/>
                                              </w:divBdr>
                                            </w:div>
                                            <w:div w:id="1709522250">
                                              <w:marLeft w:val="0"/>
                                              <w:marRight w:val="0"/>
                                              <w:marTop w:val="0"/>
                                              <w:marBottom w:val="0"/>
                                              <w:divBdr>
                                                <w:top w:val="none" w:sz="0" w:space="0" w:color="auto"/>
                                                <w:left w:val="none" w:sz="0" w:space="0" w:color="auto"/>
                                                <w:bottom w:val="none" w:sz="0" w:space="0" w:color="auto"/>
                                                <w:right w:val="none" w:sz="0" w:space="0" w:color="auto"/>
                                              </w:divBdr>
                                              <w:divsChild>
                                                <w:div w:id="2062900006">
                                                  <w:marLeft w:val="0"/>
                                                  <w:marRight w:val="0"/>
                                                  <w:marTop w:val="0"/>
                                                  <w:marBottom w:val="0"/>
                                                  <w:divBdr>
                                                    <w:top w:val="none" w:sz="0" w:space="0" w:color="auto"/>
                                                    <w:left w:val="none" w:sz="0" w:space="0" w:color="auto"/>
                                                    <w:bottom w:val="none" w:sz="0" w:space="0" w:color="auto"/>
                                                    <w:right w:val="none" w:sz="0" w:space="0" w:color="auto"/>
                                                  </w:divBdr>
                                                </w:div>
                                                <w:div w:id="1699089578">
                                                  <w:marLeft w:val="0"/>
                                                  <w:marRight w:val="0"/>
                                                  <w:marTop w:val="0"/>
                                                  <w:marBottom w:val="0"/>
                                                  <w:divBdr>
                                                    <w:top w:val="none" w:sz="0" w:space="0" w:color="auto"/>
                                                    <w:left w:val="none" w:sz="0" w:space="0" w:color="auto"/>
                                                    <w:bottom w:val="none" w:sz="0" w:space="0" w:color="auto"/>
                                                    <w:right w:val="none" w:sz="0" w:space="0" w:color="auto"/>
                                                  </w:divBdr>
                                                </w:div>
                                              </w:divsChild>
                                            </w:div>
                                            <w:div w:id="1430344618">
                                              <w:marLeft w:val="0"/>
                                              <w:marRight w:val="0"/>
                                              <w:marTop w:val="0"/>
                                              <w:marBottom w:val="0"/>
                                              <w:divBdr>
                                                <w:top w:val="none" w:sz="0" w:space="0" w:color="auto"/>
                                                <w:left w:val="none" w:sz="0" w:space="0" w:color="auto"/>
                                                <w:bottom w:val="none" w:sz="0" w:space="0" w:color="auto"/>
                                                <w:right w:val="none" w:sz="0" w:space="0" w:color="auto"/>
                                              </w:divBdr>
                                            </w:div>
                                            <w:div w:id="1029334257">
                                              <w:marLeft w:val="0"/>
                                              <w:marRight w:val="0"/>
                                              <w:marTop w:val="0"/>
                                              <w:marBottom w:val="0"/>
                                              <w:divBdr>
                                                <w:top w:val="none" w:sz="0" w:space="0" w:color="auto"/>
                                                <w:left w:val="none" w:sz="0" w:space="0" w:color="auto"/>
                                                <w:bottom w:val="none" w:sz="0" w:space="0" w:color="auto"/>
                                                <w:right w:val="none" w:sz="0" w:space="0" w:color="auto"/>
                                              </w:divBdr>
                                            </w:div>
                                            <w:div w:id="189689787">
                                              <w:marLeft w:val="0"/>
                                              <w:marRight w:val="0"/>
                                              <w:marTop w:val="60"/>
                                              <w:marBottom w:val="0"/>
                                              <w:divBdr>
                                                <w:top w:val="none" w:sz="0" w:space="0" w:color="auto"/>
                                                <w:left w:val="none" w:sz="0" w:space="0" w:color="auto"/>
                                                <w:bottom w:val="none" w:sz="0" w:space="0" w:color="auto"/>
                                                <w:right w:val="none" w:sz="0" w:space="0" w:color="auto"/>
                                              </w:divBdr>
                                            </w:div>
                                            <w:div w:id="382481462">
                                              <w:marLeft w:val="0"/>
                                              <w:marRight w:val="0"/>
                                              <w:marTop w:val="0"/>
                                              <w:marBottom w:val="0"/>
                                              <w:divBdr>
                                                <w:top w:val="none" w:sz="0" w:space="0" w:color="auto"/>
                                                <w:left w:val="none" w:sz="0" w:space="0" w:color="auto"/>
                                                <w:bottom w:val="none" w:sz="0" w:space="0" w:color="auto"/>
                                                <w:right w:val="none" w:sz="0" w:space="0" w:color="auto"/>
                                              </w:divBdr>
                                              <w:divsChild>
                                                <w:div w:id="96485898">
                                                  <w:marLeft w:val="0"/>
                                                  <w:marRight w:val="0"/>
                                                  <w:marTop w:val="0"/>
                                                  <w:marBottom w:val="0"/>
                                                  <w:divBdr>
                                                    <w:top w:val="none" w:sz="0" w:space="0" w:color="auto"/>
                                                    <w:left w:val="none" w:sz="0" w:space="0" w:color="auto"/>
                                                    <w:bottom w:val="none" w:sz="0" w:space="0" w:color="auto"/>
                                                    <w:right w:val="none" w:sz="0" w:space="0" w:color="auto"/>
                                                  </w:divBdr>
                                                </w:div>
                                                <w:div w:id="543833863">
                                                  <w:marLeft w:val="0"/>
                                                  <w:marRight w:val="0"/>
                                                  <w:marTop w:val="0"/>
                                                  <w:marBottom w:val="0"/>
                                                  <w:divBdr>
                                                    <w:top w:val="none" w:sz="0" w:space="0" w:color="auto"/>
                                                    <w:left w:val="none" w:sz="0" w:space="0" w:color="auto"/>
                                                    <w:bottom w:val="none" w:sz="0" w:space="0" w:color="auto"/>
                                                    <w:right w:val="none" w:sz="0" w:space="0" w:color="auto"/>
                                                  </w:divBdr>
                                                </w:div>
                                              </w:divsChild>
                                            </w:div>
                                            <w:div w:id="587009056">
                                              <w:marLeft w:val="0"/>
                                              <w:marRight w:val="0"/>
                                              <w:marTop w:val="0"/>
                                              <w:marBottom w:val="0"/>
                                              <w:divBdr>
                                                <w:top w:val="none" w:sz="0" w:space="0" w:color="auto"/>
                                                <w:left w:val="none" w:sz="0" w:space="0" w:color="auto"/>
                                                <w:bottom w:val="none" w:sz="0" w:space="0" w:color="auto"/>
                                                <w:right w:val="none" w:sz="0" w:space="0" w:color="auto"/>
                                              </w:divBdr>
                                            </w:div>
                                            <w:div w:id="904073142">
                                              <w:marLeft w:val="0"/>
                                              <w:marRight w:val="0"/>
                                              <w:marTop w:val="0"/>
                                              <w:marBottom w:val="0"/>
                                              <w:divBdr>
                                                <w:top w:val="none" w:sz="0" w:space="0" w:color="auto"/>
                                                <w:left w:val="none" w:sz="0" w:space="0" w:color="auto"/>
                                                <w:bottom w:val="none" w:sz="0" w:space="0" w:color="auto"/>
                                                <w:right w:val="none" w:sz="0" w:space="0" w:color="auto"/>
                                              </w:divBdr>
                                            </w:div>
                                            <w:div w:id="1426994598">
                                              <w:marLeft w:val="0"/>
                                              <w:marRight w:val="0"/>
                                              <w:marTop w:val="60"/>
                                              <w:marBottom w:val="0"/>
                                              <w:divBdr>
                                                <w:top w:val="none" w:sz="0" w:space="0" w:color="auto"/>
                                                <w:left w:val="none" w:sz="0" w:space="0" w:color="auto"/>
                                                <w:bottom w:val="none" w:sz="0" w:space="0" w:color="auto"/>
                                                <w:right w:val="none" w:sz="0" w:space="0" w:color="auto"/>
                                              </w:divBdr>
                                            </w:div>
                                            <w:div w:id="166946437">
                                              <w:marLeft w:val="0"/>
                                              <w:marRight w:val="0"/>
                                              <w:marTop w:val="0"/>
                                              <w:marBottom w:val="0"/>
                                              <w:divBdr>
                                                <w:top w:val="none" w:sz="0" w:space="0" w:color="auto"/>
                                                <w:left w:val="none" w:sz="0" w:space="0" w:color="auto"/>
                                                <w:bottom w:val="none" w:sz="0" w:space="0" w:color="auto"/>
                                                <w:right w:val="none" w:sz="0" w:space="0" w:color="auto"/>
                                              </w:divBdr>
                                              <w:divsChild>
                                                <w:div w:id="835075923">
                                                  <w:marLeft w:val="0"/>
                                                  <w:marRight w:val="0"/>
                                                  <w:marTop w:val="0"/>
                                                  <w:marBottom w:val="0"/>
                                                  <w:divBdr>
                                                    <w:top w:val="none" w:sz="0" w:space="0" w:color="auto"/>
                                                    <w:left w:val="none" w:sz="0" w:space="0" w:color="auto"/>
                                                    <w:bottom w:val="none" w:sz="0" w:space="0" w:color="auto"/>
                                                    <w:right w:val="none" w:sz="0" w:space="0" w:color="auto"/>
                                                  </w:divBdr>
                                                </w:div>
                                                <w:div w:id="1532956533">
                                                  <w:marLeft w:val="0"/>
                                                  <w:marRight w:val="0"/>
                                                  <w:marTop w:val="0"/>
                                                  <w:marBottom w:val="0"/>
                                                  <w:divBdr>
                                                    <w:top w:val="none" w:sz="0" w:space="0" w:color="auto"/>
                                                    <w:left w:val="none" w:sz="0" w:space="0" w:color="auto"/>
                                                    <w:bottom w:val="none" w:sz="0" w:space="0" w:color="auto"/>
                                                    <w:right w:val="none" w:sz="0" w:space="0" w:color="auto"/>
                                                  </w:divBdr>
                                                </w:div>
                                              </w:divsChild>
                                            </w:div>
                                            <w:div w:id="878779741">
                                              <w:marLeft w:val="0"/>
                                              <w:marRight w:val="0"/>
                                              <w:marTop w:val="0"/>
                                              <w:marBottom w:val="0"/>
                                              <w:divBdr>
                                                <w:top w:val="none" w:sz="0" w:space="0" w:color="auto"/>
                                                <w:left w:val="none" w:sz="0" w:space="0" w:color="auto"/>
                                                <w:bottom w:val="none" w:sz="0" w:space="0" w:color="auto"/>
                                                <w:right w:val="none" w:sz="0" w:space="0" w:color="auto"/>
                                              </w:divBdr>
                                            </w:div>
                                            <w:div w:id="379473861">
                                              <w:marLeft w:val="0"/>
                                              <w:marRight w:val="0"/>
                                              <w:marTop w:val="0"/>
                                              <w:marBottom w:val="0"/>
                                              <w:divBdr>
                                                <w:top w:val="none" w:sz="0" w:space="0" w:color="auto"/>
                                                <w:left w:val="none" w:sz="0" w:space="0" w:color="auto"/>
                                                <w:bottom w:val="none" w:sz="0" w:space="0" w:color="auto"/>
                                                <w:right w:val="none" w:sz="0" w:space="0" w:color="auto"/>
                                              </w:divBdr>
                                            </w:div>
                                            <w:div w:id="1666586880">
                                              <w:marLeft w:val="0"/>
                                              <w:marRight w:val="0"/>
                                              <w:marTop w:val="60"/>
                                              <w:marBottom w:val="0"/>
                                              <w:divBdr>
                                                <w:top w:val="none" w:sz="0" w:space="0" w:color="auto"/>
                                                <w:left w:val="none" w:sz="0" w:space="0" w:color="auto"/>
                                                <w:bottom w:val="none" w:sz="0" w:space="0" w:color="auto"/>
                                                <w:right w:val="none" w:sz="0" w:space="0" w:color="auto"/>
                                              </w:divBdr>
                                            </w:div>
                                            <w:div w:id="1788768844">
                                              <w:marLeft w:val="0"/>
                                              <w:marRight w:val="0"/>
                                              <w:marTop w:val="0"/>
                                              <w:marBottom w:val="0"/>
                                              <w:divBdr>
                                                <w:top w:val="none" w:sz="0" w:space="0" w:color="auto"/>
                                                <w:left w:val="none" w:sz="0" w:space="0" w:color="auto"/>
                                                <w:bottom w:val="none" w:sz="0" w:space="0" w:color="auto"/>
                                                <w:right w:val="none" w:sz="0" w:space="0" w:color="auto"/>
                                              </w:divBdr>
                                              <w:divsChild>
                                                <w:div w:id="469061336">
                                                  <w:marLeft w:val="0"/>
                                                  <w:marRight w:val="0"/>
                                                  <w:marTop w:val="0"/>
                                                  <w:marBottom w:val="0"/>
                                                  <w:divBdr>
                                                    <w:top w:val="none" w:sz="0" w:space="0" w:color="auto"/>
                                                    <w:left w:val="none" w:sz="0" w:space="0" w:color="auto"/>
                                                    <w:bottom w:val="none" w:sz="0" w:space="0" w:color="auto"/>
                                                    <w:right w:val="none" w:sz="0" w:space="0" w:color="auto"/>
                                                  </w:divBdr>
                                                </w:div>
                                                <w:div w:id="1139567930">
                                                  <w:marLeft w:val="0"/>
                                                  <w:marRight w:val="0"/>
                                                  <w:marTop w:val="0"/>
                                                  <w:marBottom w:val="0"/>
                                                  <w:divBdr>
                                                    <w:top w:val="none" w:sz="0" w:space="0" w:color="auto"/>
                                                    <w:left w:val="none" w:sz="0" w:space="0" w:color="auto"/>
                                                    <w:bottom w:val="none" w:sz="0" w:space="0" w:color="auto"/>
                                                    <w:right w:val="none" w:sz="0" w:space="0" w:color="auto"/>
                                                  </w:divBdr>
                                                </w:div>
                                              </w:divsChild>
                                            </w:div>
                                            <w:div w:id="2058435873">
                                              <w:marLeft w:val="0"/>
                                              <w:marRight w:val="0"/>
                                              <w:marTop w:val="0"/>
                                              <w:marBottom w:val="0"/>
                                              <w:divBdr>
                                                <w:top w:val="none" w:sz="0" w:space="0" w:color="auto"/>
                                                <w:left w:val="none" w:sz="0" w:space="0" w:color="auto"/>
                                                <w:bottom w:val="none" w:sz="0" w:space="0" w:color="auto"/>
                                                <w:right w:val="none" w:sz="0" w:space="0" w:color="auto"/>
                                              </w:divBdr>
                                            </w:div>
                                            <w:div w:id="729498662">
                                              <w:marLeft w:val="0"/>
                                              <w:marRight w:val="0"/>
                                              <w:marTop w:val="0"/>
                                              <w:marBottom w:val="0"/>
                                              <w:divBdr>
                                                <w:top w:val="none" w:sz="0" w:space="0" w:color="auto"/>
                                                <w:left w:val="none" w:sz="0" w:space="0" w:color="auto"/>
                                                <w:bottom w:val="none" w:sz="0" w:space="0" w:color="auto"/>
                                                <w:right w:val="none" w:sz="0" w:space="0" w:color="auto"/>
                                              </w:divBdr>
                                            </w:div>
                                            <w:div w:id="1997568741">
                                              <w:marLeft w:val="0"/>
                                              <w:marRight w:val="0"/>
                                              <w:marTop w:val="60"/>
                                              <w:marBottom w:val="0"/>
                                              <w:divBdr>
                                                <w:top w:val="none" w:sz="0" w:space="0" w:color="auto"/>
                                                <w:left w:val="none" w:sz="0" w:space="0" w:color="auto"/>
                                                <w:bottom w:val="none" w:sz="0" w:space="0" w:color="auto"/>
                                                <w:right w:val="none" w:sz="0" w:space="0" w:color="auto"/>
                                              </w:divBdr>
                                            </w:div>
                                            <w:div w:id="756900501">
                                              <w:marLeft w:val="0"/>
                                              <w:marRight w:val="0"/>
                                              <w:marTop w:val="0"/>
                                              <w:marBottom w:val="0"/>
                                              <w:divBdr>
                                                <w:top w:val="none" w:sz="0" w:space="0" w:color="auto"/>
                                                <w:left w:val="none" w:sz="0" w:space="0" w:color="auto"/>
                                                <w:bottom w:val="none" w:sz="0" w:space="0" w:color="auto"/>
                                                <w:right w:val="none" w:sz="0" w:space="0" w:color="auto"/>
                                              </w:divBdr>
                                              <w:divsChild>
                                                <w:div w:id="1428578201">
                                                  <w:marLeft w:val="0"/>
                                                  <w:marRight w:val="0"/>
                                                  <w:marTop w:val="0"/>
                                                  <w:marBottom w:val="0"/>
                                                  <w:divBdr>
                                                    <w:top w:val="none" w:sz="0" w:space="0" w:color="auto"/>
                                                    <w:left w:val="none" w:sz="0" w:space="0" w:color="auto"/>
                                                    <w:bottom w:val="none" w:sz="0" w:space="0" w:color="auto"/>
                                                    <w:right w:val="none" w:sz="0" w:space="0" w:color="auto"/>
                                                  </w:divBdr>
                                                </w:div>
                                                <w:div w:id="606157662">
                                                  <w:marLeft w:val="0"/>
                                                  <w:marRight w:val="0"/>
                                                  <w:marTop w:val="0"/>
                                                  <w:marBottom w:val="0"/>
                                                  <w:divBdr>
                                                    <w:top w:val="none" w:sz="0" w:space="0" w:color="auto"/>
                                                    <w:left w:val="none" w:sz="0" w:space="0" w:color="auto"/>
                                                    <w:bottom w:val="none" w:sz="0" w:space="0" w:color="auto"/>
                                                    <w:right w:val="none" w:sz="0" w:space="0" w:color="auto"/>
                                                  </w:divBdr>
                                                </w:div>
                                              </w:divsChild>
                                            </w:div>
                                            <w:div w:id="62486003">
                                              <w:marLeft w:val="0"/>
                                              <w:marRight w:val="0"/>
                                              <w:marTop w:val="0"/>
                                              <w:marBottom w:val="0"/>
                                              <w:divBdr>
                                                <w:top w:val="none" w:sz="0" w:space="0" w:color="auto"/>
                                                <w:left w:val="none" w:sz="0" w:space="0" w:color="auto"/>
                                                <w:bottom w:val="none" w:sz="0" w:space="0" w:color="auto"/>
                                                <w:right w:val="none" w:sz="0" w:space="0" w:color="auto"/>
                                              </w:divBdr>
                                            </w:div>
                                            <w:div w:id="410085481">
                                              <w:marLeft w:val="0"/>
                                              <w:marRight w:val="0"/>
                                              <w:marTop w:val="0"/>
                                              <w:marBottom w:val="0"/>
                                              <w:divBdr>
                                                <w:top w:val="none" w:sz="0" w:space="0" w:color="auto"/>
                                                <w:left w:val="none" w:sz="0" w:space="0" w:color="auto"/>
                                                <w:bottom w:val="none" w:sz="0" w:space="0" w:color="auto"/>
                                                <w:right w:val="none" w:sz="0" w:space="0" w:color="auto"/>
                                              </w:divBdr>
                                            </w:div>
                                            <w:div w:id="731856006">
                                              <w:marLeft w:val="0"/>
                                              <w:marRight w:val="0"/>
                                              <w:marTop w:val="60"/>
                                              <w:marBottom w:val="0"/>
                                              <w:divBdr>
                                                <w:top w:val="none" w:sz="0" w:space="0" w:color="auto"/>
                                                <w:left w:val="none" w:sz="0" w:space="0" w:color="auto"/>
                                                <w:bottom w:val="none" w:sz="0" w:space="0" w:color="auto"/>
                                                <w:right w:val="none" w:sz="0" w:space="0" w:color="auto"/>
                                              </w:divBdr>
                                            </w:div>
                                            <w:div w:id="2076662779">
                                              <w:marLeft w:val="0"/>
                                              <w:marRight w:val="0"/>
                                              <w:marTop w:val="0"/>
                                              <w:marBottom w:val="0"/>
                                              <w:divBdr>
                                                <w:top w:val="none" w:sz="0" w:space="0" w:color="auto"/>
                                                <w:left w:val="none" w:sz="0" w:space="0" w:color="auto"/>
                                                <w:bottom w:val="none" w:sz="0" w:space="0" w:color="auto"/>
                                                <w:right w:val="none" w:sz="0" w:space="0" w:color="auto"/>
                                              </w:divBdr>
                                              <w:divsChild>
                                                <w:div w:id="1911843968">
                                                  <w:marLeft w:val="0"/>
                                                  <w:marRight w:val="0"/>
                                                  <w:marTop w:val="0"/>
                                                  <w:marBottom w:val="0"/>
                                                  <w:divBdr>
                                                    <w:top w:val="none" w:sz="0" w:space="0" w:color="auto"/>
                                                    <w:left w:val="none" w:sz="0" w:space="0" w:color="auto"/>
                                                    <w:bottom w:val="none" w:sz="0" w:space="0" w:color="auto"/>
                                                    <w:right w:val="none" w:sz="0" w:space="0" w:color="auto"/>
                                                  </w:divBdr>
                                                </w:div>
                                                <w:div w:id="622884609">
                                                  <w:marLeft w:val="0"/>
                                                  <w:marRight w:val="0"/>
                                                  <w:marTop w:val="0"/>
                                                  <w:marBottom w:val="0"/>
                                                  <w:divBdr>
                                                    <w:top w:val="none" w:sz="0" w:space="0" w:color="auto"/>
                                                    <w:left w:val="none" w:sz="0" w:space="0" w:color="auto"/>
                                                    <w:bottom w:val="none" w:sz="0" w:space="0" w:color="auto"/>
                                                    <w:right w:val="none" w:sz="0" w:space="0" w:color="auto"/>
                                                  </w:divBdr>
                                                </w:div>
                                              </w:divsChild>
                                            </w:div>
                                            <w:div w:id="1331907724">
                                              <w:marLeft w:val="0"/>
                                              <w:marRight w:val="0"/>
                                              <w:marTop w:val="0"/>
                                              <w:marBottom w:val="0"/>
                                              <w:divBdr>
                                                <w:top w:val="none" w:sz="0" w:space="0" w:color="auto"/>
                                                <w:left w:val="none" w:sz="0" w:space="0" w:color="auto"/>
                                                <w:bottom w:val="none" w:sz="0" w:space="0" w:color="auto"/>
                                                <w:right w:val="none" w:sz="0" w:space="0" w:color="auto"/>
                                              </w:divBdr>
                                            </w:div>
                                            <w:div w:id="925572528">
                                              <w:marLeft w:val="0"/>
                                              <w:marRight w:val="0"/>
                                              <w:marTop w:val="0"/>
                                              <w:marBottom w:val="0"/>
                                              <w:divBdr>
                                                <w:top w:val="none" w:sz="0" w:space="0" w:color="auto"/>
                                                <w:left w:val="none" w:sz="0" w:space="0" w:color="auto"/>
                                                <w:bottom w:val="none" w:sz="0" w:space="0" w:color="auto"/>
                                                <w:right w:val="none" w:sz="0" w:space="0" w:color="auto"/>
                                              </w:divBdr>
                                            </w:div>
                                            <w:div w:id="2010133626">
                                              <w:marLeft w:val="0"/>
                                              <w:marRight w:val="0"/>
                                              <w:marTop w:val="60"/>
                                              <w:marBottom w:val="0"/>
                                              <w:divBdr>
                                                <w:top w:val="none" w:sz="0" w:space="0" w:color="auto"/>
                                                <w:left w:val="none" w:sz="0" w:space="0" w:color="auto"/>
                                                <w:bottom w:val="none" w:sz="0" w:space="0" w:color="auto"/>
                                                <w:right w:val="none" w:sz="0" w:space="0" w:color="auto"/>
                                              </w:divBdr>
                                            </w:div>
                                            <w:div w:id="711920701">
                                              <w:marLeft w:val="0"/>
                                              <w:marRight w:val="0"/>
                                              <w:marTop w:val="0"/>
                                              <w:marBottom w:val="0"/>
                                              <w:divBdr>
                                                <w:top w:val="none" w:sz="0" w:space="0" w:color="auto"/>
                                                <w:left w:val="none" w:sz="0" w:space="0" w:color="auto"/>
                                                <w:bottom w:val="none" w:sz="0" w:space="0" w:color="auto"/>
                                                <w:right w:val="none" w:sz="0" w:space="0" w:color="auto"/>
                                              </w:divBdr>
                                              <w:divsChild>
                                                <w:div w:id="1359434418">
                                                  <w:marLeft w:val="0"/>
                                                  <w:marRight w:val="0"/>
                                                  <w:marTop w:val="0"/>
                                                  <w:marBottom w:val="0"/>
                                                  <w:divBdr>
                                                    <w:top w:val="none" w:sz="0" w:space="0" w:color="auto"/>
                                                    <w:left w:val="none" w:sz="0" w:space="0" w:color="auto"/>
                                                    <w:bottom w:val="none" w:sz="0" w:space="0" w:color="auto"/>
                                                    <w:right w:val="none" w:sz="0" w:space="0" w:color="auto"/>
                                                  </w:divBdr>
                                                </w:div>
                                                <w:div w:id="77408126">
                                                  <w:marLeft w:val="0"/>
                                                  <w:marRight w:val="0"/>
                                                  <w:marTop w:val="0"/>
                                                  <w:marBottom w:val="0"/>
                                                  <w:divBdr>
                                                    <w:top w:val="none" w:sz="0" w:space="0" w:color="auto"/>
                                                    <w:left w:val="none" w:sz="0" w:space="0" w:color="auto"/>
                                                    <w:bottom w:val="none" w:sz="0" w:space="0" w:color="auto"/>
                                                    <w:right w:val="none" w:sz="0" w:space="0" w:color="auto"/>
                                                  </w:divBdr>
                                                </w:div>
                                              </w:divsChild>
                                            </w:div>
                                            <w:div w:id="501119142">
                                              <w:marLeft w:val="0"/>
                                              <w:marRight w:val="0"/>
                                              <w:marTop w:val="0"/>
                                              <w:marBottom w:val="0"/>
                                              <w:divBdr>
                                                <w:top w:val="none" w:sz="0" w:space="0" w:color="auto"/>
                                                <w:left w:val="none" w:sz="0" w:space="0" w:color="auto"/>
                                                <w:bottom w:val="none" w:sz="0" w:space="0" w:color="auto"/>
                                                <w:right w:val="none" w:sz="0" w:space="0" w:color="auto"/>
                                              </w:divBdr>
                                            </w:div>
                                            <w:div w:id="304435024">
                                              <w:marLeft w:val="0"/>
                                              <w:marRight w:val="0"/>
                                              <w:marTop w:val="0"/>
                                              <w:marBottom w:val="0"/>
                                              <w:divBdr>
                                                <w:top w:val="none" w:sz="0" w:space="0" w:color="auto"/>
                                                <w:left w:val="none" w:sz="0" w:space="0" w:color="auto"/>
                                                <w:bottom w:val="none" w:sz="0" w:space="0" w:color="auto"/>
                                                <w:right w:val="none" w:sz="0" w:space="0" w:color="auto"/>
                                              </w:divBdr>
                                            </w:div>
                                            <w:div w:id="1121876860">
                                              <w:marLeft w:val="0"/>
                                              <w:marRight w:val="0"/>
                                              <w:marTop w:val="60"/>
                                              <w:marBottom w:val="0"/>
                                              <w:divBdr>
                                                <w:top w:val="none" w:sz="0" w:space="0" w:color="auto"/>
                                                <w:left w:val="none" w:sz="0" w:space="0" w:color="auto"/>
                                                <w:bottom w:val="none" w:sz="0" w:space="0" w:color="auto"/>
                                                <w:right w:val="none" w:sz="0" w:space="0" w:color="auto"/>
                                              </w:divBdr>
                                            </w:div>
                                            <w:div w:id="909383471">
                                              <w:marLeft w:val="0"/>
                                              <w:marRight w:val="0"/>
                                              <w:marTop w:val="0"/>
                                              <w:marBottom w:val="0"/>
                                              <w:divBdr>
                                                <w:top w:val="none" w:sz="0" w:space="0" w:color="auto"/>
                                                <w:left w:val="none" w:sz="0" w:space="0" w:color="auto"/>
                                                <w:bottom w:val="none" w:sz="0" w:space="0" w:color="auto"/>
                                                <w:right w:val="none" w:sz="0" w:space="0" w:color="auto"/>
                                              </w:divBdr>
                                              <w:divsChild>
                                                <w:div w:id="1784575299">
                                                  <w:marLeft w:val="0"/>
                                                  <w:marRight w:val="0"/>
                                                  <w:marTop w:val="0"/>
                                                  <w:marBottom w:val="0"/>
                                                  <w:divBdr>
                                                    <w:top w:val="none" w:sz="0" w:space="0" w:color="auto"/>
                                                    <w:left w:val="none" w:sz="0" w:space="0" w:color="auto"/>
                                                    <w:bottom w:val="none" w:sz="0" w:space="0" w:color="auto"/>
                                                    <w:right w:val="none" w:sz="0" w:space="0" w:color="auto"/>
                                                  </w:divBdr>
                                                </w:div>
                                                <w:div w:id="978150515">
                                                  <w:marLeft w:val="0"/>
                                                  <w:marRight w:val="0"/>
                                                  <w:marTop w:val="0"/>
                                                  <w:marBottom w:val="0"/>
                                                  <w:divBdr>
                                                    <w:top w:val="none" w:sz="0" w:space="0" w:color="auto"/>
                                                    <w:left w:val="none" w:sz="0" w:space="0" w:color="auto"/>
                                                    <w:bottom w:val="none" w:sz="0" w:space="0" w:color="auto"/>
                                                    <w:right w:val="none" w:sz="0" w:space="0" w:color="auto"/>
                                                  </w:divBdr>
                                                </w:div>
                                              </w:divsChild>
                                            </w:div>
                                            <w:div w:id="1698967821">
                                              <w:marLeft w:val="0"/>
                                              <w:marRight w:val="0"/>
                                              <w:marTop w:val="0"/>
                                              <w:marBottom w:val="0"/>
                                              <w:divBdr>
                                                <w:top w:val="none" w:sz="0" w:space="0" w:color="auto"/>
                                                <w:left w:val="none" w:sz="0" w:space="0" w:color="auto"/>
                                                <w:bottom w:val="none" w:sz="0" w:space="0" w:color="auto"/>
                                                <w:right w:val="none" w:sz="0" w:space="0" w:color="auto"/>
                                              </w:divBdr>
                                            </w:div>
                                            <w:div w:id="1158351424">
                                              <w:marLeft w:val="0"/>
                                              <w:marRight w:val="0"/>
                                              <w:marTop w:val="0"/>
                                              <w:marBottom w:val="0"/>
                                              <w:divBdr>
                                                <w:top w:val="none" w:sz="0" w:space="0" w:color="auto"/>
                                                <w:left w:val="none" w:sz="0" w:space="0" w:color="auto"/>
                                                <w:bottom w:val="none" w:sz="0" w:space="0" w:color="auto"/>
                                                <w:right w:val="none" w:sz="0" w:space="0" w:color="auto"/>
                                              </w:divBdr>
                                            </w:div>
                                            <w:div w:id="1363556955">
                                              <w:marLeft w:val="0"/>
                                              <w:marRight w:val="0"/>
                                              <w:marTop w:val="60"/>
                                              <w:marBottom w:val="0"/>
                                              <w:divBdr>
                                                <w:top w:val="none" w:sz="0" w:space="0" w:color="auto"/>
                                                <w:left w:val="none" w:sz="0" w:space="0" w:color="auto"/>
                                                <w:bottom w:val="none" w:sz="0" w:space="0" w:color="auto"/>
                                                <w:right w:val="none" w:sz="0" w:space="0" w:color="auto"/>
                                              </w:divBdr>
                                            </w:div>
                                            <w:div w:id="1323123072">
                                              <w:marLeft w:val="0"/>
                                              <w:marRight w:val="0"/>
                                              <w:marTop w:val="0"/>
                                              <w:marBottom w:val="0"/>
                                              <w:divBdr>
                                                <w:top w:val="none" w:sz="0" w:space="0" w:color="auto"/>
                                                <w:left w:val="none" w:sz="0" w:space="0" w:color="auto"/>
                                                <w:bottom w:val="none" w:sz="0" w:space="0" w:color="auto"/>
                                                <w:right w:val="none" w:sz="0" w:space="0" w:color="auto"/>
                                              </w:divBdr>
                                              <w:divsChild>
                                                <w:div w:id="1186555694">
                                                  <w:marLeft w:val="0"/>
                                                  <w:marRight w:val="0"/>
                                                  <w:marTop w:val="0"/>
                                                  <w:marBottom w:val="0"/>
                                                  <w:divBdr>
                                                    <w:top w:val="none" w:sz="0" w:space="0" w:color="auto"/>
                                                    <w:left w:val="none" w:sz="0" w:space="0" w:color="auto"/>
                                                    <w:bottom w:val="none" w:sz="0" w:space="0" w:color="auto"/>
                                                    <w:right w:val="none" w:sz="0" w:space="0" w:color="auto"/>
                                                  </w:divBdr>
                                                </w:div>
                                                <w:div w:id="1883470859">
                                                  <w:marLeft w:val="0"/>
                                                  <w:marRight w:val="0"/>
                                                  <w:marTop w:val="0"/>
                                                  <w:marBottom w:val="0"/>
                                                  <w:divBdr>
                                                    <w:top w:val="none" w:sz="0" w:space="0" w:color="auto"/>
                                                    <w:left w:val="none" w:sz="0" w:space="0" w:color="auto"/>
                                                    <w:bottom w:val="none" w:sz="0" w:space="0" w:color="auto"/>
                                                    <w:right w:val="none" w:sz="0" w:space="0" w:color="auto"/>
                                                  </w:divBdr>
                                                </w:div>
                                              </w:divsChild>
                                            </w:div>
                                            <w:div w:id="1571426033">
                                              <w:marLeft w:val="0"/>
                                              <w:marRight w:val="0"/>
                                              <w:marTop w:val="0"/>
                                              <w:marBottom w:val="0"/>
                                              <w:divBdr>
                                                <w:top w:val="none" w:sz="0" w:space="0" w:color="auto"/>
                                                <w:left w:val="none" w:sz="0" w:space="0" w:color="auto"/>
                                                <w:bottom w:val="none" w:sz="0" w:space="0" w:color="auto"/>
                                                <w:right w:val="none" w:sz="0" w:space="0" w:color="auto"/>
                                              </w:divBdr>
                                            </w:div>
                                            <w:div w:id="782457431">
                                              <w:marLeft w:val="0"/>
                                              <w:marRight w:val="0"/>
                                              <w:marTop w:val="0"/>
                                              <w:marBottom w:val="0"/>
                                              <w:divBdr>
                                                <w:top w:val="none" w:sz="0" w:space="0" w:color="auto"/>
                                                <w:left w:val="none" w:sz="0" w:space="0" w:color="auto"/>
                                                <w:bottom w:val="none" w:sz="0" w:space="0" w:color="auto"/>
                                                <w:right w:val="none" w:sz="0" w:space="0" w:color="auto"/>
                                              </w:divBdr>
                                            </w:div>
                                            <w:div w:id="1482455926">
                                              <w:marLeft w:val="0"/>
                                              <w:marRight w:val="0"/>
                                              <w:marTop w:val="60"/>
                                              <w:marBottom w:val="0"/>
                                              <w:divBdr>
                                                <w:top w:val="none" w:sz="0" w:space="0" w:color="auto"/>
                                                <w:left w:val="none" w:sz="0" w:space="0" w:color="auto"/>
                                                <w:bottom w:val="none" w:sz="0" w:space="0" w:color="auto"/>
                                                <w:right w:val="none" w:sz="0" w:space="0" w:color="auto"/>
                                              </w:divBdr>
                                            </w:div>
                                            <w:div w:id="1602833313">
                                              <w:marLeft w:val="0"/>
                                              <w:marRight w:val="0"/>
                                              <w:marTop w:val="0"/>
                                              <w:marBottom w:val="0"/>
                                              <w:divBdr>
                                                <w:top w:val="none" w:sz="0" w:space="0" w:color="auto"/>
                                                <w:left w:val="none" w:sz="0" w:space="0" w:color="auto"/>
                                                <w:bottom w:val="none" w:sz="0" w:space="0" w:color="auto"/>
                                                <w:right w:val="none" w:sz="0" w:space="0" w:color="auto"/>
                                              </w:divBdr>
                                              <w:divsChild>
                                                <w:div w:id="80491681">
                                                  <w:marLeft w:val="0"/>
                                                  <w:marRight w:val="0"/>
                                                  <w:marTop w:val="0"/>
                                                  <w:marBottom w:val="0"/>
                                                  <w:divBdr>
                                                    <w:top w:val="none" w:sz="0" w:space="0" w:color="auto"/>
                                                    <w:left w:val="none" w:sz="0" w:space="0" w:color="auto"/>
                                                    <w:bottom w:val="none" w:sz="0" w:space="0" w:color="auto"/>
                                                    <w:right w:val="none" w:sz="0" w:space="0" w:color="auto"/>
                                                  </w:divBdr>
                                                </w:div>
                                                <w:div w:id="760880159">
                                                  <w:marLeft w:val="0"/>
                                                  <w:marRight w:val="0"/>
                                                  <w:marTop w:val="0"/>
                                                  <w:marBottom w:val="0"/>
                                                  <w:divBdr>
                                                    <w:top w:val="none" w:sz="0" w:space="0" w:color="auto"/>
                                                    <w:left w:val="none" w:sz="0" w:space="0" w:color="auto"/>
                                                    <w:bottom w:val="none" w:sz="0" w:space="0" w:color="auto"/>
                                                    <w:right w:val="none" w:sz="0" w:space="0" w:color="auto"/>
                                                  </w:divBdr>
                                                </w:div>
                                              </w:divsChild>
                                            </w:div>
                                            <w:div w:id="241378850">
                                              <w:marLeft w:val="0"/>
                                              <w:marRight w:val="0"/>
                                              <w:marTop w:val="0"/>
                                              <w:marBottom w:val="0"/>
                                              <w:divBdr>
                                                <w:top w:val="none" w:sz="0" w:space="0" w:color="auto"/>
                                                <w:left w:val="none" w:sz="0" w:space="0" w:color="auto"/>
                                                <w:bottom w:val="none" w:sz="0" w:space="0" w:color="auto"/>
                                                <w:right w:val="none" w:sz="0" w:space="0" w:color="auto"/>
                                              </w:divBdr>
                                            </w:div>
                                            <w:div w:id="59334586">
                                              <w:marLeft w:val="0"/>
                                              <w:marRight w:val="0"/>
                                              <w:marTop w:val="0"/>
                                              <w:marBottom w:val="0"/>
                                              <w:divBdr>
                                                <w:top w:val="none" w:sz="0" w:space="0" w:color="auto"/>
                                                <w:left w:val="none" w:sz="0" w:space="0" w:color="auto"/>
                                                <w:bottom w:val="none" w:sz="0" w:space="0" w:color="auto"/>
                                                <w:right w:val="none" w:sz="0" w:space="0" w:color="auto"/>
                                              </w:divBdr>
                                            </w:div>
                                            <w:div w:id="2036074821">
                                              <w:marLeft w:val="0"/>
                                              <w:marRight w:val="0"/>
                                              <w:marTop w:val="60"/>
                                              <w:marBottom w:val="0"/>
                                              <w:divBdr>
                                                <w:top w:val="none" w:sz="0" w:space="0" w:color="auto"/>
                                                <w:left w:val="none" w:sz="0" w:space="0" w:color="auto"/>
                                                <w:bottom w:val="none" w:sz="0" w:space="0" w:color="auto"/>
                                                <w:right w:val="none" w:sz="0" w:space="0" w:color="auto"/>
                                              </w:divBdr>
                                            </w:div>
                                            <w:div w:id="720596147">
                                              <w:marLeft w:val="0"/>
                                              <w:marRight w:val="0"/>
                                              <w:marTop w:val="0"/>
                                              <w:marBottom w:val="0"/>
                                              <w:divBdr>
                                                <w:top w:val="none" w:sz="0" w:space="0" w:color="auto"/>
                                                <w:left w:val="none" w:sz="0" w:space="0" w:color="auto"/>
                                                <w:bottom w:val="none" w:sz="0" w:space="0" w:color="auto"/>
                                                <w:right w:val="none" w:sz="0" w:space="0" w:color="auto"/>
                                              </w:divBdr>
                                              <w:divsChild>
                                                <w:div w:id="698361825">
                                                  <w:marLeft w:val="0"/>
                                                  <w:marRight w:val="0"/>
                                                  <w:marTop w:val="0"/>
                                                  <w:marBottom w:val="0"/>
                                                  <w:divBdr>
                                                    <w:top w:val="none" w:sz="0" w:space="0" w:color="auto"/>
                                                    <w:left w:val="none" w:sz="0" w:space="0" w:color="auto"/>
                                                    <w:bottom w:val="none" w:sz="0" w:space="0" w:color="auto"/>
                                                    <w:right w:val="none" w:sz="0" w:space="0" w:color="auto"/>
                                                  </w:divBdr>
                                                </w:div>
                                                <w:div w:id="2042432007">
                                                  <w:marLeft w:val="0"/>
                                                  <w:marRight w:val="0"/>
                                                  <w:marTop w:val="0"/>
                                                  <w:marBottom w:val="0"/>
                                                  <w:divBdr>
                                                    <w:top w:val="none" w:sz="0" w:space="0" w:color="auto"/>
                                                    <w:left w:val="none" w:sz="0" w:space="0" w:color="auto"/>
                                                    <w:bottom w:val="none" w:sz="0" w:space="0" w:color="auto"/>
                                                    <w:right w:val="none" w:sz="0" w:space="0" w:color="auto"/>
                                                  </w:divBdr>
                                                </w:div>
                                              </w:divsChild>
                                            </w:div>
                                            <w:div w:id="940647941">
                                              <w:marLeft w:val="0"/>
                                              <w:marRight w:val="0"/>
                                              <w:marTop w:val="0"/>
                                              <w:marBottom w:val="0"/>
                                              <w:divBdr>
                                                <w:top w:val="none" w:sz="0" w:space="0" w:color="auto"/>
                                                <w:left w:val="none" w:sz="0" w:space="0" w:color="auto"/>
                                                <w:bottom w:val="none" w:sz="0" w:space="0" w:color="auto"/>
                                                <w:right w:val="none" w:sz="0" w:space="0" w:color="auto"/>
                                              </w:divBdr>
                                            </w:div>
                                            <w:div w:id="575356358">
                                              <w:marLeft w:val="0"/>
                                              <w:marRight w:val="0"/>
                                              <w:marTop w:val="60"/>
                                              <w:marBottom w:val="0"/>
                                              <w:divBdr>
                                                <w:top w:val="none" w:sz="0" w:space="0" w:color="auto"/>
                                                <w:left w:val="none" w:sz="0" w:space="0" w:color="auto"/>
                                                <w:bottom w:val="none" w:sz="0" w:space="0" w:color="auto"/>
                                                <w:right w:val="none" w:sz="0" w:space="0" w:color="auto"/>
                                              </w:divBdr>
                                            </w:div>
                                            <w:div w:id="957763369">
                                              <w:marLeft w:val="0"/>
                                              <w:marRight w:val="0"/>
                                              <w:marTop w:val="0"/>
                                              <w:marBottom w:val="0"/>
                                              <w:divBdr>
                                                <w:top w:val="none" w:sz="0" w:space="0" w:color="auto"/>
                                                <w:left w:val="none" w:sz="0" w:space="0" w:color="auto"/>
                                                <w:bottom w:val="none" w:sz="0" w:space="0" w:color="auto"/>
                                                <w:right w:val="none" w:sz="0" w:space="0" w:color="auto"/>
                                              </w:divBdr>
                                              <w:divsChild>
                                                <w:div w:id="1763910419">
                                                  <w:marLeft w:val="0"/>
                                                  <w:marRight w:val="0"/>
                                                  <w:marTop w:val="0"/>
                                                  <w:marBottom w:val="0"/>
                                                  <w:divBdr>
                                                    <w:top w:val="none" w:sz="0" w:space="0" w:color="auto"/>
                                                    <w:left w:val="none" w:sz="0" w:space="0" w:color="auto"/>
                                                    <w:bottom w:val="none" w:sz="0" w:space="0" w:color="auto"/>
                                                    <w:right w:val="none" w:sz="0" w:space="0" w:color="auto"/>
                                                  </w:divBdr>
                                                </w:div>
                                                <w:div w:id="429786224">
                                                  <w:marLeft w:val="0"/>
                                                  <w:marRight w:val="0"/>
                                                  <w:marTop w:val="0"/>
                                                  <w:marBottom w:val="0"/>
                                                  <w:divBdr>
                                                    <w:top w:val="none" w:sz="0" w:space="0" w:color="auto"/>
                                                    <w:left w:val="none" w:sz="0" w:space="0" w:color="auto"/>
                                                    <w:bottom w:val="none" w:sz="0" w:space="0" w:color="auto"/>
                                                    <w:right w:val="none" w:sz="0" w:space="0" w:color="auto"/>
                                                  </w:divBdr>
                                                </w:div>
                                              </w:divsChild>
                                            </w:div>
                                            <w:div w:id="2136412597">
                                              <w:marLeft w:val="0"/>
                                              <w:marRight w:val="0"/>
                                              <w:marTop w:val="0"/>
                                              <w:marBottom w:val="0"/>
                                              <w:divBdr>
                                                <w:top w:val="none" w:sz="0" w:space="0" w:color="auto"/>
                                                <w:left w:val="none" w:sz="0" w:space="0" w:color="auto"/>
                                                <w:bottom w:val="none" w:sz="0" w:space="0" w:color="auto"/>
                                                <w:right w:val="none" w:sz="0" w:space="0" w:color="auto"/>
                                              </w:divBdr>
                                            </w:div>
                                            <w:div w:id="1466780467">
                                              <w:marLeft w:val="0"/>
                                              <w:marRight w:val="0"/>
                                              <w:marTop w:val="0"/>
                                              <w:marBottom w:val="0"/>
                                              <w:divBdr>
                                                <w:top w:val="none" w:sz="0" w:space="0" w:color="auto"/>
                                                <w:left w:val="none" w:sz="0" w:space="0" w:color="auto"/>
                                                <w:bottom w:val="none" w:sz="0" w:space="0" w:color="auto"/>
                                                <w:right w:val="none" w:sz="0" w:space="0" w:color="auto"/>
                                              </w:divBdr>
                                            </w:div>
                                            <w:div w:id="202643796">
                                              <w:marLeft w:val="0"/>
                                              <w:marRight w:val="0"/>
                                              <w:marTop w:val="60"/>
                                              <w:marBottom w:val="0"/>
                                              <w:divBdr>
                                                <w:top w:val="none" w:sz="0" w:space="0" w:color="auto"/>
                                                <w:left w:val="none" w:sz="0" w:space="0" w:color="auto"/>
                                                <w:bottom w:val="none" w:sz="0" w:space="0" w:color="auto"/>
                                                <w:right w:val="none" w:sz="0" w:space="0" w:color="auto"/>
                                              </w:divBdr>
                                            </w:div>
                                            <w:div w:id="553082986">
                                              <w:marLeft w:val="0"/>
                                              <w:marRight w:val="0"/>
                                              <w:marTop w:val="0"/>
                                              <w:marBottom w:val="0"/>
                                              <w:divBdr>
                                                <w:top w:val="none" w:sz="0" w:space="0" w:color="auto"/>
                                                <w:left w:val="none" w:sz="0" w:space="0" w:color="auto"/>
                                                <w:bottom w:val="none" w:sz="0" w:space="0" w:color="auto"/>
                                                <w:right w:val="none" w:sz="0" w:space="0" w:color="auto"/>
                                              </w:divBdr>
                                              <w:divsChild>
                                                <w:div w:id="699860735">
                                                  <w:marLeft w:val="0"/>
                                                  <w:marRight w:val="0"/>
                                                  <w:marTop w:val="0"/>
                                                  <w:marBottom w:val="0"/>
                                                  <w:divBdr>
                                                    <w:top w:val="none" w:sz="0" w:space="0" w:color="auto"/>
                                                    <w:left w:val="none" w:sz="0" w:space="0" w:color="auto"/>
                                                    <w:bottom w:val="none" w:sz="0" w:space="0" w:color="auto"/>
                                                    <w:right w:val="none" w:sz="0" w:space="0" w:color="auto"/>
                                                  </w:divBdr>
                                                </w:div>
                                                <w:div w:id="1899973024">
                                                  <w:marLeft w:val="0"/>
                                                  <w:marRight w:val="0"/>
                                                  <w:marTop w:val="0"/>
                                                  <w:marBottom w:val="0"/>
                                                  <w:divBdr>
                                                    <w:top w:val="none" w:sz="0" w:space="0" w:color="auto"/>
                                                    <w:left w:val="none" w:sz="0" w:space="0" w:color="auto"/>
                                                    <w:bottom w:val="none" w:sz="0" w:space="0" w:color="auto"/>
                                                    <w:right w:val="none" w:sz="0" w:space="0" w:color="auto"/>
                                                  </w:divBdr>
                                                </w:div>
                                              </w:divsChild>
                                            </w:div>
                                            <w:div w:id="1453670949">
                                              <w:marLeft w:val="0"/>
                                              <w:marRight w:val="0"/>
                                              <w:marTop w:val="0"/>
                                              <w:marBottom w:val="0"/>
                                              <w:divBdr>
                                                <w:top w:val="none" w:sz="0" w:space="0" w:color="auto"/>
                                                <w:left w:val="none" w:sz="0" w:space="0" w:color="auto"/>
                                                <w:bottom w:val="none" w:sz="0" w:space="0" w:color="auto"/>
                                                <w:right w:val="none" w:sz="0" w:space="0" w:color="auto"/>
                                              </w:divBdr>
                                            </w:div>
                                            <w:div w:id="386296962">
                                              <w:marLeft w:val="0"/>
                                              <w:marRight w:val="0"/>
                                              <w:marTop w:val="0"/>
                                              <w:marBottom w:val="0"/>
                                              <w:divBdr>
                                                <w:top w:val="none" w:sz="0" w:space="0" w:color="auto"/>
                                                <w:left w:val="none" w:sz="0" w:space="0" w:color="auto"/>
                                                <w:bottom w:val="none" w:sz="0" w:space="0" w:color="auto"/>
                                                <w:right w:val="none" w:sz="0" w:space="0" w:color="auto"/>
                                              </w:divBdr>
                                            </w:div>
                                            <w:div w:id="1826362563">
                                              <w:marLeft w:val="0"/>
                                              <w:marRight w:val="0"/>
                                              <w:marTop w:val="60"/>
                                              <w:marBottom w:val="0"/>
                                              <w:divBdr>
                                                <w:top w:val="none" w:sz="0" w:space="0" w:color="auto"/>
                                                <w:left w:val="none" w:sz="0" w:space="0" w:color="auto"/>
                                                <w:bottom w:val="none" w:sz="0" w:space="0" w:color="auto"/>
                                                <w:right w:val="none" w:sz="0" w:space="0" w:color="auto"/>
                                              </w:divBdr>
                                            </w:div>
                                            <w:div w:id="436484268">
                                              <w:marLeft w:val="0"/>
                                              <w:marRight w:val="0"/>
                                              <w:marTop w:val="0"/>
                                              <w:marBottom w:val="0"/>
                                              <w:divBdr>
                                                <w:top w:val="none" w:sz="0" w:space="0" w:color="auto"/>
                                                <w:left w:val="none" w:sz="0" w:space="0" w:color="auto"/>
                                                <w:bottom w:val="none" w:sz="0" w:space="0" w:color="auto"/>
                                                <w:right w:val="none" w:sz="0" w:space="0" w:color="auto"/>
                                              </w:divBdr>
                                              <w:divsChild>
                                                <w:div w:id="288319374">
                                                  <w:marLeft w:val="0"/>
                                                  <w:marRight w:val="0"/>
                                                  <w:marTop w:val="0"/>
                                                  <w:marBottom w:val="0"/>
                                                  <w:divBdr>
                                                    <w:top w:val="none" w:sz="0" w:space="0" w:color="auto"/>
                                                    <w:left w:val="none" w:sz="0" w:space="0" w:color="auto"/>
                                                    <w:bottom w:val="none" w:sz="0" w:space="0" w:color="auto"/>
                                                    <w:right w:val="none" w:sz="0" w:space="0" w:color="auto"/>
                                                  </w:divBdr>
                                                </w:div>
                                                <w:div w:id="1288122989">
                                                  <w:marLeft w:val="0"/>
                                                  <w:marRight w:val="0"/>
                                                  <w:marTop w:val="0"/>
                                                  <w:marBottom w:val="0"/>
                                                  <w:divBdr>
                                                    <w:top w:val="none" w:sz="0" w:space="0" w:color="auto"/>
                                                    <w:left w:val="none" w:sz="0" w:space="0" w:color="auto"/>
                                                    <w:bottom w:val="none" w:sz="0" w:space="0" w:color="auto"/>
                                                    <w:right w:val="none" w:sz="0" w:space="0" w:color="auto"/>
                                                  </w:divBdr>
                                                </w:div>
                                              </w:divsChild>
                                            </w:div>
                                            <w:div w:id="744374134">
                                              <w:marLeft w:val="0"/>
                                              <w:marRight w:val="0"/>
                                              <w:marTop w:val="0"/>
                                              <w:marBottom w:val="0"/>
                                              <w:divBdr>
                                                <w:top w:val="none" w:sz="0" w:space="0" w:color="auto"/>
                                                <w:left w:val="none" w:sz="0" w:space="0" w:color="auto"/>
                                                <w:bottom w:val="none" w:sz="0" w:space="0" w:color="auto"/>
                                                <w:right w:val="none" w:sz="0" w:space="0" w:color="auto"/>
                                              </w:divBdr>
                                            </w:div>
                                            <w:div w:id="831722963">
                                              <w:marLeft w:val="0"/>
                                              <w:marRight w:val="0"/>
                                              <w:marTop w:val="0"/>
                                              <w:marBottom w:val="0"/>
                                              <w:divBdr>
                                                <w:top w:val="none" w:sz="0" w:space="0" w:color="auto"/>
                                                <w:left w:val="none" w:sz="0" w:space="0" w:color="auto"/>
                                                <w:bottom w:val="none" w:sz="0" w:space="0" w:color="auto"/>
                                                <w:right w:val="none" w:sz="0" w:space="0" w:color="auto"/>
                                              </w:divBdr>
                                            </w:div>
                                            <w:div w:id="1039162132">
                                              <w:marLeft w:val="0"/>
                                              <w:marRight w:val="0"/>
                                              <w:marTop w:val="60"/>
                                              <w:marBottom w:val="0"/>
                                              <w:divBdr>
                                                <w:top w:val="none" w:sz="0" w:space="0" w:color="auto"/>
                                                <w:left w:val="none" w:sz="0" w:space="0" w:color="auto"/>
                                                <w:bottom w:val="none" w:sz="0" w:space="0" w:color="auto"/>
                                                <w:right w:val="none" w:sz="0" w:space="0" w:color="auto"/>
                                              </w:divBdr>
                                            </w:div>
                                            <w:div w:id="1166746080">
                                              <w:marLeft w:val="0"/>
                                              <w:marRight w:val="0"/>
                                              <w:marTop w:val="0"/>
                                              <w:marBottom w:val="0"/>
                                              <w:divBdr>
                                                <w:top w:val="none" w:sz="0" w:space="0" w:color="auto"/>
                                                <w:left w:val="none" w:sz="0" w:space="0" w:color="auto"/>
                                                <w:bottom w:val="none" w:sz="0" w:space="0" w:color="auto"/>
                                                <w:right w:val="none" w:sz="0" w:space="0" w:color="auto"/>
                                              </w:divBdr>
                                              <w:divsChild>
                                                <w:div w:id="635178930">
                                                  <w:marLeft w:val="0"/>
                                                  <w:marRight w:val="0"/>
                                                  <w:marTop w:val="0"/>
                                                  <w:marBottom w:val="0"/>
                                                  <w:divBdr>
                                                    <w:top w:val="none" w:sz="0" w:space="0" w:color="auto"/>
                                                    <w:left w:val="none" w:sz="0" w:space="0" w:color="auto"/>
                                                    <w:bottom w:val="none" w:sz="0" w:space="0" w:color="auto"/>
                                                    <w:right w:val="none" w:sz="0" w:space="0" w:color="auto"/>
                                                  </w:divBdr>
                                                </w:div>
                                                <w:div w:id="882909555">
                                                  <w:marLeft w:val="0"/>
                                                  <w:marRight w:val="0"/>
                                                  <w:marTop w:val="0"/>
                                                  <w:marBottom w:val="0"/>
                                                  <w:divBdr>
                                                    <w:top w:val="none" w:sz="0" w:space="0" w:color="auto"/>
                                                    <w:left w:val="none" w:sz="0" w:space="0" w:color="auto"/>
                                                    <w:bottom w:val="none" w:sz="0" w:space="0" w:color="auto"/>
                                                    <w:right w:val="none" w:sz="0" w:space="0" w:color="auto"/>
                                                  </w:divBdr>
                                                </w:div>
                                              </w:divsChild>
                                            </w:div>
                                            <w:div w:id="584462513">
                                              <w:marLeft w:val="0"/>
                                              <w:marRight w:val="0"/>
                                              <w:marTop w:val="0"/>
                                              <w:marBottom w:val="0"/>
                                              <w:divBdr>
                                                <w:top w:val="none" w:sz="0" w:space="0" w:color="auto"/>
                                                <w:left w:val="none" w:sz="0" w:space="0" w:color="auto"/>
                                                <w:bottom w:val="none" w:sz="0" w:space="0" w:color="auto"/>
                                                <w:right w:val="none" w:sz="0" w:space="0" w:color="auto"/>
                                              </w:divBdr>
                                            </w:div>
                                            <w:div w:id="279458969">
                                              <w:marLeft w:val="0"/>
                                              <w:marRight w:val="0"/>
                                              <w:marTop w:val="0"/>
                                              <w:marBottom w:val="0"/>
                                              <w:divBdr>
                                                <w:top w:val="none" w:sz="0" w:space="0" w:color="auto"/>
                                                <w:left w:val="none" w:sz="0" w:space="0" w:color="auto"/>
                                                <w:bottom w:val="none" w:sz="0" w:space="0" w:color="auto"/>
                                                <w:right w:val="none" w:sz="0" w:space="0" w:color="auto"/>
                                              </w:divBdr>
                                            </w:div>
                                            <w:div w:id="1698384884">
                                              <w:marLeft w:val="0"/>
                                              <w:marRight w:val="0"/>
                                              <w:marTop w:val="60"/>
                                              <w:marBottom w:val="0"/>
                                              <w:divBdr>
                                                <w:top w:val="none" w:sz="0" w:space="0" w:color="auto"/>
                                                <w:left w:val="none" w:sz="0" w:space="0" w:color="auto"/>
                                                <w:bottom w:val="none" w:sz="0" w:space="0" w:color="auto"/>
                                                <w:right w:val="none" w:sz="0" w:space="0" w:color="auto"/>
                                              </w:divBdr>
                                            </w:div>
                                            <w:div w:id="2119980439">
                                              <w:marLeft w:val="0"/>
                                              <w:marRight w:val="0"/>
                                              <w:marTop w:val="0"/>
                                              <w:marBottom w:val="0"/>
                                              <w:divBdr>
                                                <w:top w:val="none" w:sz="0" w:space="0" w:color="auto"/>
                                                <w:left w:val="none" w:sz="0" w:space="0" w:color="auto"/>
                                                <w:bottom w:val="none" w:sz="0" w:space="0" w:color="auto"/>
                                                <w:right w:val="none" w:sz="0" w:space="0" w:color="auto"/>
                                              </w:divBdr>
                                              <w:divsChild>
                                                <w:div w:id="2145930744">
                                                  <w:marLeft w:val="0"/>
                                                  <w:marRight w:val="0"/>
                                                  <w:marTop w:val="0"/>
                                                  <w:marBottom w:val="0"/>
                                                  <w:divBdr>
                                                    <w:top w:val="none" w:sz="0" w:space="0" w:color="auto"/>
                                                    <w:left w:val="none" w:sz="0" w:space="0" w:color="auto"/>
                                                    <w:bottom w:val="none" w:sz="0" w:space="0" w:color="auto"/>
                                                    <w:right w:val="none" w:sz="0" w:space="0" w:color="auto"/>
                                                  </w:divBdr>
                                                </w:div>
                                                <w:div w:id="1093630200">
                                                  <w:marLeft w:val="0"/>
                                                  <w:marRight w:val="0"/>
                                                  <w:marTop w:val="0"/>
                                                  <w:marBottom w:val="0"/>
                                                  <w:divBdr>
                                                    <w:top w:val="none" w:sz="0" w:space="0" w:color="auto"/>
                                                    <w:left w:val="none" w:sz="0" w:space="0" w:color="auto"/>
                                                    <w:bottom w:val="none" w:sz="0" w:space="0" w:color="auto"/>
                                                    <w:right w:val="none" w:sz="0" w:space="0" w:color="auto"/>
                                                  </w:divBdr>
                                                </w:div>
                                              </w:divsChild>
                                            </w:div>
                                            <w:div w:id="346710116">
                                              <w:marLeft w:val="0"/>
                                              <w:marRight w:val="0"/>
                                              <w:marTop w:val="0"/>
                                              <w:marBottom w:val="0"/>
                                              <w:divBdr>
                                                <w:top w:val="none" w:sz="0" w:space="0" w:color="auto"/>
                                                <w:left w:val="none" w:sz="0" w:space="0" w:color="auto"/>
                                                <w:bottom w:val="none" w:sz="0" w:space="0" w:color="auto"/>
                                                <w:right w:val="none" w:sz="0" w:space="0" w:color="auto"/>
                                              </w:divBdr>
                                            </w:div>
                                            <w:div w:id="94640658">
                                              <w:marLeft w:val="0"/>
                                              <w:marRight w:val="0"/>
                                              <w:marTop w:val="0"/>
                                              <w:marBottom w:val="0"/>
                                              <w:divBdr>
                                                <w:top w:val="none" w:sz="0" w:space="0" w:color="auto"/>
                                                <w:left w:val="none" w:sz="0" w:space="0" w:color="auto"/>
                                                <w:bottom w:val="none" w:sz="0" w:space="0" w:color="auto"/>
                                                <w:right w:val="none" w:sz="0" w:space="0" w:color="auto"/>
                                              </w:divBdr>
                                            </w:div>
                                            <w:div w:id="947354111">
                                              <w:marLeft w:val="0"/>
                                              <w:marRight w:val="0"/>
                                              <w:marTop w:val="60"/>
                                              <w:marBottom w:val="0"/>
                                              <w:divBdr>
                                                <w:top w:val="none" w:sz="0" w:space="0" w:color="auto"/>
                                                <w:left w:val="none" w:sz="0" w:space="0" w:color="auto"/>
                                                <w:bottom w:val="none" w:sz="0" w:space="0" w:color="auto"/>
                                                <w:right w:val="none" w:sz="0" w:space="0" w:color="auto"/>
                                              </w:divBdr>
                                            </w:div>
                                            <w:div w:id="1258826596">
                                              <w:marLeft w:val="0"/>
                                              <w:marRight w:val="0"/>
                                              <w:marTop w:val="0"/>
                                              <w:marBottom w:val="0"/>
                                              <w:divBdr>
                                                <w:top w:val="none" w:sz="0" w:space="0" w:color="auto"/>
                                                <w:left w:val="none" w:sz="0" w:space="0" w:color="auto"/>
                                                <w:bottom w:val="none" w:sz="0" w:space="0" w:color="auto"/>
                                                <w:right w:val="none" w:sz="0" w:space="0" w:color="auto"/>
                                              </w:divBdr>
                                              <w:divsChild>
                                                <w:div w:id="1405755545">
                                                  <w:marLeft w:val="0"/>
                                                  <w:marRight w:val="0"/>
                                                  <w:marTop w:val="0"/>
                                                  <w:marBottom w:val="0"/>
                                                  <w:divBdr>
                                                    <w:top w:val="none" w:sz="0" w:space="0" w:color="auto"/>
                                                    <w:left w:val="none" w:sz="0" w:space="0" w:color="auto"/>
                                                    <w:bottom w:val="none" w:sz="0" w:space="0" w:color="auto"/>
                                                    <w:right w:val="none" w:sz="0" w:space="0" w:color="auto"/>
                                                  </w:divBdr>
                                                </w:div>
                                                <w:div w:id="677002506">
                                                  <w:marLeft w:val="0"/>
                                                  <w:marRight w:val="0"/>
                                                  <w:marTop w:val="0"/>
                                                  <w:marBottom w:val="0"/>
                                                  <w:divBdr>
                                                    <w:top w:val="none" w:sz="0" w:space="0" w:color="auto"/>
                                                    <w:left w:val="none" w:sz="0" w:space="0" w:color="auto"/>
                                                    <w:bottom w:val="none" w:sz="0" w:space="0" w:color="auto"/>
                                                    <w:right w:val="none" w:sz="0" w:space="0" w:color="auto"/>
                                                  </w:divBdr>
                                                </w:div>
                                              </w:divsChild>
                                            </w:div>
                                            <w:div w:id="926112524">
                                              <w:marLeft w:val="0"/>
                                              <w:marRight w:val="0"/>
                                              <w:marTop w:val="0"/>
                                              <w:marBottom w:val="0"/>
                                              <w:divBdr>
                                                <w:top w:val="none" w:sz="0" w:space="0" w:color="auto"/>
                                                <w:left w:val="none" w:sz="0" w:space="0" w:color="auto"/>
                                                <w:bottom w:val="none" w:sz="0" w:space="0" w:color="auto"/>
                                                <w:right w:val="none" w:sz="0" w:space="0" w:color="auto"/>
                                              </w:divBdr>
                                            </w:div>
                                            <w:div w:id="1869415683">
                                              <w:marLeft w:val="0"/>
                                              <w:marRight w:val="0"/>
                                              <w:marTop w:val="0"/>
                                              <w:marBottom w:val="0"/>
                                              <w:divBdr>
                                                <w:top w:val="none" w:sz="0" w:space="0" w:color="auto"/>
                                                <w:left w:val="none" w:sz="0" w:space="0" w:color="auto"/>
                                                <w:bottom w:val="none" w:sz="0" w:space="0" w:color="auto"/>
                                                <w:right w:val="none" w:sz="0" w:space="0" w:color="auto"/>
                                              </w:divBdr>
                                            </w:div>
                                            <w:div w:id="1355960452">
                                              <w:marLeft w:val="0"/>
                                              <w:marRight w:val="0"/>
                                              <w:marTop w:val="60"/>
                                              <w:marBottom w:val="0"/>
                                              <w:divBdr>
                                                <w:top w:val="none" w:sz="0" w:space="0" w:color="auto"/>
                                                <w:left w:val="none" w:sz="0" w:space="0" w:color="auto"/>
                                                <w:bottom w:val="none" w:sz="0" w:space="0" w:color="auto"/>
                                                <w:right w:val="none" w:sz="0" w:space="0" w:color="auto"/>
                                              </w:divBdr>
                                            </w:div>
                                            <w:div w:id="253977929">
                                              <w:marLeft w:val="0"/>
                                              <w:marRight w:val="0"/>
                                              <w:marTop w:val="0"/>
                                              <w:marBottom w:val="0"/>
                                              <w:divBdr>
                                                <w:top w:val="none" w:sz="0" w:space="0" w:color="auto"/>
                                                <w:left w:val="none" w:sz="0" w:space="0" w:color="auto"/>
                                                <w:bottom w:val="none" w:sz="0" w:space="0" w:color="auto"/>
                                                <w:right w:val="none" w:sz="0" w:space="0" w:color="auto"/>
                                              </w:divBdr>
                                              <w:divsChild>
                                                <w:div w:id="154688386">
                                                  <w:marLeft w:val="0"/>
                                                  <w:marRight w:val="0"/>
                                                  <w:marTop w:val="0"/>
                                                  <w:marBottom w:val="0"/>
                                                  <w:divBdr>
                                                    <w:top w:val="none" w:sz="0" w:space="0" w:color="auto"/>
                                                    <w:left w:val="none" w:sz="0" w:space="0" w:color="auto"/>
                                                    <w:bottom w:val="none" w:sz="0" w:space="0" w:color="auto"/>
                                                    <w:right w:val="none" w:sz="0" w:space="0" w:color="auto"/>
                                                  </w:divBdr>
                                                </w:div>
                                                <w:div w:id="681781284">
                                                  <w:marLeft w:val="0"/>
                                                  <w:marRight w:val="0"/>
                                                  <w:marTop w:val="0"/>
                                                  <w:marBottom w:val="0"/>
                                                  <w:divBdr>
                                                    <w:top w:val="none" w:sz="0" w:space="0" w:color="auto"/>
                                                    <w:left w:val="none" w:sz="0" w:space="0" w:color="auto"/>
                                                    <w:bottom w:val="none" w:sz="0" w:space="0" w:color="auto"/>
                                                    <w:right w:val="none" w:sz="0" w:space="0" w:color="auto"/>
                                                  </w:divBdr>
                                                </w:div>
                                              </w:divsChild>
                                            </w:div>
                                            <w:div w:id="902955801">
                                              <w:marLeft w:val="0"/>
                                              <w:marRight w:val="0"/>
                                              <w:marTop w:val="0"/>
                                              <w:marBottom w:val="0"/>
                                              <w:divBdr>
                                                <w:top w:val="none" w:sz="0" w:space="0" w:color="auto"/>
                                                <w:left w:val="none" w:sz="0" w:space="0" w:color="auto"/>
                                                <w:bottom w:val="none" w:sz="0" w:space="0" w:color="auto"/>
                                                <w:right w:val="none" w:sz="0" w:space="0" w:color="auto"/>
                                              </w:divBdr>
                                            </w:div>
                                            <w:div w:id="1594974059">
                                              <w:marLeft w:val="0"/>
                                              <w:marRight w:val="0"/>
                                              <w:marTop w:val="0"/>
                                              <w:marBottom w:val="0"/>
                                              <w:divBdr>
                                                <w:top w:val="none" w:sz="0" w:space="0" w:color="auto"/>
                                                <w:left w:val="none" w:sz="0" w:space="0" w:color="auto"/>
                                                <w:bottom w:val="none" w:sz="0" w:space="0" w:color="auto"/>
                                                <w:right w:val="none" w:sz="0" w:space="0" w:color="auto"/>
                                              </w:divBdr>
                                            </w:div>
                                            <w:div w:id="780422422">
                                              <w:marLeft w:val="0"/>
                                              <w:marRight w:val="0"/>
                                              <w:marTop w:val="60"/>
                                              <w:marBottom w:val="0"/>
                                              <w:divBdr>
                                                <w:top w:val="none" w:sz="0" w:space="0" w:color="auto"/>
                                                <w:left w:val="none" w:sz="0" w:space="0" w:color="auto"/>
                                                <w:bottom w:val="none" w:sz="0" w:space="0" w:color="auto"/>
                                                <w:right w:val="none" w:sz="0" w:space="0" w:color="auto"/>
                                              </w:divBdr>
                                            </w:div>
                                            <w:div w:id="361328354">
                                              <w:marLeft w:val="0"/>
                                              <w:marRight w:val="0"/>
                                              <w:marTop w:val="0"/>
                                              <w:marBottom w:val="0"/>
                                              <w:divBdr>
                                                <w:top w:val="none" w:sz="0" w:space="0" w:color="auto"/>
                                                <w:left w:val="none" w:sz="0" w:space="0" w:color="auto"/>
                                                <w:bottom w:val="none" w:sz="0" w:space="0" w:color="auto"/>
                                                <w:right w:val="none" w:sz="0" w:space="0" w:color="auto"/>
                                              </w:divBdr>
                                              <w:divsChild>
                                                <w:div w:id="1971476620">
                                                  <w:marLeft w:val="0"/>
                                                  <w:marRight w:val="0"/>
                                                  <w:marTop w:val="0"/>
                                                  <w:marBottom w:val="0"/>
                                                  <w:divBdr>
                                                    <w:top w:val="none" w:sz="0" w:space="0" w:color="auto"/>
                                                    <w:left w:val="none" w:sz="0" w:space="0" w:color="auto"/>
                                                    <w:bottom w:val="none" w:sz="0" w:space="0" w:color="auto"/>
                                                    <w:right w:val="none" w:sz="0" w:space="0" w:color="auto"/>
                                                  </w:divBdr>
                                                </w:div>
                                                <w:div w:id="44843130">
                                                  <w:marLeft w:val="0"/>
                                                  <w:marRight w:val="0"/>
                                                  <w:marTop w:val="0"/>
                                                  <w:marBottom w:val="0"/>
                                                  <w:divBdr>
                                                    <w:top w:val="none" w:sz="0" w:space="0" w:color="auto"/>
                                                    <w:left w:val="none" w:sz="0" w:space="0" w:color="auto"/>
                                                    <w:bottom w:val="none" w:sz="0" w:space="0" w:color="auto"/>
                                                    <w:right w:val="none" w:sz="0" w:space="0" w:color="auto"/>
                                                  </w:divBdr>
                                                </w:div>
                                              </w:divsChild>
                                            </w:div>
                                            <w:div w:id="1858809088">
                                              <w:marLeft w:val="0"/>
                                              <w:marRight w:val="0"/>
                                              <w:marTop w:val="0"/>
                                              <w:marBottom w:val="0"/>
                                              <w:divBdr>
                                                <w:top w:val="none" w:sz="0" w:space="0" w:color="auto"/>
                                                <w:left w:val="none" w:sz="0" w:space="0" w:color="auto"/>
                                                <w:bottom w:val="none" w:sz="0" w:space="0" w:color="auto"/>
                                                <w:right w:val="none" w:sz="0" w:space="0" w:color="auto"/>
                                              </w:divBdr>
                                            </w:div>
                                            <w:div w:id="1857694941">
                                              <w:marLeft w:val="0"/>
                                              <w:marRight w:val="0"/>
                                              <w:marTop w:val="0"/>
                                              <w:marBottom w:val="0"/>
                                              <w:divBdr>
                                                <w:top w:val="none" w:sz="0" w:space="0" w:color="auto"/>
                                                <w:left w:val="none" w:sz="0" w:space="0" w:color="auto"/>
                                                <w:bottom w:val="none" w:sz="0" w:space="0" w:color="auto"/>
                                                <w:right w:val="none" w:sz="0" w:space="0" w:color="auto"/>
                                              </w:divBdr>
                                            </w:div>
                                            <w:div w:id="530653606">
                                              <w:marLeft w:val="0"/>
                                              <w:marRight w:val="0"/>
                                              <w:marTop w:val="60"/>
                                              <w:marBottom w:val="0"/>
                                              <w:divBdr>
                                                <w:top w:val="none" w:sz="0" w:space="0" w:color="auto"/>
                                                <w:left w:val="none" w:sz="0" w:space="0" w:color="auto"/>
                                                <w:bottom w:val="none" w:sz="0" w:space="0" w:color="auto"/>
                                                <w:right w:val="none" w:sz="0" w:space="0" w:color="auto"/>
                                              </w:divBdr>
                                            </w:div>
                                            <w:div w:id="2091920656">
                                              <w:marLeft w:val="0"/>
                                              <w:marRight w:val="0"/>
                                              <w:marTop w:val="0"/>
                                              <w:marBottom w:val="0"/>
                                              <w:divBdr>
                                                <w:top w:val="none" w:sz="0" w:space="0" w:color="auto"/>
                                                <w:left w:val="none" w:sz="0" w:space="0" w:color="auto"/>
                                                <w:bottom w:val="none" w:sz="0" w:space="0" w:color="auto"/>
                                                <w:right w:val="none" w:sz="0" w:space="0" w:color="auto"/>
                                              </w:divBdr>
                                              <w:divsChild>
                                                <w:div w:id="1947886864">
                                                  <w:marLeft w:val="0"/>
                                                  <w:marRight w:val="0"/>
                                                  <w:marTop w:val="0"/>
                                                  <w:marBottom w:val="0"/>
                                                  <w:divBdr>
                                                    <w:top w:val="none" w:sz="0" w:space="0" w:color="auto"/>
                                                    <w:left w:val="none" w:sz="0" w:space="0" w:color="auto"/>
                                                    <w:bottom w:val="none" w:sz="0" w:space="0" w:color="auto"/>
                                                    <w:right w:val="none" w:sz="0" w:space="0" w:color="auto"/>
                                                  </w:divBdr>
                                                </w:div>
                                                <w:div w:id="1201288399">
                                                  <w:marLeft w:val="0"/>
                                                  <w:marRight w:val="0"/>
                                                  <w:marTop w:val="0"/>
                                                  <w:marBottom w:val="0"/>
                                                  <w:divBdr>
                                                    <w:top w:val="none" w:sz="0" w:space="0" w:color="auto"/>
                                                    <w:left w:val="none" w:sz="0" w:space="0" w:color="auto"/>
                                                    <w:bottom w:val="none" w:sz="0" w:space="0" w:color="auto"/>
                                                    <w:right w:val="none" w:sz="0" w:space="0" w:color="auto"/>
                                                  </w:divBdr>
                                                </w:div>
                                              </w:divsChild>
                                            </w:div>
                                            <w:div w:id="1621378197">
                                              <w:marLeft w:val="0"/>
                                              <w:marRight w:val="0"/>
                                              <w:marTop w:val="0"/>
                                              <w:marBottom w:val="0"/>
                                              <w:divBdr>
                                                <w:top w:val="none" w:sz="0" w:space="0" w:color="auto"/>
                                                <w:left w:val="none" w:sz="0" w:space="0" w:color="auto"/>
                                                <w:bottom w:val="none" w:sz="0" w:space="0" w:color="auto"/>
                                                <w:right w:val="none" w:sz="0" w:space="0" w:color="auto"/>
                                              </w:divBdr>
                                            </w:div>
                                            <w:div w:id="643974305">
                                              <w:marLeft w:val="0"/>
                                              <w:marRight w:val="0"/>
                                              <w:marTop w:val="0"/>
                                              <w:marBottom w:val="0"/>
                                              <w:divBdr>
                                                <w:top w:val="none" w:sz="0" w:space="0" w:color="auto"/>
                                                <w:left w:val="none" w:sz="0" w:space="0" w:color="auto"/>
                                                <w:bottom w:val="none" w:sz="0" w:space="0" w:color="auto"/>
                                                <w:right w:val="none" w:sz="0" w:space="0" w:color="auto"/>
                                              </w:divBdr>
                                            </w:div>
                                            <w:div w:id="1593390853">
                                              <w:marLeft w:val="0"/>
                                              <w:marRight w:val="0"/>
                                              <w:marTop w:val="60"/>
                                              <w:marBottom w:val="0"/>
                                              <w:divBdr>
                                                <w:top w:val="none" w:sz="0" w:space="0" w:color="auto"/>
                                                <w:left w:val="none" w:sz="0" w:space="0" w:color="auto"/>
                                                <w:bottom w:val="none" w:sz="0" w:space="0" w:color="auto"/>
                                                <w:right w:val="none" w:sz="0" w:space="0" w:color="auto"/>
                                              </w:divBdr>
                                            </w:div>
                                            <w:div w:id="629748327">
                                              <w:marLeft w:val="0"/>
                                              <w:marRight w:val="0"/>
                                              <w:marTop w:val="0"/>
                                              <w:marBottom w:val="0"/>
                                              <w:divBdr>
                                                <w:top w:val="none" w:sz="0" w:space="0" w:color="auto"/>
                                                <w:left w:val="none" w:sz="0" w:space="0" w:color="auto"/>
                                                <w:bottom w:val="none" w:sz="0" w:space="0" w:color="auto"/>
                                                <w:right w:val="none" w:sz="0" w:space="0" w:color="auto"/>
                                              </w:divBdr>
                                              <w:divsChild>
                                                <w:div w:id="1357803877">
                                                  <w:marLeft w:val="0"/>
                                                  <w:marRight w:val="0"/>
                                                  <w:marTop w:val="0"/>
                                                  <w:marBottom w:val="0"/>
                                                  <w:divBdr>
                                                    <w:top w:val="none" w:sz="0" w:space="0" w:color="auto"/>
                                                    <w:left w:val="none" w:sz="0" w:space="0" w:color="auto"/>
                                                    <w:bottom w:val="none" w:sz="0" w:space="0" w:color="auto"/>
                                                    <w:right w:val="none" w:sz="0" w:space="0" w:color="auto"/>
                                                  </w:divBdr>
                                                </w:div>
                                                <w:div w:id="1747147703">
                                                  <w:marLeft w:val="0"/>
                                                  <w:marRight w:val="0"/>
                                                  <w:marTop w:val="0"/>
                                                  <w:marBottom w:val="0"/>
                                                  <w:divBdr>
                                                    <w:top w:val="none" w:sz="0" w:space="0" w:color="auto"/>
                                                    <w:left w:val="none" w:sz="0" w:space="0" w:color="auto"/>
                                                    <w:bottom w:val="none" w:sz="0" w:space="0" w:color="auto"/>
                                                    <w:right w:val="none" w:sz="0" w:space="0" w:color="auto"/>
                                                  </w:divBdr>
                                                </w:div>
                                              </w:divsChild>
                                            </w:div>
                                            <w:div w:id="1082293448">
                                              <w:marLeft w:val="0"/>
                                              <w:marRight w:val="0"/>
                                              <w:marTop w:val="0"/>
                                              <w:marBottom w:val="0"/>
                                              <w:divBdr>
                                                <w:top w:val="none" w:sz="0" w:space="0" w:color="auto"/>
                                                <w:left w:val="none" w:sz="0" w:space="0" w:color="auto"/>
                                                <w:bottom w:val="none" w:sz="0" w:space="0" w:color="auto"/>
                                                <w:right w:val="none" w:sz="0" w:space="0" w:color="auto"/>
                                              </w:divBdr>
                                            </w:div>
                                            <w:div w:id="1006859553">
                                              <w:marLeft w:val="0"/>
                                              <w:marRight w:val="0"/>
                                              <w:marTop w:val="60"/>
                                              <w:marBottom w:val="0"/>
                                              <w:divBdr>
                                                <w:top w:val="none" w:sz="0" w:space="0" w:color="auto"/>
                                                <w:left w:val="none" w:sz="0" w:space="0" w:color="auto"/>
                                                <w:bottom w:val="none" w:sz="0" w:space="0" w:color="auto"/>
                                                <w:right w:val="none" w:sz="0" w:space="0" w:color="auto"/>
                                              </w:divBdr>
                                            </w:div>
                                            <w:div w:id="2122063431">
                                              <w:marLeft w:val="0"/>
                                              <w:marRight w:val="0"/>
                                              <w:marTop w:val="0"/>
                                              <w:marBottom w:val="0"/>
                                              <w:divBdr>
                                                <w:top w:val="none" w:sz="0" w:space="0" w:color="auto"/>
                                                <w:left w:val="none" w:sz="0" w:space="0" w:color="auto"/>
                                                <w:bottom w:val="none" w:sz="0" w:space="0" w:color="auto"/>
                                                <w:right w:val="none" w:sz="0" w:space="0" w:color="auto"/>
                                              </w:divBdr>
                                              <w:divsChild>
                                                <w:div w:id="211160917">
                                                  <w:marLeft w:val="0"/>
                                                  <w:marRight w:val="0"/>
                                                  <w:marTop w:val="0"/>
                                                  <w:marBottom w:val="0"/>
                                                  <w:divBdr>
                                                    <w:top w:val="none" w:sz="0" w:space="0" w:color="auto"/>
                                                    <w:left w:val="none" w:sz="0" w:space="0" w:color="auto"/>
                                                    <w:bottom w:val="none" w:sz="0" w:space="0" w:color="auto"/>
                                                    <w:right w:val="none" w:sz="0" w:space="0" w:color="auto"/>
                                                  </w:divBdr>
                                                </w:div>
                                                <w:div w:id="1236815560">
                                                  <w:marLeft w:val="0"/>
                                                  <w:marRight w:val="0"/>
                                                  <w:marTop w:val="0"/>
                                                  <w:marBottom w:val="0"/>
                                                  <w:divBdr>
                                                    <w:top w:val="none" w:sz="0" w:space="0" w:color="auto"/>
                                                    <w:left w:val="none" w:sz="0" w:space="0" w:color="auto"/>
                                                    <w:bottom w:val="none" w:sz="0" w:space="0" w:color="auto"/>
                                                    <w:right w:val="none" w:sz="0" w:space="0" w:color="auto"/>
                                                  </w:divBdr>
                                                </w:div>
                                              </w:divsChild>
                                            </w:div>
                                            <w:div w:id="689571195">
                                              <w:marLeft w:val="0"/>
                                              <w:marRight w:val="0"/>
                                              <w:marTop w:val="0"/>
                                              <w:marBottom w:val="0"/>
                                              <w:divBdr>
                                                <w:top w:val="none" w:sz="0" w:space="0" w:color="auto"/>
                                                <w:left w:val="none" w:sz="0" w:space="0" w:color="auto"/>
                                                <w:bottom w:val="none" w:sz="0" w:space="0" w:color="auto"/>
                                                <w:right w:val="none" w:sz="0" w:space="0" w:color="auto"/>
                                              </w:divBdr>
                                            </w:div>
                                            <w:div w:id="1096831422">
                                              <w:marLeft w:val="0"/>
                                              <w:marRight w:val="0"/>
                                              <w:marTop w:val="0"/>
                                              <w:marBottom w:val="0"/>
                                              <w:divBdr>
                                                <w:top w:val="none" w:sz="0" w:space="0" w:color="auto"/>
                                                <w:left w:val="none" w:sz="0" w:space="0" w:color="auto"/>
                                                <w:bottom w:val="none" w:sz="0" w:space="0" w:color="auto"/>
                                                <w:right w:val="none" w:sz="0" w:space="0" w:color="auto"/>
                                              </w:divBdr>
                                            </w:div>
                                            <w:div w:id="377243226">
                                              <w:marLeft w:val="0"/>
                                              <w:marRight w:val="0"/>
                                              <w:marTop w:val="60"/>
                                              <w:marBottom w:val="0"/>
                                              <w:divBdr>
                                                <w:top w:val="none" w:sz="0" w:space="0" w:color="auto"/>
                                                <w:left w:val="none" w:sz="0" w:space="0" w:color="auto"/>
                                                <w:bottom w:val="none" w:sz="0" w:space="0" w:color="auto"/>
                                                <w:right w:val="none" w:sz="0" w:space="0" w:color="auto"/>
                                              </w:divBdr>
                                            </w:div>
                                            <w:div w:id="1648821317">
                                              <w:marLeft w:val="0"/>
                                              <w:marRight w:val="0"/>
                                              <w:marTop w:val="0"/>
                                              <w:marBottom w:val="0"/>
                                              <w:divBdr>
                                                <w:top w:val="none" w:sz="0" w:space="0" w:color="auto"/>
                                                <w:left w:val="none" w:sz="0" w:space="0" w:color="auto"/>
                                                <w:bottom w:val="none" w:sz="0" w:space="0" w:color="auto"/>
                                                <w:right w:val="none" w:sz="0" w:space="0" w:color="auto"/>
                                              </w:divBdr>
                                              <w:divsChild>
                                                <w:div w:id="316037889">
                                                  <w:marLeft w:val="0"/>
                                                  <w:marRight w:val="0"/>
                                                  <w:marTop w:val="0"/>
                                                  <w:marBottom w:val="0"/>
                                                  <w:divBdr>
                                                    <w:top w:val="none" w:sz="0" w:space="0" w:color="auto"/>
                                                    <w:left w:val="none" w:sz="0" w:space="0" w:color="auto"/>
                                                    <w:bottom w:val="none" w:sz="0" w:space="0" w:color="auto"/>
                                                    <w:right w:val="none" w:sz="0" w:space="0" w:color="auto"/>
                                                  </w:divBdr>
                                                </w:div>
                                                <w:div w:id="1299800544">
                                                  <w:marLeft w:val="0"/>
                                                  <w:marRight w:val="0"/>
                                                  <w:marTop w:val="0"/>
                                                  <w:marBottom w:val="0"/>
                                                  <w:divBdr>
                                                    <w:top w:val="none" w:sz="0" w:space="0" w:color="auto"/>
                                                    <w:left w:val="none" w:sz="0" w:space="0" w:color="auto"/>
                                                    <w:bottom w:val="none" w:sz="0" w:space="0" w:color="auto"/>
                                                    <w:right w:val="none" w:sz="0" w:space="0" w:color="auto"/>
                                                  </w:divBdr>
                                                </w:div>
                                              </w:divsChild>
                                            </w:div>
                                            <w:div w:id="1378897873">
                                              <w:marLeft w:val="0"/>
                                              <w:marRight w:val="0"/>
                                              <w:marTop w:val="0"/>
                                              <w:marBottom w:val="0"/>
                                              <w:divBdr>
                                                <w:top w:val="none" w:sz="0" w:space="0" w:color="auto"/>
                                                <w:left w:val="none" w:sz="0" w:space="0" w:color="auto"/>
                                                <w:bottom w:val="none" w:sz="0" w:space="0" w:color="auto"/>
                                                <w:right w:val="none" w:sz="0" w:space="0" w:color="auto"/>
                                              </w:divBdr>
                                            </w:div>
                                            <w:div w:id="576206154">
                                              <w:marLeft w:val="0"/>
                                              <w:marRight w:val="0"/>
                                              <w:marTop w:val="0"/>
                                              <w:marBottom w:val="0"/>
                                              <w:divBdr>
                                                <w:top w:val="none" w:sz="0" w:space="0" w:color="auto"/>
                                                <w:left w:val="none" w:sz="0" w:space="0" w:color="auto"/>
                                                <w:bottom w:val="none" w:sz="0" w:space="0" w:color="auto"/>
                                                <w:right w:val="none" w:sz="0" w:space="0" w:color="auto"/>
                                              </w:divBdr>
                                            </w:div>
                                            <w:div w:id="1720788932">
                                              <w:marLeft w:val="0"/>
                                              <w:marRight w:val="0"/>
                                              <w:marTop w:val="60"/>
                                              <w:marBottom w:val="0"/>
                                              <w:divBdr>
                                                <w:top w:val="none" w:sz="0" w:space="0" w:color="auto"/>
                                                <w:left w:val="none" w:sz="0" w:space="0" w:color="auto"/>
                                                <w:bottom w:val="none" w:sz="0" w:space="0" w:color="auto"/>
                                                <w:right w:val="none" w:sz="0" w:space="0" w:color="auto"/>
                                              </w:divBdr>
                                            </w:div>
                                            <w:div w:id="2025861146">
                                              <w:marLeft w:val="0"/>
                                              <w:marRight w:val="0"/>
                                              <w:marTop w:val="0"/>
                                              <w:marBottom w:val="0"/>
                                              <w:divBdr>
                                                <w:top w:val="none" w:sz="0" w:space="0" w:color="auto"/>
                                                <w:left w:val="none" w:sz="0" w:space="0" w:color="auto"/>
                                                <w:bottom w:val="none" w:sz="0" w:space="0" w:color="auto"/>
                                                <w:right w:val="none" w:sz="0" w:space="0" w:color="auto"/>
                                              </w:divBdr>
                                              <w:divsChild>
                                                <w:div w:id="337276819">
                                                  <w:marLeft w:val="0"/>
                                                  <w:marRight w:val="0"/>
                                                  <w:marTop w:val="0"/>
                                                  <w:marBottom w:val="0"/>
                                                  <w:divBdr>
                                                    <w:top w:val="none" w:sz="0" w:space="0" w:color="auto"/>
                                                    <w:left w:val="none" w:sz="0" w:space="0" w:color="auto"/>
                                                    <w:bottom w:val="none" w:sz="0" w:space="0" w:color="auto"/>
                                                    <w:right w:val="none" w:sz="0" w:space="0" w:color="auto"/>
                                                  </w:divBdr>
                                                </w:div>
                                                <w:div w:id="318658349">
                                                  <w:marLeft w:val="0"/>
                                                  <w:marRight w:val="0"/>
                                                  <w:marTop w:val="0"/>
                                                  <w:marBottom w:val="0"/>
                                                  <w:divBdr>
                                                    <w:top w:val="none" w:sz="0" w:space="0" w:color="auto"/>
                                                    <w:left w:val="none" w:sz="0" w:space="0" w:color="auto"/>
                                                    <w:bottom w:val="none" w:sz="0" w:space="0" w:color="auto"/>
                                                    <w:right w:val="none" w:sz="0" w:space="0" w:color="auto"/>
                                                  </w:divBdr>
                                                </w:div>
                                              </w:divsChild>
                                            </w:div>
                                            <w:div w:id="1559852847">
                                              <w:marLeft w:val="0"/>
                                              <w:marRight w:val="0"/>
                                              <w:marTop w:val="0"/>
                                              <w:marBottom w:val="0"/>
                                              <w:divBdr>
                                                <w:top w:val="none" w:sz="0" w:space="0" w:color="auto"/>
                                                <w:left w:val="none" w:sz="0" w:space="0" w:color="auto"/>
                                                <w:bottom w:val="none" w:sz="0" w:space="0" w:color="auto"/>
                                                <w:right w:val="none" w:sz="0" w:space="0" w:color="auto"/>
                                              </w:divBdr>
                                            </w:div>
                                            <w:div w:id="1926955156">
                                              <w:marLeft w:val="0"/>
                                              <w:marRight w:val="0"/>
                                              <w:marTop w:val="0"/>
                                              <w:marBottom w:val="0"/>
                                              <w:divBdr>
                                                <w:top w:val="none" w:sz="0" w:space="0" w:color="auto"/>
                                                <w:left w:val="none" w:sz="0" w:space="0" w:color="auto"/>
                                                <w:bottom w:val="none" w:sz="0" w:space="0" w:color="auto"/>
                                                <w:right w:val="none" w:sz="0" w:space="0" w:color="auto"/>
                                              </w:divBdr>
                                            </w:div>
                                            <w:div w:id="1178034034">
                                              <w:marLeft w:val="0"/>
                                              <w:marRight w:val="0"/>
                                              <w:marTop w:val="60"/>
                                              <w:marBottom w:val="0"/>
                                              <w:divBdr>
                                                <w:top w:val="none" w:sz="0" w:space="0" w:color="auto"/>
                                                <w:left w:val="none" w:sz="0" w:space="0" w:color="auto"/>
                                                <w:bottom w:val="none" w:sz="0" w:space="0" w:color="auto"/>
                                                <w:right w:val="none" w:sz="0" w:space="0" w:color="auto"/>
                                              </w:divBdr>
                                            </w:div>
                                            <w:div w:id="1675303616">
                                              <w:marLeft w:val="0"/>
                                              <w:marRight w:val="0"/>
                                              <w:marTop w:val="0"/>
                                              <w:marBottom w:val="0"/>
                                              <w:divBdr>
                                                <w:top w:val="none" w:sz="0" w:space="0" w:color="auto"/>
                                                <w:left w:val="none" w:sz="0" w:space="0" w:color="auto"/>
                                                <w:bottom w:val="none" w:sz="0" w:space="0" w:color="auto"/>
                                                <w:right w:val="none" w:sz="0" w:space="0" w:color="auto"/>
                                              </w:divBdr>
                                              <w:divsChild>
                                                <w:div w:id="1202748356">
                                                  <w:marLeft w:val="0"/>
                                                  <w:marRight w:val="0"/>
                                                  <w:marTop w:val="0"/>
                                                  <w:marBottom w:val="0"/>
                                                  <w:divBdr>
                                                    <w:top w:val="none" w:sz="0" w:space="0" w:color="auto"/>
                                                    <w:left w:val="none" w:sz="0" w:space="0" w:color="auto"/>
                                                    <w:bottom w:val="none" w:sz="0" w:space="0" w:color="auto"/>
                                                    <w:right w:val="none" w:sz="0" w:space="0" w:color="auto"/>
                                                  </w:divBdr>
                                                </w:div>
                                                <w:div w:id="1233076361">
                                                  <w:marLeft w:val="0"/>
                                                  <w:marRight w:val="0"/>
                                                  <w:marTop w:val="0"/>
                                                  <w:marBottom w:val="0"/>
                                                  <w:divBdr>
                                                    <w:top w:val="none" w:sz="0" w:space="0" w:color="auto"/>
                                                    <w:left w:val="none" w:sz="0" w:space="0" w:color="auto"/>
                                                    <w:bottom w:val="none" w:sz="0" w:space="0" w:color="auto"/>
                                                    <w:right w:val="none" w:sz="0" w:space="0" w:color="auto"/>
                                                  </w:divBdr>
                                                </w:div>
                                              </w:divsChild>
                                            </w:div>
                                            <w:div w:id="982587832">
                                              <w:marLeft w:val="0"/>
                                              <w:marRight w:val="0"/>
                                              <w:marTop w:val="0"/>
                                              <w:marBottom w:val="0"/>
                                              <w:divBdr>
                                                <w:top w:val="none" w:sz="0" w:space="0" w:color="auto"/>
                                                <w:left w:val="none" w:sz="0" w:space="0" w:color="auto"/>
                                                <w:bottom w:val="none" w:sz="0" w:space="0" w:color="auto"/>
                                                <w:right w:val="none" w:sz="0" w:space="0" w:color="auto"/>
                                              </w:divBdr>
                                            </w:div>
                                            <w:div w:id="1002319630">
                                              <w:marLeft w:val="0"/>
                                              <w:marRight w:val="0"/>
                                              <w:marTop w:val="0"/>
                                              <w:marBottom w:val="0"/>
                                              <w:divBdr>
                                                <w:top w:val="none" w:sz="0" w:space="0" w:color="auto"/>
                                                <w:left w:val="none" w:sz="0" w:space="0" w:color="auto"/>
                                                <w:bottom w:val="none" w:sz="0" w:space="0" w:color="auto"/>
                                                <w:right w:val="none" w:sz="0" w:space="0" w:color="auto"/>
                                              </w:divBdr>
                                            </w:div>
                                            <w:div w:id="1229876854">
                                              <w:marLeft w:val="0"/>
                                              <w:marRight w:val="0"/>
                                              <w:marTop w:val="60"/>
                                              <w:marBottom w:val="0"/>
                                              <w:divBdr>
                                                <w:top w:val="none" w:sz="0" w:space="0" w:color="auto"/>
                                                <w:left w:val="none" w:sz="0" w:space="0" w:color="auto"/>
                                                <w:bottom w:val="none" w:sz="0" w:space="0" w:color="auto"/>
                                                <w:right w:val="none" w:sz="0" w:space="0" w:color="auto"/>
                                              </w:divBdr>
                                            </w:div>
                                            <w:div w:id="828254492">
                                              <w:marLeft w:val="0"/>
                                              <w:marRight w:val="0"/>
                                              <w:marTop w:val="0"/>
                                              <w:marBottom w:val="0"/>
                                              <w:divBdr>
                                                <w:top w:val="none" w:sz="0" w:space="0" w:color="auto"/>
                                                <w:left w:val="none" w:sz="0" w:space="0" w:color="auto"/>
                                                <w:bottom w:val="none" w:sz="0" w:space="0" w:color="auto"/>
                                                <w:right w:val="none" w:sz="0" w:space="0" w:color="auto"/>
                                              </w:divBdr>
                                              <w:divsChild>
                                                <w:div w:id="1205825639">
                                                  <w:marLeft w:val="0"/>
                                                  <w:marRight w:val="0"/>
                                                  <w:marTop w:val="0"/>
                                                  <w:marBottom w:val="0"/>
                                                  <w:divBdr>
                                                    <w:top w:val="none" w:sz="0" w:space="0" w:color="auto"/>
                                                    <w:left w:val="none" w:sz="0" w:space="0" w:color="auto"/>
                                                    <w:bottom w:val="none" w:sz="0" w:space="0" w:color="auto"/>
                                                    <w:right w:val="none" w:sz="0" w:space="0" w:color="auto"/>
                                                  </w:divBdr>
                                                </w:div>
                                                <w:div w:id="1432627197">
                                                  <w:marLeft w:val="0"/>
                                                  <w:marRight w:val="0"/>
                                                  <w:marTop w:val="0"/>
                                                  <w:marBottom w:val="0"/>
                                                  <w:divBdr>
                                                    <w:top w:val="none" w:sz="0" w:space="0" w:color="auto"/>
                                                    <w:left w:val="none" w:sz="0" w:space="0" w:color="auto"/>
                                                    <w:bottom w:val="none" w:sz="0" w:space="0" w:color="auto"/>
                                                    <w:right w:val="none" w:sz="0" w:space="0" w:color="auto"/>
                                                  </w:divBdr>
                                                </w:div>
                                              </w:divsChild>
                                            </w:div>
                                            <w:div w:id="809781966">
                                              <w:marLeft w:val="0"/>
                                              <w:marRight w:val="0"/>
                                              <w:marTop w:val="0"/>
                                              <w:marBottom w:val="0"/>
                                              <w:divBdr>
                                                <w:top w:val="none" w:sz="0" w:space="0" w:color="auto"/>
                                                <w:left w:val="none" w:sz="0" w:space="0" w:color="auto"/>
                                                <w:bottom w:val="none" w:sz="0" w:space="0" w:color="auto"/>
                                                <w:right w:val="none" w:sz="0" w:space="0" w:color="auto"/>
                                              </w:divBdr>
                                            </w:div>
                                            <w:div w:id="1563708771">
                                              <w:marLeft w:val="0"/>
                                              <w:marRight w:val="0"/>
                                              <w:marTop w:val="60"/>
                                              <w:marBottom w:val="0"/>
                                              <w:divBdr>
                                                <w:top w:val="none" w:sz="0" w:space="0" w:color="auto"/>
                                                <w:left w:val="none" w:sz="0" w:space="0" w:color="auto"/>
                                                <w:bottom w:val="none" w:sz="0" w:space="0" w:color="auto"/>
                                                <w:right w:val="none" w:sz="0" w:space="0" w:color="auto"/>
                                              </w:divBdr>
                                            </w:div>
                                            <w:div w:id="2035812367">
                                              <w:marLeft w:val="0"/>
                                              <w:marRight w:val="0"/>
                                              <w:marTop w:val="0"/>
                                              <w:marBottom w:val="0"/>
                                              <w:divBdr>
                                                <w:top w:val="none" w:sz="0" w:space="0" w:color="auto"/>
                                                <w:left w:val="none" w:sz="0" w:space="0" w:color="auto"/>
                                                <w:bottom w:val="none" w:sz="0" w:space="0" w:color="auto"/>
                                                <w:right w:val="none" w:sz="0" w:space="0" w:color="auto"/>
                                              </w:divBdr>
                                              <w:divsChild>
                                                <w:div w:id="1590500952">
                                                  <w:marLeft w:val="0"/>
                                                  <w:marRight w:val="0"/>
                                                  <w:marTop w:val="0"/>
                                                  <w:marBottom w:val="0"/>
                                                  <w:divBdr>
                                                    <w:top w:val="none" w:sz="0" w:space="0" w:color="auto"/>
                                                    <w:left w:val="none" w:sz="0" w:space="0" w:color="auto"/>
                                                    <w:bottom w:val="none" w:sz="0" w:space="0" w:color="auto"/>
                                                    <w:right w:val="none" w:sz="0" w:space="0" w:color="auto"/>
                                                  </w:divBdr>
                                                </w:div>
                                                <w:div w:id="927812136">
                                                  <w:marLeft w:val="0"/>
                                                  <w:marRight w:val="0"/>
                                                  <w:marTop w:val="0"/>
                                                  <w:marBottom w:val="0"/>
                                                  <w:divBdr>
                                                    <w:top w:val="none" w:sz="0" w:space="0" w:color="auto"/>
                                                    <w:left w:val="none" w:sz="0" w:space="0" w:color="auto"/>
                                                    <w:bottom w:val="none" w:sz="0" w:space="0" w:color="auto"/>
                                                    <w:right w:val="none" w:sz="0" w:space="0" w:color="auto"/>
                                                  </w:divBdr>
                                                </w:div>
                                              </w:divsChild>
                                            </w:div>
                                            <w:div w:id="949701179">
                                              <w:marLeft w:val="0"/>
                                              <w:marRight w:val="0"/>
                                              <w:marTop w:val="0"/>
                                              <w:marBottom w:val="0"/>
                                              <w:divBdr>
                                                <w:top w:val="none" w:sz="0" w:space="0" w:color="auto"/>
                                                <w:left w:val="none" w:sz="0" w:space="0" w:color="auto"/>
                                                <w:bottom w:val="none" w:sz="0" w:space="0" w:color="auto"/>
                                                <w:right w:val="none" w:sz="0" w:space="0" w:color="auto"/>
                                              </w:divBdr>
                                            </w:div>
                                            <w:div w:id="1584754251">
                                              <w:marLeft w:val="0"/>
                                              <w:marRight w:val="0"/>
                                              <w:marTop w:val="0"/>
                                              <w:marBottom w:val="0"/>
                                              <w:divBdr>
                                                <w:top w:val="none" w:sz="0" w:space="0" w:color="auto"/>
                                                <w:left w:val="none" w:sz="0" w:space="0" w:color="auto"/>
                                                <w:bottom w:val="none" w:sz="0" w:space="0" w:color="auto"/>
                                                <w:right w:val="none" w:sz="0" w:space="0" w:color="auto"/>
                                              </w:divBdr>
                                            </w:div>
                                            <w:div w:id="1470518017">
                                              <w:marLeft w:val="0"/>
                                              <w:marRight w:val="0"/>
                                              <w:marTop w:val="60"/>
                                              <w:marBottom w:val="0"/>
                                              <w:divBdr>
                                                <w:top w:val="none" w:sz="0" w:space="0" w:color="auto"/>
                                                <w:left w:val="none" w:sz="0" w:space="0" w:color="auto"/>
                                                <w:bottom w:val="none" w:sz="0" w:space="0" w:color="auto"/>
                                                <w:right w:val="none" w:sz="0" w:space="0" w:color="auto"/>
                                              </w:divBdr>
                                            </w:div>
                                            <w:div w:id="636380532">
                                              <w:marLeft w:val="0"/>
                                              <w:marRight w:val="0"/>
                                              <w:marTop w:val="0"/>
                                              <w:marBottom w:val="0"/>
                                              <w:divBdr>
                                                <w:top w:val="none" w:sz="0" w:space="0" w:color="auto"/>
                                                <w:left w:val="none" w:sz="0" w:space="0" w:color="auto"/>
                                                <w:bottom w:val="none" w:sz="0" w:space="0" w:color="auto"/>
                                                <w:right w:val="none" w:sz="0" w:space="0" w:color="auto"/>
                                              </w:divBdr>
                                              <w:divsChild>
                                                <w:div w:id="1978099738">
                                                  <w:marLeft w:val="0"/>
                                                  <w:marRight w:val="0"/>
                                                  <w:marTop w:val="0"/>
                                                  <w:marBottom w:val="0"/>
                                                  <w:divBdr>
                                                    <w:top w:val="none" w:sz="0" w:space="0" w:color="auto"/>
                                                    <w:left w:val="none" w:sz="0" w:space="0" w:color="auto"/>
                                                    <w:bottom w:val="none" w:sz="0" w:space="0" w:color="auto"/>
                                                    <w:right w:val="none" w:sz="0" w:space="0" w:color="auto"/>
                                                  </w:divBdr>
                                                </w:div>
                                                <w:div w:id="1409646358">
                                                  <w:marLeft w:val="0"/>
                                                  <w:marRight w:val="0"/>
                                                  <w:marTop w:val="0"/>
                                                  <w:marBottom w:val="0"/>
                                                  <w:divBdr>
                                                    <w:top w:val="none" w:sz="0" w:space="0" w:color="auto"/>
                                                    <w:left w:val="none" w:sz="0" w:space="0" w:color="auto"/>
                                                    <w:bottom w:val="none" w:sz="0" w:space="0" w:color="auto"/>
                                                    <w:right w:val="none" w:sz="0" w:space="0" w:color="auto"/>
                                                  </w:divBdr>
                                                </w:div>
                                              </w:divsChild>
                                            </w:div>
                                            <w:div w:id="1174372273">
                                              <w:marLeft w:val="0"/>
                                              <w:marRight w:val="0"/>
                                              <w:marTop w:val="0"/>
                                              <w:marBottom w:val="0"/>
                                              <w:divBdr>
                                                <w:top w:val="none" w:sz="0" w:space="0" w:color="auto"/>
                                                <w:left w:val="none" w:sz="0" w:space="0" w:color="auto"/>
                                                <w:bottom w:val="none" w:sz="0" w:space="0" w:color="auto"/>
                                                <w:right w:val="none" w:sz="0" w:space="0" w:color="auto"/>
                                              </w:divBdr>
                                            </w:div>
                                            <w:div w:id="1286693543">
                                              <w:marLeft w:val="0"/>
                                              <w:marRight w:val="0"/>
                                              <w:marTop w:val="60"/>
                                              <w:marBottom w:val="0"/>
                                              <w:divBdr>
                                                <w:top w:val="none" w:sz="0" w:space="0" w:color="auto"/>
                                                <w:left w:val="none" w:sz="0" w:space="0" w:color="auto"/>
                                                <w:bottom w:val="none" w:sz="0" w:space="0" w:color="auto"/>
                                                <w:right w:val="none" w:sz="0" w:space="0" w:color="auto"/>
                                              </w:divBdr>
                                            </w:div>
                                            <w:div w:id="1304043371">
                                              <w:marLeft w:val="0"/>
                                              <w:marRight w:val="0"/>
                                              <w:marTop w:val="0"/>
                                              <w:marBottom w:val="0"/>
                                              <w:divBdr>
                                                <w:top w:val="none" w:sz="0" w:space="0" w:color="auto"/>
                                                <w:left w:val="none" w:sz="0" w:space="0" w:color="auto"/>
                                                <w:bottom w:val="none" w:sz="0" w:space="0" w:color="auto"/>
                                                <w:right w:val="none" w:sz="0" w:space="0" w:color="auto"/>
                                              </w:divBdr>
                                              <w:divsChild>
                                                <w:div w:id="879433659">
                                                  <w:marLeft w:val="0"/>
                                                  <w:marRight w:val="0"/>
                                                  <w:marTop w:val="0"/>
                                                  <w:marBottom w:val="0"/>
                                                  <w:divBdr>
                                                    <w:top w:val="none" w:sz="0" w:space="0" w:color="auto"/>
                                                    <w:left w:val="none" w:sz="0" w:space="0" w:color="auto"/>
                                                    <w:bottom w:val="none" w:sz="0" w:space="0" w:color="auto"/>
                                                    <w:right w:val="none" w:sz="0" w:space="0" w:color="auto"/>
                                                  </w:divBdr>
                                                </w:div>
                                                <w:div w:id="1701588016">
                                                  <w:marLeft w:val="0"/>
                                                  <w:marRight w:val="0"/>
                                                  <w:marTop w:val="0"/>
                                                  <w:marBottom w:val="0"/>
                                                  <w:divBdr>
                                                    <w:top w:val="none" w:sz="0" w:space="0" w:color="auto"/>
                                                    <w:left w:val="none" w:sz="0" w:space="0" w:color="auto"/>
                                                    <w:bottom w:val="none" w:sz="0" w:space="0" w:color="auto"/>
                                                    <w:right w:val="none" w:sz="0" w:space="0" w:color="auto"/>
                                                  </w:divBdr>
                                                </w:div>
                                              </w:divsChild>
                                            </w:div>
                                            <w:div w:id="1860316738">
                                              <w:marLeft w:val="0"/>
                                              <w:marRight w:val="0"/>
                                              <w:marTop w:val="0"/>
                                              <w:marBottom w:val="0"/>
                                              <w:divBdr>
                                                <w:top w:val="none" w:sz="0" w:space="0" w:color="auto"/>
                                                <w:left w:val="none" w:sz="0" w:space="0" w:color="auto"/>
                                                <w:bottom w:val="none" w:sz="0" w:space="0" w:color="auto"/>
                                                <w:right w:val="none" w:sz="0" w:space="0" w:color="auto"/>
                                              </w:divBdr>
                                            </w:div>
                                            <w:div w:id="934826163">
                                              <w:marLeft w:val="0"/>
                                              <w:marRight w:val="0"/>
                                              <w:marTop w:val="0"/>
                                              <w:marBottom w:val="0"/>
                                              <w:divBdr>
                                                <w:top w:val="none" w:sz="0" w:space="0" w:color="auto"/>
                                                <w:left w:val="none" w:sz="0" w:space="0" w:color="auto"/>
                                                <w:bottom w:val="none" w:sz="0" w:space="0" w:color="auto"/>
                                                <w:right w:val="none" w:sz="0" w:space="0" w:color="auto"/>
                                              </w:divBdr>
                                            </w:div>
                                            <w:div w:id="39329304">
                                              <w:marLeft w:val="0"/>
                                              <w:marRight w:val="0"/>
                                              <w:marTop w:val="60"/>
                                              <w:marBottom w:val="0"/>
                                              <w:divBdr>
                                                <w:top w:val="none" w:sz="0" w:space="0" w:color="auto"/>
                                                <w:left w:val="none" w:sz="0" w:space="0" w:color="auto"/>
                                                <w:bottom w:val="none" w:sz="0" w:space="0" w:color="auto"/>
                                                <w:right w:val="none" w:sz="0" w:space="0" w:color="auto"/>
                                              </w:divBdr>
                                            </w:div>
                                            <w:div w:id="70930061">
                                              <w:marLeft w:val="0"/>
                                              <w:marRight w:val="0"/>
                                              <w:marTop w:val="0"/>
                                              <w:marBottom w:val="0"/>
                                              <w:divBdr>
                                                <w:top w:val="none" w:sz="0" w:space="0" w:color="auto"/>
                                                <w:left w:val="none" w:sz="0" w:space="0" w:color="auto"/>
                                                <w:bottom w:val="none" w:sz="0" w:space="0" w:color="auto"/>
                                                <w:right w:val="none" w:sz="0" w:space="0" w:color="auto"/>
                                              </w:divBdr>
                                              <w:divsChild>
                                                <w:div w:id="398789503">
                                                  <w:marLeft w:val="0"/>
                                                  <w:marRight w:val="0"/>
                                                  <w:marTop w:val="0"/>
                                                  <w:marBottom w:val="0"/>
                                                  <w:divBdr>
                                                    <w:top w:val="none" w:sz="0" w:space="0" w:color="auto"/>
                                                    <w:left w:val="none" w:sz="0" w:space="0" w:color="auto"/>
                                                    <w:bottom w:val="none" w:sz="0" w:space="0" w:color="auto"/>
                                                    <w:right w:val="none" w:sz="0" w:space="0" w:color="auto"/>
                                                  </w:divBdr>
                                                </w:div>
                                                <w:div w:id="379204909">
                                                  <w:marLeft w:val="0"/>
                                                  <w:marRight w:val="0"/>
                                                  <w:marTop w:val="0"/>
                                                  <w:marBottom w:val="0"/>
                                                  <w:divBdr>
                                                    <w:top w:val="none" w:sz="0" w:space="0" w:color="auto"/>
                                                    <w:left w:val="none" w:sz="0" w:space="0" w:color="auto"/>
                                                    <w:bottom w:val="none" w:sz="0" w:space="0" w:color="auto"/>
                                                    <w:right w:val="none" w:sz="0" w:space="0" w:color="auto"/>
                                                  </w:divBdr>
                                                </w:div>
                                              </w:divsChild>
                                            </w:div>
                                            <w:div w:id="524101315">
                                              <w:marLeft w:val="0"/>
                                              <w:marRight w:val="0"/>
                                              <w:marTop w:val="0"/>
                                              <w:marBottom w:val="0"/>
                                              <w:divBdr>
                                                <w:top w:val="none" w:sz="0" w:space="0" w:color="auto"/>
                                                <w:left w:val="none" w:sz="0" w:space="0" w:color="auto"/>
                                                <w:bottom w:val="none" w:sz="0" w:space="0" w:color="auto"/>
                                                <w:right w:val="none" w:sz="0" w:space="0" w:color="auto"/>
                                              </w:divBdr>
                                            </w:div>
                                            <w:div w:id="417362691">
                                              <w:marLeft w:val="0"/>
                                              <w:marRight w:val="0"/>
                                              <w:marTop w:val="0"/>
                                              <w:marBottom w:val="0"/>
                                              <w:divBdr>
                                                <w:top w:val="none" w:sz="0" w:space="0" w:color="auto"/>
                                                <w:left w:val="none" w:sz="0" w:space="0" w:color="auto"/>
                                                <w:bottom w:val="none" w:sz="0" w:space="0" w:color="auto"/>
                                                <w:right w:val="none" w:sz="0" w:space="0" w:color="auto"/>
                                              </w:divBdr>
                                            </w:div>
                                            <w:div w:id="1865174027">
                                              <w:marLeft w:val="0"/>
                                              <w:marRight w:val="0"/>
                                              <w:marTop w:val="60"/>
                                              <w:marBottom w:val="0"/>
                                              <w:divBdr>
                                                <w:top w:val="none" w:sz="0" w:space="0" w:color="auto"/>
                                                <w:left w:val="none" w:sz="0" w:space="0" w:color="auto"/>
                                                <w:bottom w:val="none" w:sz="0" w:space="0" w:color="auto"/>
                                                <w:right w:val="none" w:sz="0" w:space="0" w:color="auto"/>
                                              </w:divBdr>
                                            </w:div>
                                            <w:div w:id="1062289616">
                                              <w:marLeft w:val="0"/>
                                              <w:marRight w:val="0"/>
                                              <w:marTop w:val="0"/>
                                              <w:marBottom w:val="0"/>
                                              <w:divBdr>
                                                <w:top w:val="none" w:sz="0" w:space="0" w:color="auto"/>
                                                <w:left w:val="none" w:sz="0" w:space="0" w:color="auto"/>
                                                <w:bottom w:val="none" w:sz="0" w:space="0" w:color="auto"/>
                                                <w:right w:val="none" w:sz="0" w:space="0" w:color="auto"/>
                                              </w:divBdr>
                                              <w:divsChild>
                                                <w:div w:id="1757484070">
                                                  <w:marLeft w:val="0"/>
                                                  <w:marRight w:val="0"/>
                                                  <w:marTop w:val="0"/>
                                                  <w:marBottom w:val="0"/>
                                                  <w:divBdr>
                                                    <w:top w:val="none" w:sz="0" w:space="0" w:color="auto"/>
                                                    <w:left w:val="none" w:sz="0" w:space="0" w:color="auto"/>
                                                    <w:bottom w:val="none" w:sz="0" w:space="0" w:color="auto"/>
                                                    <w:right w:val="none" w:sz="0" w:space="0" w:color="auto"/>
                                                  </w:divBdr>
                                                </w:div>
                                                <w:div w:id="1916234467">
                                                  <w:marLeft w:val="0"/>
                                                  <w:marRight w:val="0"/>
                                                  <w:marTop w:val="0"/>
                                                  <w:marBottom w:val="0"/>
                                                  <w:divBdr>
                                                    <w:top w:val="none" w:sz="0" w:space="0" w:color="auto"/>
                                                    <w:left w:val="none" w:sz="0" w:space="0" w:color="auto"/>
                                                    <w:bottom w:val="none" w:sz="0" w:space="0" w:color="auto"/>
                                                    <w:right w:val="none" w:sz="0" w:space="0" w:color="auto"/>
                                                  </w:divBdr>
                                                </w:div>
                                              </w:divsChild>
                                            </w:div>
                                            <w:div w:id="1991329800">
                                              <w:marLeft w:val="0"/>
                                              <w:marRight w:val="0"/>
                                              <w:marTop w:val="0"/>
                                              <w:marBottom w:val="0"/>
                                              <w:divBdr>
                                                <w:top w:val="none" w:sz="0" w:space="0" w:color="auto"/>
                                                <w:left w:val="none" w:sz="0" w:space="0" w:color="auto"/>
                                                <w:bottom w:val="none" w:sz="0" w:space="0" w:color="auto"/>
                                                <w:right w:val="none" w:sz="0" w:space="0" w:color="auto"/>
                                              </w:divBdr>
                                            </w:div>
                                            <w:div w:id="1737513304">
                                              <w:marLeft w:val="0"/>
                                              <w:marRight w:val="0"/>
                                              <w:marTop w:val="0"/>
                                              <w:marBottom w:val="0"/>
                                              <w:divBdr>
                                                <w:top w:val="none" w:sz="0" w:space="0" w:color="auto"/>
                                                <w:left w:val="none" w:sz="0" w:space="0" w:color="auto"/>
                                                <w:bottom w:val="none" w:sz="0" w:space="0" w:color="auto"/>
                                                <w:right w:val="none" w:sz="0" w:space="0" w:color="auto"/>
                                              </w:divBdr>
                                            </w:div>
                                            <w:div w:id="422654206">
                                              <w:marLeft w:val="0"/>
                                              <w:marRight w:val="0"/>
                                              <w:marTop w:val="60"/>
                                              <w:marBottom w:val="0"/>
                                              <w:divBdr>
                                                <w:top w:val="none" w:sz="0" w:space="0" w:color="auto"/>
                                                <w:left w:val="none" w:sz="0" w:space="0" w:color="auto"/>
                                                <w:bottom w:val="none" w:sz="0" w:space="0" w:color="auto"/>
                                                <w:right w:val="none" w:sz="0" w:space="0" w:color="auto"/>
                                              </w:divBdr>
                                            </w:div>
                                            <w:div w:id="1912304317">
                                              <w:marLeft w:val="0"/>
                                              <w:marRight w:val="0"/>
                                              <w:marTop w:val="0"/>
                                              <w:marBottom w:val="0"/>
                                              <w:divBdr>
                                                <w:top w:val="none" w:sz="0" w:space="0" w:color="auto"/>
                                                <w:left w:val="none" w:sz="0" w:space="0" w:color="auto"/>
                                                <w:bottom w:val="none" w:sz="0" w:space="0" w:color="auto"/>
                                                <w:right w:val="none" w:sz="0" w:space="0" w:color="auto"/>
                                              </w:divBdr>
                                              <w:divsChild>
                                                <w:div w:id="652567021">
                                                  <w:marLeft w:val="0"/>
                                                  <w:marRight w:val="0"/>
                                                  <w:marTop w:val="0"/>
                                                  <w:marBottom w:val="0"/>
                                                  <w:divBdr>
                                                    <w:top w:val="none" w:sz="0" w:space="0" w:color="auto"/>
                                                    <w:left w:val="none" w:sz="0" w:space="0" w:color="auto"/>
                                                    <w:bottom w:val="none" w:sz="0" w:space="0" w:color="auto"/>
                                                    <w:right w:val="none" w:sz="0" w:space="0" w:color="auto"/>
                                                  </w:divBdr>
                                                </w:div>
                                                <w:div w:id="1983145877">
                                                  <w:marLeft w:val="0"/>
                                                  <w:marRight w:val="0"/>
                                                  <w:marTop w:val="0"/>
                                                  <w:marBottom w:val="0"/>
                                                  <w:divBdr>
                                                    <w:top w:val="none" w:sz="0" w:space="0" w:color="auto"/>
                                                    <w:left w:val="none" w:sz="0" w:space="0" w:color="auto"/>
                                                    <w:bottom w:val="none" w:sz="0" w:space="0" w:color="auto"/>
                                                    <w:right w:val="none" w:sz="0" w:space="0" w:color="auto"/>
                                                  </w:divBdr>
                                                </w:div>
                                              </w:divsChild>
                                            </w:div>
                                            <w:div w:id="1842237751">
                                              <w:marLeft w:val="0"/>
                                              <w:marRight w:val="0"/>
                                              <w:marTop w:val="0"/>
                                              <w:marBottom w:val="0"/>
                                              <w:divBdr>
                                                <w:top w:val="none" w:sz="0" w:space="0" w:color="auto"/>
                                                <w:left w:val="none" w:sz="0" w:space="0" w:color="auto"/>
                                                <w:bottom w:val="none" w:sz="0" w:space="0" w:color="auto"/>
                                                <w:right w:val="none" w:sz="0" w:space="0" w:color="auto"/>
                                              </w:divBdr>
                                            </w:div>
                                            <w:div w:id="1547792406">
                                              <w:marLeft w:val="0"/>
                                              <w:marRight w:val="0"/>
                                              <w:marTop w:val="0"/>
                                              <w:marBottom w:val="0"/>
                                              <w:divBdr>
                                                <w:top w:val="none" w:sz="0" w:space="0" w:color="auto"/>
                                                <w:left w:val="none" w:sz="0" w:space="0" w:color="auto"/>
                                                <w:bottom w:val="none" w:sz="0" w:space="0" w:color="auto"/>
                                                <w:right w:val="none" w:sz="0" w:space="0" w:color="auto"/>
                                              </w:divBdr>
                                            </w:div>
                                            <w:div w:id="690230643">
                                              <w:marLeft w:val="0"/>
                                              <w:marRight w:val="0"/>
                                              <w:marTop w:val="60"/>
                                              <w:marBottom w:val="0"/>
                                              <w:divBdr>
                                                <w:top w:val="none" w:sz="0" w:space="0" w:color="auto"/>
                                                <w:left w:val="none" w:sz="0" w:space="0" w:color="auto"/>
                                                <w:bottom w:val="none" w:sz="0" w:space="0" w:color="auto"/>
                                                <w:right w:val="none" w:sz="0" w:space="0" w:color="auto"/>
                                              </w:divBdr>
                                            </w:div>
                                            <w:div w:id="920915675">
                                              <w:marLeft w:val="0"/>
                                              <w:marRight w:val="0"/>
                                              <w:marTop w:val="0"/>
                                              <w:marBottom w:val="0"/>
                                              <w:divBdr>
                                                <w:top w:val="none" w:sz="0" w:space="0" w:color="auto"/>
                                                <w:left w:val="none" w:sz="0" w:space="0" w:color="auto"/>
                                                <w:bottom w:val="none" w:sz="0" w:space="0" w:color="auto"/>
                                                <w:right w:val="none" w:sz="0" w:space="0" w:color="auto"/>
                                              </w:divBdr>
                                              <w:divsChild>
                                                <w:div w:id="1786994985">
                                                  <w:marLeft w:val="0"/>
                                                  <w:marRight w:val="0"/>
                                                  <w:marTop w:val="0"/>
                                                  <w:marBottom w:val="0"/>
                                                  <w:divBdr>
                                                    <w:top w:val="none" w:sz="0" w:space="0" w:color="auto"/>
                                                    <w:left w:val="none" w:sz="0" w:space="0" w:color="auto"/>
                                                    <w:bottom w:val="none" w:sz="0" w:space="0" w:color="auto"/>
                                                    <w:right w:val="none" w:sz="0" w:space="0" w:color="auto"/>
                                                  </w:divBdr>
                                                </w:div>
                                                <w:div w:id="2001496440">
                                                  <w:marLeft w:val="0"/>
                                                  <w:marRight w:val="0"/>
                                                  <w:marTop w:val="0"/>
                                                  <w:marBottom w:val="0"/>
                                                  <w:divBdr>
                                                    <w:top w:val="none" w:sz="0" w:space="0" w:color="auto"/>
                                                    <w:left w:val="none" w:sz="0" w:space="0" w:color="auto"/>
                                                    <w:bottom w:val="none" w:sz="0" w:space="0" w:color="auto"/>
                                                    <w:right w:val="none" w:sz="0" w:space="0" w:color="auto"/>
                                                  </w:divBdr>
                                                </w:div>
                                              </w:divsChild>
                                            </w:div>
                                            <w:div w:id="1847355892">
                                              <w:marLeft w:val="0"/>
                                              <w:marRight w:val="0"/>
                                              <w:marTop w:val="0"/>
                                              <w:marBottom w:val="0"/>
                                              <w:divBdr>
                                                <w:top w:val="none" w:sz="0" w:space="0" w:color="auto"/>
                                                <w:left w:val="none" w:sz="0" w:space="0" w:color="auto"/>
                                                <w:bottom w:val="none" w:sz="0" w:space="0" w:color="auto"/>
                                                <w:right w:val="none" w:sz="0" w:space="0" w:color="auto"/>
                                              </w:divBdr>
                                            </w:div>
                                            <w:div w:id="1285385033">
                                              <w:marLeft w:val="0"/>
                                              <w:marRight w:val="0"/>
                                              <w:marTop w:val="60"/>
                                              <w:marBottom w:val="0"/>
                                              <w:divBdr>
                                                <w:top w:val="none" w:sz="0" w:space="0" w:color="auto"/>
                                                <w:left w:val="none" w:sz="0" w:space="0" w:color="auto"/>
                                                <w:bottom w:val="none" w:sz="0" w:space="0" w:color="auto"/>
                                                <w:right w:val="none" w:sz="0" w:space="0" w:color="auto"/>
                                              </w:divBdr>
                                            </w:div>
                                            <w:div w:id="1192306234">
                                              <w:marLeft w:val="0"/>
                                              <w:marRight w:val="0"/>
                                              <w:marTop w:val="0"/>
                                              <w:marBottom w:val="0"/>
                                              <w:divBdr>
                                                <w:top w:val="none" w:sz="0" w:space="0" w:color="auto"/>
                                                <w:left w:val="none" w:sz="0" w:space="0" w:color="auto"/>
                                                <w:bottom w:val="none" w:sz="0" w:space="0" w:color="auto"/>
                                                <w:right w:val="none" w:sz="0" w:space="0" w:color="auto"/>
                                              </w:divBdr>
                                              <w:divsChild>
                                                <w:div w:id="1799759376">
                                                  <w:marLeft w:val="0"/>
                                                  <w:marRight w:val="0"/>
                                                  <w:marTop w:val="0"/>
                                                  <w:marBottom w:val="0"/>
                                                  <w:divBdr>
                                                    <w:top w:val="none" w:sz="0" w:space="0" w:color="auto"/>
                                                    <w:left w:val="none" w:sz="0" w:space="0" w:color="auto"/>
                                                    <w:bottom w:val="none" w:sz="0" w:space="0" w:color="auto"/>
                                                    <w:right w:val="none" w:sz="0" w:space="0" w:color="auto"/>
                                                  </w:divBdr>
                                                </w:div>
                                                <w:div w:id="1379889519">
                                                  <w:marLeft w:val="0"/>
                                                  <w:marRight w:val="0"/>
                                                  <w:marTop w:val="0"/>
                                                  <w:marBottom w:val="0"/>
                                                  <w:divBdr>
                                                    <w:top w:val="none" w:sz="0" w:space="0" w:color="auto"/>
                                                    <w:left w:val="none" w:sz="0" w:space="0" w:color="auto"/>
                                                    <w:bottom w:val="none" w:sz="0" w:space="0" w:color="auto"/>
                                                    <w:right w:val="none" w:sz="0" w:space="0" w:color="auto"/>
                                                  </w:divBdr>
                                                </w:div>
                                              </w:divsChild>
                                            </w:div>
                                            <w:div w:id="561596099">
                                              <w:marLeft w:val="0"/>
                                              <w:marRight w:val="0"/>
                                              <w:marTop w:val="0"/>
                                              <w:marBottom w:val="0"/>
                                              <w:divBdr>
                                                <w:top w:val="none" w:sz="0" w:space="0" w:color="auto"/>
                                                <w:left w:val="none" w:sz="0" w:space="0" w:color="auto"/>
                                                <w:bottom w:val="none" w:sz="0" w:space="0" w:color="auto"/>
                                                <w:right w:val="none" w:sz="0" w:space="0" w:color="auto"/>
                                              </w:divBdr>
                                            </w:div>
                                            <w:div w:id="1003046485">
                                              <w:marLeft w:val="0"/>
                                              <w:marRight w:val="0"/>
                                              <w:marTop w:val="0"/>
                                              <w:marBottom w:val="0"/>
                                              <w:divBdr>
                                                <w:top w:val="none" w:sz="0" w:space="0" w:color="auto"/>
                                                <w:left w:val="none" w:sz="0" w:space="0" w:color="auto"/>
                                                <w:bottom w:val="none" w:sz="0" w:space="0" w:color="auto"/>
                                                <w:right w:val="none" w:sz="0" w:space="0" w:color="auto"/>
                                              </w:divBdr>
                                            </w:div>
                                            <w:div w:id="1110129280">
                                              <w:marLeft w:val="0"/>
                                              <w:marRight w:val="0"/>
                                              <w:marTop w:val="60"/>
                                              <w:marBottom w:val="0"/>
                                              <w:divBdr>
                                                <w:top w:val="none" w:sz="0" w:space="0" w:color="auto"/>
                                                <w:left w:val="none" w:sz="0" w:space="0" w:color="auto"/>
                                                <w:bottom w:val="none" w:sz="0" w:space="0" w:color="auto"/>
                                                <w:right w:val="none" w:sz="0" w:space="0" w:color="auto"/>
                                              </w:divBdr>
                                            </w:div>
                                            <w:div w:id="1969774637">
                                              <w:marLeft w:val="0"/>
                                              <w:marRight w:val="0"/>
                                              <w:marTop w:val="0"/>
                                              <w:marBottom w:val="0"/>
                                              <w:divBdr>
                                                <w:top w:val="none" w:sz="0" w:space="0" w:color="auto"/>
                                                <w:left w:val="none" w:sz="0" w:space="0" w:color="auto"/>
                                                <w:bottom w:val="none" w:sz="0" w:space="0" w:color="auto"/>
                                                <w:right w:val="none" w:sz="0" w:space="0" w:color="auto"/>
                                              </w:divBdr>
                                              <w:divsChild>
                                                <w:div w:id="1561398908">
                                                  <w:marLeft w:val="0"/>
                                                  <w:marRight w:val="0"/>
                                                  <w:marTop w:val="0"/>
                                                  <w:marBottom w:val="0"/>
                                                  <w:divBdr>
                                                    <w:top w:val="none" w:sz="0" w:space="0" w:color="auto"/>
                                                    <w:left w:val="none" w:sz="0" w:space="0" w:color="auto"/>
                                                    <w:bottom w:val="none" w:sz="0" w:space="0" w:color="auto"/>
                                                    <w:right w:val="none" w:sz="0" w:space="0" w:color="auto"/>
                                                  </w:divBdr>
                                                </w:div>
                                                <w:div w:id="1137643627">
                                                  <w:marLeft w:val="0"/>
                                                  <w:marRight w:val="0"/>
                                                  <w:marTop w:val="0"/>
                                                  <w:marBottom w:val="0"/>
                                                  <w:divBdr>
                                                    <w:top w:val="none" w:sz="0" w:space="0" w:color="auto"/>
                                                    <w:left w:val="none" w:sz="0" w:space="0" w:color="auto"/>
                                                    <w:bottom w:val="none" w:sz="0" w:space="0" w:color="auto"/>
                                                    <w:right w:val="none" w:sz="0" w:space="0" w:color="auto"/>
                                                  </w:divBdr>
                                                </w:div>
                                              </w:divsChild>
                                            </w:div>
                                            <w:div w:id="1300501895">
                                              <w:marLeft w:val="0"/>
                                              <w:marRight w:val="0"/>
                                              <w:marTop w:val="0"/>
                                              <w:marBottom w:val="0"/>
                                              <w:divBdr>
                                                <w:top w:val="none" w:sz="0" w:space="0" w:color="auto"/>
                                                <w:left w:val="none" w:sz="0" w:space="0" w:color="auto"/>
                                                <w:bottom w:val="none" w:sz="0" w:space="0" w:color="auto"/>
                                                <w:right w:val="none" w:sz="0" w:space="0" w:color="auto"/>
                                              </w:divBdr>
                                            </w:div>
                                            <w:div w:id="1772121459">
                                              <w:marLeft w:val="0"/>
                                              <w:marRight w:val="0"/>
                                              <w:marTop w:val="60"/>
                                              <w:marBottom w:val="0"/>
                                              <w:divBdr>
                                                <w:top w:val="none" w:sz="0" w:space="0" w:color="auto"/>
                                                <w:left w:val="none" w:sz="0" w:space="0" w:color="auto"/>
                                                <w:bottom w:val="none" w:sz="0" w:space="0" w:color="auto"/>
                                                <w:right w:val="none" w:sz="0" w:space="0" w:color="auto"/>
                                              </w:divBdr>
                                            </w:div>
                                            <w:div w:id="1343896881">
                                              <w:marLeft w:val="0"/>
                                              <w:marRight w:val="0"/>
                                              <w:marTop w:val="0"/>
                                              <w:marBottom w:val="0"/>
                                              <w:divBdr>
                                                <w:top w:val="none" w:sz="0" w:space="0" w:color="auto"/>
                                                <w:left w:val="none" w:sz="0" w:space="0" w:color="auto"/>
                                                <w:bottom w:val="none" w:sz="0" w:space="0" w:color="auto"/>
                                                <w:right w:val="none" w:sz="0" w:space="0" w:color="auto"/>
                                              </w:divBdr>
                                              <w:divsChild>
                                                <w:div w:id="235673802">
                                                  <w:marLeft w:val="0"/>
                                                  <w:marRight w:val="0"/>
                                                  <w:marTop w:val="0"/>
                                                  <w:marBottom w:val="0"/>
                                                  <w:divBdr>
                                                    <w:top w:val="none" w:sz="0" w:space="0" w:color="auto"/>
                                                    <w:left w:val="none" w:sz="0" w:space="0" w:color="auto"/>
                                                    <w:bottom w:val="none" w:sz="0" w:space="0" w:color="auto"/>
                                                    <w:right w:val="none" w:sz="0" w:space="0" w:color="auto"/>
                                                  </w:divBdr>
                                                </w:div>
                                                <w:div w:id="462426222">
                                                  <w:marLeft w:val="0"/>
                                                  <w:marRight w:val="0"/>
                                                  <w:marTop w:val="0"/>
                                                  <w:marBottom w:val="0"/>
                                                  <w:divBdr>
                                                    <w:top w:val="none" w:sz="0" w:space="0" w:color="auto"/>
                                                    <w:left w:val="none" w:sz="0" w:space="0" w:color="auto"/>
                                                    <w:bottom w:val="none" w:sz="0" w:space="0" w:color="auto"/>
                                                    <w:right w:val="none" w:sz="0" w:space="0" w:color="auto"/>
                                                  </w:divBdr>
                                                </w:div>
                                              </w:divsChild>
                                            </w:div>
                                            <w:div w:id="750083528">
                                              <w:marLeft w:val="0"/>
                                              <w:marRight w:val="0"/>
                                              <w:marTop w:val="0"/>
                                              <w:marBottom w:val="0"/>
                                              <w:divBdr>
                                                <w:top w:val="none" w:sz="0" w:space="0" w:color="auto"/>
                                                <w:left w:val="none" w:sz="0" w:space="0" w:color="auto"/>
                                                <w:bottom w:val="none" w:sz="0" w:space="0" w:color="auto"/>
                                                <w:right w:val="none" w:sz="0" w:space="0" w:color="auto"/>
                                              </w:divBdr>
                                            </w:div>
                                            <w:div w:id="1435973588">
                                              <w:marLeft w:val="0"/>
                                              <w:marRight w:val="0"/>
                                              <w:marTop w:val="0"/>
                                              <w:marBottom w:val="0"/>
                                              <w:divBdr>
                                                <w:top w:val="none" w:sz="0" w:space="0" w:color="auto"/>
                                                <w:left w:val="none" w:sz="0" w:space="0" w:color="auto"/>
                                                <w:bottom w:val="none" w:sz="0" w:space="0" w:color="auto"/>
                                                <w:right w:val="none" w:sz="0" w:space="0" w:color="auto"/>
                                              </w:divBdr>
                                            </w:div>
                                            <w:div w:id="1231815412">
                                              <w:marLeft w:val="0"/>
                                              <w:marRight w:val="0"/>
                                              <w:marTop w:val="60"/>
                                              <w:marBottom w:val="0"/>
                                              <w:divBdr>
                                                <w:top w:val="none" w:sz="0" w:space="0" w:color="auto"/>
                                                <w:left w:val="none" w:sz="0" w:space="0" w:color="auto"/>
                                                <w:bottom w:val="none" w:sz="0" w:space="0" w:color="auto"/>
                                                <w:right w:val="none" w:sz="0" w:space="0" w:color="auto"/>
                                              </w:divBdr>
                                            </w:div>
                                            <w:div w:id="1678188783">
                                              <w:marLeft w:val="0"/>
                                              <w:marRight w:val="0"/>
                                              <w:marTop w:val="0"/>
                                              <w:marBottom w:val="0"/>
                                              <w:divBdr>
                                                <w:top w:val="none" w:sz="0" w:space="0" w:color="auto"/>
                                                <w:left w:val="none" w:sz="0" w:space="0" w:color="auto"/>
                                                <w:bottom w:val="none" w:sz="0" w:space="0" w:color="auto"/>
                                                <w:right w:val="none" w:sz="0" w:space="0" w:color="auto"/>
                                              </w:divBdr>
                                              <w:divsChild>
                                                <w:div w:id="1534927395">
                                                  <w:marLeft w:val="0"/>
                                                  <w:marRight w:val="0"/>
                                                  <w:marTop w:val="0"/>
                                                  <w:marBottom w:val="0"/>
                                                  <w:divBdr>
                                                    <w:top w:val="none" w:sz="0" w:space="0" w:color="auto"/>
                                                    <w:left w:val="none" w:sz="0" w:space="0" w:color="auto"/>
                                                    <w:bottom w:val="none" w:sz="0" w:space="0" w:color="auto"/>
                                                    <w:right w:val="none" w:sz="0" w:space="0" w:color="auto"/>
                                                  </w:divBdr>
                                                </w:div>
                                                <w:div w:id="905647301">
                                                  <w:marLeft w:val="0"/>
                                                  <w:marRight w:val="0"/>
                                                  <w:marTop w:val="0"/>
                                                  <w:marBottom w:val="0"/>
                                                  <w:divBdr>
                                                    <w:top w:val="none" w:sz="0" w:space="0" w:color="auto"/>
                                                    <w:left w:val="none" w:sz="0" w:space="0" w:color="auto"/>
                                                    <w:bottom w:val="none" w:sz="0" w:space="0" w:color="auto"/>
                                                    <w:right w:val="none" w:sz="0" w:space="0" w:color="auto"/>
                                                  </w:divBdr>
                                                </w:div>
                                              </w:divsChild>
                                            </w:div>
                                            <w:div w:id="2062360476">
                                              <w:marLeft w:val="0"/>
                                              <w:marRight w:val="0"/>
                                              <w:marTop w:val="0"/>
                                              <w:marBottom w:val="0"/>
                                              <w:divBdr>
                                                <w:top w:val="none" w:sz="0" w:space="0" w:color="auto"/>
                                                <w:left w:val="none" w:sz="0" w:space="0" w:color="auto"/>
                                                <w:bottom w:val="none" w:sz="0" w:space="0" w:color="auto"/>
                                                <w:right w:val="none" w:sz="0" w:space="0" w:color="auto"/>
                                              </w:divBdr>
                                            </w:div>
                                            <w:div w:id="644435747">
                                              <w:marLeft w:val="0"/>
                                              <w:marRight w:val="0"/>
                                              <w:marTop w:val="60"/>
                                              <w:marBottom w:val="0"/>
                                              <w:divBdr>
                                                <w:top w:val="none" w:sz="0" w:space="0" w:color="auto"/>
                                                <w:left w:val="none" w:sz="0" w:space="0" w:color="auto"/>
                                                <w:bottom w:val="none" w:sz="0" w:space="0" w:color="auto"/>
                                                <w:right w:val="none" w:sz="0" w:space="0" w:color="auto"/>
                                              </w:divBdr>
                                            </w:div>
                                            <w:div w:id="1375889339">
                                              <w:marLeft w:val="0"/>
                                              <w:marRight w:val="0"/>
                                              <w:marTop w:val="0"/>
                                              <w:marBottom w:val="0"/>
                                              <w:divBdr>
                                                <w:top w:val="none" w:sz="0" w:space="0" w:color="auto"/>
                                                <w:left w:val="none" w:sz="0" w:space="0" w:color="auto"/>
                                                <w:bottom w:val="none" w:sz="0" w:space="0" w:color="auto"/>
                                                <w:right w:val="none" w:sz="0" w:space="0" w:color="auto"/>
                                              </w:divBdr>
                                              <w:divsChild>
                                                <w:div w:id="98768958">
                                                  <w:marLeft w:val="0"/>
                                                  <w:marRight w:val="0"/>
                                                  <w:marTop w:val="0"/>
                                                  <w:marBottom w:val="0"/>
                                                  <w:divBdr>
                                                    <w:top w:val="none" w:sz="0" w:space="0" w:color="auto"/>
                                                    <w:left w:val="none" w:sz="0" w:space="0" w:color="auto"/>
                                                    <w:bottom w:val="none" w:sz="0" w:space="0" w:color="auto"/>
                                                    <w:right w:val="none" w:sz="0" w:space="0" w:color="auto"/>
                                                  </w:divBdr>
                                                </w:div>
                                                <w:div w:id="208691646">
                                                  <w:marLeft w:val="0"/>
                                                  <w:marRight w:val="0"/>
                                                  <w:marTop w:val="0"/>
                                                  <w:marBottom w:val="0"/>
                                                  <w:divBdr>
                                                    <w:top w:val="none" w:sz="0" w:space="0" w:color="auto"/>
                                                    <w:left w:val="none" w:sz="0" w:space="0" w:color="auto"/>
                                                    <w:bottom w:val="none" w:sz="0" w:space="0" w:color="auto"/>
                                                    <w:right w:val="none" w:sz="0" w:space="0" w:color="auto"/>
                                                  </w:divBdr>
                                                </w:div>
                                              </w:divsChild>
                                            </w:div>
                                            <w:div w:id="472989178">
                                              <w:marLeft w:val="0"/>
                                              <w:marRight w:val="0"/>
                                              <w:marTop w:val="0"/>
                                              <w:marBottom w:val="0"/>
                                              <w:divBdr>
                                                <w:top w:val="none" w:sz="0" w:space="0" w:color="auto"/>
                                                <w:left w:val="none" w:sz="0" w:space="0" w:color="auto"/>
                                                <w:bottom w:val="none" w:sz="0" w:space="0" w:color="auto"/>
                                                <w:right w:val="none" w:sz="0" w:space="0" w:color="auto"/>
                                              </w:divBdr>
                                            </w:div>
                                            <w:div w:id="703213209">
                                              <w:marLeft w:val="0"/>
                                              <w:marRight w:val="0"/>
                                              <w:marTop w:val="60"/>
                                              <w:marBottom w:val="0"/>
                                              <w:divBdr>
                                                <w:top w:val="none" w:sz="0" w:space="0" w:color="auto"/>
                                                <w:left w:val="none" w:sz="0" w:space="0" w:color="auto"/>
                                                <w:bottom w:val="none" w:sz="0" w:space="0" w:color="auto"/>
                                                <w:right w:val="none" w:sz="0" w:space="0" w:color="auto"/>
                                              </w:divBdr>
                                            </w:div>
                                            <w:div w:id="324403522">
                                              <w:marLeft w:val="0"/>
                                              <w:marRight w:val="0"/>
                                              <w:marTop w:val="0"/>
                                              <w:marBottom w:val="0"/>
                                              <w:divBdr>
                                                <w:top w:val="none" w:sz="0" w:space="0" w:color="auto"/>
                                                <w:left w:val="none" w:sz="0" w:space="0" w:color="auto"/>
                                                <w:bottom w:val="none" w:sz="0" w:space="0" w:color="auto"/>
                                                <w:right w:val="none" w:sz="0" w:space="0" w:color="auto"/>
                                              </w:divBdr>
                                              <w:divsChild>
                                                <w:div w:id="1101955064">
                                                  <w:marLeft w:val="0"/>
                                                  <w:marRight w:val="0"/>
                                                  <w:marTop w:val="0"/>
                                                  <w:marBottom w:val="0"/>
                                                  <w:divBdr>
                                                    <w:top w:val="none" w:sz="0" w:space="0" w:color="auto"/>
                                                    <w:left w:val="none" w:sz="0" w:space="0" w:color="auto"/>
                                                    <w:bottom w:val="none" w:sz="0" w:space="0" w:color="auto"/>
                                                    <w:right w:val="none" w:sz="0" w:space="0" w:color="auto"/>
                                                  </w:divBdr>
                                                </w:div>
                                                <w:div w:id="220871381">
                                                  <w:marLeft w:val="0"/>
                                                  <w:marRight w:val="0"/>
                                                  <w:marTop w:val="0"/>
                                                  <w:marBottom w:val="0"/>
                                                  <w:divBdr>
                                                    <w:top w:val="none" w:sz="0" w:space="0" w:color="auto"/>
                                                    <w:left w:val="none" w:sz="0" w:space="0" w:color="auto"/>
                                                    <w:bottom w:val="none" w:sz="0" w:space="0" w:color="auto"/>
                                                    <w:right w:val="none" w:sz="0" w:space="0" w:color="auto"/>
                                                  </w:divBdr>
                                                </w:div>
                                              </w:divsChild>
                                            </w:div>
                                            <w:div w:id="1497306174">
                                              <w:marLeft w:val="0"/>
                                              <w:marRight w:val="0"/>
                                              <w:marTop w:val="0"/>
                                              <w:marBottom w:val="0"/>
                                              <w:divBdr>
                                                <w:top w:val="none" w:sz="0" w:space="0" w:color="auto"/>
                                                <w:left w:val="none" w:sz="0" w:space="0" w:color="auto"/>
                                                <w:bottom w:val="none" w:sz="0" w:space="0" w:color="auto"/>
                                                <w:right w:val="none" w:sz="0" w:space="0" w:color="auto"/>
                                              </w:divBdr>
                                            </w:div>
                                            <w:div w:id="593436767">
                                              <w:marLeft w:val="0"/>
                                              <w:marRight w:val="0"/>
                                              <w:marTop w:val="0"/>
                                              <w:marBottom w:val="0"/>
                                              <w:divBdr>
                                                <w:top w:val="none" w:sz="0" w:space="0" w:color="auto"/>
                                                <w:left w:val="none" w:sz="0" w:space="0" w:color="auto"/>
                                                <w:bottom w:val="none" w:sz="0" w:space="0" w:color="auto"/>
                                                <w:right w:val="none" w:sz="0" w:space="0" w:color="auto"/>
                                              </w:divBdr>
                                            </w:div>
                                            <w:div w:id="1968662975">
                                              <w:marLeft w:val="0"/>
                                              <w:marRight w:val="0"/>
                                              <w:marTop w:val="60"/>
                                              <w:marBottom w:val="0"/>
                                              <w:divBdr>
                                                <w:top w:val="none" w:sz="0" w:space="0" w:color="auto"/>
                                                <w:left w:val="none" w:sz="0" w:space="0" w:color="auto"/>
                                                <w:bottom w:val="none" w:sz="0" w:space="0" w:color="auto"/>
                                                <w:right w:val="none" w:sz="0" w:space="0" w:color="auto"/>
                                              </w:divBdr>
                                            </w:div>
                                            <w:div w:id="1855804134">
                                              <w:marLeft w:val="0"/>
                                              <w:marRight w:val="0"/>
                                              <w:marTop w:val="0"/>
                                              <w:marBottom w:val="0"/>
                                              <w:divBdr>
                                                <w:top w:val="none" w:sz="0" w:space="0" w:color="auto"/>
                                                <w:left w:val="none" w:sz="0" w:space="0" w:color="auto"/>
                                                <w:bottom w:val="none" w:sz="0" w:space="0" w:color="auto"/>
                                                <w:right w:val="none" w:sz="0" w:space="0" w:color="auto"/>
                                              </w:divBdr>
                                              <w:divsChild>
                                                <w:div w:id="2013485140">
                                                  <w:marLeft w:val="0"/>
                                                  <w:marRight w:val="0"/>
                                                  <w:marTop w:val="0"/>
                                                  <w:marBottom w:val="0"/>
                                                  <w:divBdr>
                                                    <w:top w:val="none" w:sz="0" w:space="0" w:color="auto"/>
                                                    <w:left w:val="none" w:sz="0" w:space="0" w:color="auto"/>
                                                    <w:bottom w:val="none" w:sz="0" w:space="0" w:color="auto"/>
                                                    <w:right w:val="none" w:sz="0" w:space="0" w:color="auto"/>
                                                  </w:divBdr>
                                                </w:div>
                                                <w:div w:id="1095248838">
                                                  <w:marLeft w:val="0"/>
                                                  <w:marRight w:val="0"/>
                                                  <w:marTop w:val="0"/>
                                                  <w:marBottom w:val="0"/>
                                                  <w:divBdr>
                                                    <w:top w:val="none" w:sz="0" w:space="0" w:color="auto"/>
                                                    <w:left w:val="none" w:sz="0" w:space="0" w:color="auto"/>
                                                    <w:bottom w:val="none" w:sz="0" w:space="0" w:color="auto"/>
                                                    <w:right w:val="none" w:sz="0" w:space="0" w:color="auto"/>
                                                  </w:divBdr>
                                                </w:div>
                                              </w:divsChild>
                                            </w:div>
                                            <w:div w:id="1725593691">
                                              <w:marLeft w:val="0"/>
                                              <w:marRight w:val="0"/>
                                              <w:marTop w:val="0"/>
                                              <w:marBottom w:val="0"/>
                                              <w:divBdr>
                                                <w:top w:val="none" w:sz="0" w:space="0" w:color="auto"/>
                                                <w:left w:val="none" w:sz="0" w:space="0" w:color="auto"/>
                                                <w:bottom w:val="none" w:sz="0" w:space="0" w:color="auto"/>
                                                <w:right w:val="none" w:sz="0" w:space="0" w:color="auto"/>
                                              </w:divBdr>
                                            </w:div>
                                            <w:div w:id="1574971091">
                                              <w:marLeft w:val="0"/>
                                              <w:marRight w:val="0"/>
                                              <w:marTop w:val="0"/>
                                              <w:marBottom w:val="0"/>
                                              <w:divBdr>
                                                <w:top w:val="none" w:sz="0" w:space="0" w:color="auto"/>
                                                <w:left w:val="none" w:sz="0" w:space="0" w:color="auto"/>
                                                <w:bottom w:val="none" w:sz="0" w:space="0" w:color="auto"/>
                                                <w:right w:val="none" w:sz="0" w:space="0" w:color="auto"/>
                                              </w:divBdr>
                                            </w:div>
                                            <w:div w:id="1866095028">
                                              <w:marLeft w:val="0"/>
                                              <w:marRight w:val="0"/>
                                              <w:marTop w:val="60"/>
                                              <w:marBottom w:val="0"/>
                                              <w:divBdr>
                                                <w:top w:val="none" w:sz="0" w:space="0" w:color="auto"/>
                                                <w:left w:val="none" w:sz="0" w:space="0" w:color="auto"/>
                                                <w:bottom w:val="none" w:sz="0" w:space="0" w:color="auto"/>
                                                <w:right w:val="none" w:sz="0" w:space="0" w:color="auto"/>
                                              </w:divBdr>
                                            </w:div>
                                            <w:div w:id="157498657">
                                              <w:marLeft w:val="0"/>
                                              <w:marRight w:val="0"/>
                                              <w:marTop w:val="0"/>
                                              <w:marBottom w:val="0"/>
                                              <w:divBdr>
                                                <w:top w:val="none" w:sz="0" w:space="0" w:color="auto"/>
                                                <w:left w:val="none" w:sz="0" w:space="0" w:color="auto"/>
                                                <w:bottom w:val="none" w:sz="0" w:space="0" w:color="auto"/>
                                                <w:right w:val="none" w:sz="0" w:space="0" w:color="auto"/>
                                              </w:divBdr>
                                              <w:divsChild>
                                                <w:div w:id="2051342760">
                                                  <w:marLeft w:val="0"/>
                                                  <w:marRight w:val="0"/>
                                                  <w:marTop w:val="0"/>
                                                  <w:marBottom w:val="0"/>
                                                  <w:divBdr>
                                                    <w:top w:val="none" w:sz="0" w:space="0" w:color="auto"/>
                                                    <w:left w:val="none" w:sz="0" w:space="0" w:color="auto"/>
                                                    <w:bottom w:val="none" w:sz="0" w:space="0" w:color="auto"/>
                                                    <w:right w:val="none" w:sz="0" w:space="0" w:color="auto"/>
                                                  </w:divBdr>
                                                </w:div>
                                                <w:div w:id="143620185">
                                                  <w:marLeft w:val="0"/>
                                                  <w:marRight w:val="0"/>
                                                  <w:marTop w:val="0"/>
                                                  <w:marBottom w:val="0"/>
                                                  <w:divBdr>
                                                    <w:top w:val="none" w:sz="0" w:space="0" w:color="auto"/>
                                                    <w:left w:val="none" w:sz="0" w:space="0" w:color="auto"/>
                                                    <w:bottom w:val="none" w:sz="0" w:space="0" w:color="auto"/>
                                                    <w:right w:val="none" w:sz="0" w:space="0" w:color="auto"/>
                                                  </w:divBdr>
                                                </w:div>
                                              </w:divsChild>
                                            </w:div>
                                            <w:div w:id="990132884">
                                              <w:marLeft w:val="0"/>
                                              <w:marRight w:val="0"/>
                                              <w:marTop w:val="0"/>
                                              <w:marBottom w:val="0"/>
                                              <w:divBdr>
                                                <w:top w:val="none" w:sz="0" w:space="0" w:color="auto"/>
                                                <w:left w:val="none" w:sz="0" w:space="0" w:color="auto"/>
                                                <w:bottom w:val="none" w:sz="0" w:space="0" w:color="auto"/>
                                                <w:right w:val="none" w:sz="0" w:space="0" w:color="auto"/>
                                              </w:divBdr>
                                            </w:div>
                                            <w:div w:id="1222251349">
                                              <w:marLeft w:val="0"/>
                                              <w:marRight w:val="0"/>
                                              <w:marTop w:val="0"/>
                                              <w:marBottom w:val="0"/>
                                              <w:divBdr>
                                                <w:top w:val="none" w:sz="0" w:space="0" w:color="auto"/>
                                                <w:left w:val="none" w:sz="0" w:space="0" w:color="auto"/>
                                                <w:bottom w:val="none" w:sz="0" w:space="0" w:color="auto"/>
                                                <w:right w:val="none" w:sz="0" w:space="0" w:color="auto"/>
                                              </w:divBdr>
                                            </w:div>
                                            <w:div w:id="683673088">
                                              <w:marLeft w:val="0"/>
                                              <w:marRight w:val="0"/>
                                              <w:marTop w:val="60"/>
                                              <w:marBottom w:val="0"/>
                                              <w:divBdr>
                                                <w:top w:val="none" w:sz="0" w:space="0" w:color="auto"/>
                                                <w:left w:val="none" w:sz="0" w:space="0" w:color="auto"/>
                                                <w:bottom w:val="none" w:sz="0" w:space="0" w:color="auto"/>
                                                <w:right w:val="none" w:sz="0" w:space="0" w:color="auto"/>
                                              </w:divBdr>
                                            </w:div>
                                            <w:div w:id="120543058">
                                              <w:marLeft w:val="0"/>
                                              <w:marRight w:val="0"/>
                                              <w:marTop w:val="0"/>
                                              <w:marBottom w:val="0"/>
                                              <w:divBdr>
                                                <w:top w:val="none" w:sz="0" w:space="0" w:color="auto"/>
                                                <w:left w:val="none" w:sz="0" w:space="0" w:color="auto"/>
                                                <w:bottom w:val="none" w:sz="0" w:space="0" w:color="auto"/>
                                                <w:right w:val="none" w:sz="0" w:space="0" w:color="auto"/>
                                              </w:divBdr>
                                              <w:divsChild>
                                                <w:div w:id="1145439874">
                                                  <w:marLeft w:val="0"/>
                                                  <w:marRight w:val="0"/>
                                                  <w:marTop w:val="0"/>
                                                  <w:marBottom w:val="0"/>
                                                  <w:divBdr>
                                                    <w:top w:val="none" w:sz="0" w:space="0" w:color="auto"/>
                                                    <w:left w:val="none" w:sz="0" w:space="0" w:color="auto"/>
                                                    <w:bottom w:val="none" w:sz="0" w:space="0" w:color="auto"/>
                                                    <w:right w:val="none" w:sz="0" w:space="0" w:color="auto"/>
                                                  </w:divBdr>
                                                </w:div>
                                                <w:div w:id="1157961910">
                                                  <w:marLeft w:val="0"/>
                                                  <w:marRight w:val="0"/>
                                                  <w:marTop w:val="0"/>
                                                  <w:marBottom w:val="0"/>
                                                  <w:divBdr>
                                                    <w:top w:val="none" w:sz="0" w:space="0" w:color="auto"/>
                                                    <w:left w:val="none" w:sz="0" w:space="0" w:color="auto"/>
                                                    <w:bottom w:val="none" w:sz="0" w:space="0" w:color="auto"/>
                                                    <w:right w:val="none" w:sz="0" w:space="0" w:color="auto"/>
                                                  </w:divBdr>
                                                </w:div>
                                              </w:divsChild>
                                            </w:div>
                                            <w:div w:id="2145926873">
                                              <w:marLeft w:val="0"/>
                                              <w:marRight w:val="0"/>
                                              <w:marTop w:val="0"/>
                                              <w:marBottom w:val="0"/>
                                              <w:divBdr>
                                                <w:top w:val="none" w:sz="0" w:space="0" w:color="auto"/>
                                                <w:left w:val="none" w:sz="0" w:space="0" w:color="auto"/>
                                                <w:bottom w:val="none" w:sz="0" w:space="0" w:color="auto"/>
                                                <w:right w:val="none" w:sz="0" w:space="0" w:color="auto"/>
                                              </w:divBdr>
                                            </w:div>
                                            <w:div w:id="586159984">
                                              <w:marLeft w:val="0"/>
                                              <w:marRight w:val="0"/>
                                              <w:marTop w:val="0"/>
                                              <w:marBottom w:val="0"/>
                                              <w:divBdr>
                                                <w:top w:val="none" w:sz="0" w:space="0" w:color="auto"/>
                                                <w:left w:val="none" w:sz="0" w:space="0" w:color="auto"/>
                                                <w:bottom w:val="none" w:sz="0" w:space="0" w:color="auto"/>
                                                <w:right w:val="none" w:sz="0" w:space="0" w:color="auto"/>
                                              </w:divBdr>
                                            </w:div>
                                            <w:div w:id="1097410412">
                                              <w:marLeft w:val="0"/>
                                              <w:marRight w:val="0"/>
                                              <w:marTop w:val="60"/>
                                              <w:marBottom w:val="0"/>
                                              <w:divBdr>
                                                <w:top w:val="none" w:sz="0" w:space="0" w:color="auto"/>
                                                <w:left w:val="none" w:sz="0" w:space="0" w:color="auto"/>
                                                <w:bottom w:val="none" w:sz="0" w:space="0" w:color="auto"/>
                                                <w:right w:val="none" w:sz="0" w:space="0" w:color="auto"/>
                                              </w:divBdr>
                                            </w:div>
                                            <w:div w:id="430587623">
                                              <w:marLeft w:val="0"/>
                                              <w:marRight w:val="0"/>
                                              <w:marTop w:val="0"/>
                                              <w:marBottom w:val="0"/>
                                              <w:divBdr>
                                                <w:top w:val="none" w:sz="0" w:space="0" w:color="auto"/>
                                                <w:left w:val="none" w:sz="0" w:space="0" w:color="auto"/>
                                                <w:bottom w:val="none" w:sz="0" w:space="0" w:color="auto"/>
                                                <w:right w:val="none" w:sz="0" w:space="0" w:color="auto"/>
                                              </w:divBdr>
                                              <w:divsChild>
                                                <w:div w:id="1631322981">
                                                  <w:marLeft w:val="0"/>
                                                  <w:marRight w:val="0"/>
                                                  <w:marTop w:val="0"/>
                                                  <w:marBottom w:val="0"/>
                                                  <w:divBdr>
                                                    <w:top w:val="none" w:sz="0" w:space="0" w:color="auto"/>
                                                    <w:left w:val="none" w:sz="0" w:space="0" w:color="auto"/>
                                                    <w:bottom w:val="none" w:sz="0" w:space="0" w:color="auto"/>
                                                    <w:right w:val="none" w:sz="0" w:space="0" w:color="auto"/>
                                                  </w:divBdr>
                                                </w:div>
                                                <w:div w:id="1162743626">
                                                  <w:marLeft w:val="0"/>
                                                  <w:marRight w:val="0"/>
                                                  <w:marTop w:val="0"/>
                                                  <w:marBottom w:val="0"/>
                                                  <w:divBdr>
                                                    <w:top w:val="none" w:sz="0" w:space="0" w:color="auto"/>
                                                    <w:left w:val="none" w:sz="0" w:space="0" w:color="auto"/>
                                                    <w:bottom w:val="none" w:sz="0" w:space="0" w:color="auto"/>
                                                    <w:right w:val="none" w:sz="0" w:space="0" w:color="auto"/>
                                                  </w:divBdr>
                                                </w:div>
                                              </w:divsChild>
                                            </w:div>
                                            <w:div w:id="1159610739">
                                              <w:marLeft w:val="0"/>
                                              <w:marRight w:val="0"/>
                                              <w:marTop w:val="0"/>
                                              <w:marBottom w:val="0"/>
                                              <w:divBdr>
                                                <w:top w:val="none" w:sz="0" w:space="0" w:color="auto"/>
                                                <w:left w:val="none" w:sz="0" w:space="0" w:color="auto"/>
                                                <w:bottom w:val="none" w:sz="0" w:space="0" w:color="auto"/>
                                                <w:right w:val="none" w:sz="0" w:space="0" w:color="auto"/>
                                              </w:divBdr>
                                            </w:div>
                                            <w:div w:id="1707674901">
                                              <w:marLeft w:val="0"/>
                                              <w:marRight w:val="0"/>
                                              <w:marTop w:val="60"/>
                                              <w:marBottom w:val="0"/>
                                              <w:divBdr>
                                                <w:top w:val="none" w:sz="0" w:space="0" w:color="auto"/>
                                                <w:left w:val="none" w:sz="0" w:space="0" w:color="auto"/>
                                                <w:bottom w:val="none" w:sz="0" w:space="0" w:color="auto"/>
                                                <w:right w:val="none" w:sz="0" w:space="0" w:color="auto"/>
                                              </w:divBdr>
                                            </w:div>
                                            <w:div w:id="577323130">
                                              <w:marLeft w:val="0"/>
                                              <w:marRight w:val="0"/>
                                              <w:marTop w:val="0"/>
                                              <w:marBottom w:val="0"/>
                                              <w:divBdr>
                                                <w:top w:val="none" w:sz="0" w:space="0" w:color="auto"/>
                                                <w:left w:val="none" w:sz="0" w:space="0" w:color="auto"/>
                                                <w:bottom w:val="none" w:sz="0" w:space="0" w:color="auto"/>
                                                <w:right w:val="none" w:sz="0" w:space="0" w:color="auto"/>
                                              </w:divBdr>
                                              <w:divsChild>
                                                <w:div w:id="1742676697">
                                                  <w:marLeft w:val="0"/>
                                                  <w:marRight w:val="0"/>
                                                  <w:marTop w:val="0"/>
                                                  <w:marBottom w:val="0"/>
                                                  <w:divBdr>
                                                    <w:top w:val="none" w:sz="0" w:space="0" w:color="auto"/>
                                                    <w:left w:val="none" w:sz="0" w:space="0" w:color="auto"/>
                                                    <w:bottom w:val="none" w:sz="0" w:space="0" w:color="auto"/>
                                                    <w:right w:val="none" w:sz="0" w:space="0" w:color="auto"/>
                                                  </w:divBdr>
                                                </w:div>
                                                <w:div w:id="1681589719">
                                                  <w:marLeft w:val="0"/>
                                                  <w:marRight w:val="0"/>
                                                  <w:marTop w:val="0"/>
                                                  <w:marBottom w:val="0"/>
                                                  <w:divBdr>
                                                    <w:top w:val="none" w:sz="0" w:space="0" w:color="auto"/>
                                                    <w:left w:val="none" w:sz="0" w:space="0" w:color="auto"/>
                                                    <w:bottom w:val="none" w:sz="0" w:space="0" w:color="auto"/>
                                                    <w:right w:val="none" w:sz="0" w:space="0" w:color="auto"/>
                                                  </w:divBdr>
                                                </w:div>
                                              </w:divsChild>
                                            </w:div>
                                            <w:div w:id="719088217">
                                              <w:marLeft w:val="0"/>
                                              <w:marRight w:val="0"/>
                                              <w:marTop w:val="0"/>
                                              <w:marBottom w:val="0"/>
                                              <w:divBdr>
                                                <w:top w:val="none" w:sz="0" w:space="0" w:color="auto"/>
                                                <w:left w:val="none" w:sz="0" w:space="0" w:color="auto"/>
                                                <w:bottom w:val="none" w:sz="0" w:space="0" w:color="auto"/>
                                                <w:right w:val="none" w:sz="0" w:space="0" w:color="auto"/>
                                              </w:divBdr>
                                            </w:div>
                                            <w:div w:id="57438073">
                                              <w:marLeft w:val="0"/>
                                              <w:marRight w:val="0"/>
                                              <w:marTop w:val="0"/>
                                              <w:marBottom w:val="0"/>
                                              <w:divBdr>
                                                <w:top w:val="none" w:sz="0" w:space="0" w:color="auto"/>
                                                <w:left w:val="none" w:sz="0" w:space="0" w:color="auto"/>
                                                <w:bottom w:val="none" w:sz="0" w:space="0" w:color="auto"/>
                                                <w:right w:val="none" w:sz="0" w:space="0" w:color="auto"/>
                                              </w:divBdr>
                                            </w:div>
                                            <w:div w:id="453721388">
                                              <w:marLeft w:val="0"/>
                                              <w:marRight w:val="0"/>
                                              <w:marTop w:val="60"/>
                                              <w:marBottom w:val="0"/>
                                              <w:divBdr>
                                                <w:top w:val="none" w:sz="0" w:space="0" w:color="auto"/>
                                                <w:left w:val="none" w:sz="0" w:space="0" w:color="auto"/>
                                                <w:bottom w:val="none" w:sz="0" w:space="0" w:color="auto"/>
                                                <w:right w:val="none" w:sz="0" w:space="0" w:color="auto"/>
                                              </w:divBdr>
                                            </w:div>
                                            <w:div w:id="2135441255">
                                              <w:marLeft w:val="0"/>
                                              <w:marRight w:val="0"/>
                                              <w:marTop w:val="0"/>
                                              <w:marBottom w:val="0"/>
                                              <w:divBdr>
                                                <w:top w:val="none" w:sz="0" w:space="0" w:color="auto"/>
                                                <w:left w:val="none" w:sz="0" w:space="0" w:color="auto"/>
                                                <w:bottom w:val="none" w:sz="0" w:space="0" w:color="auto"/>
                                                <w:right w:val="none" w:sz="0" w:space="0" w:color="auto"/>
                                              </w:divBdr>
                                              <w:divsChild>
                                                <w:div w:id="1316374339">
                                                  <w:marLeft w:val="0"/>
                                                  <w:marRight w:val="0"/>
                                                  <w:marTop w:val="0"/>
                                                  <w:marBottom w:val="0"/>
                                                  <w:divBdr>
                                                    <w:top w:val="none" w:sz="0" w:space="0" w:color="auto"/>
                                                    <w:left w:val="none" w:sz="0" w:space="0" w:color="auto"/>
                                                    <w:bottom w:val="none" w:sz="0" w:space="0" w:color="auto"/>
                                                    <w:right w:val="none" w:sz="0" w:space="0" w:color="auto"/>
                                                  </w:divBdr>
                                                </w:div>
                                                <w:div w:id="1757820058">
                                                  <w:marLeft w:val="0"/>
                                                  <w:marRight w:val="0"/>
                                                  <w:marTop w:val="0"/>
                                                  <w:marBottom w:val="0"/>
                                                  <w:divBdr>
                                                    <w:top w:val="none" w:sz="0" w:space="0" w:color="auto"/>
                                                    <w:left w:val="none" w:sz="0" w:space="0" w:color="auto"/>
                                                    <w:bottom w:val="none" w:sz="0" w:space="0" w:color="auto"/>
                                                    <w:right w:val="none" w:sz="0" w:space="0" w:color="auto"/>
                                                  </w:divBdr>
                                                </w:div>
                                              </w:divsChild>
                                            </w:div>
                                            <w:div w:id="1741903537">
                                              <w:marLeft w:val="0"/>
                                              <w:marRight w:val="0"/>
                                              <w:marTop w:val="0"/>
                                              <w:marBottom w:val="0"/>
                                              <w:divBdr>
                                                <w:top w:val="none" w:sz="0" w:space="0" w:color="auto"/>
                                                <w:left w:val="none" w:sz="0" w:space="0" w:color="auto"/>
                                                <w:bottom w:val="none" w:sz="0" w:space="0" w:color="auto"/>
                                                <w:right w:val="none" w:sz="0" w:space="0" w:color="auto"/>
                                              </w:divBdr>
                                            </w:div>
                                            <w:div w:id="2035381988">
                                              <w:marLeft w:val="0"/>
                                              <w:marRight w:val="0"/>
                                              <w:marTop w:val="0"/>
                                              <w:marBottom w:val="0"/>
                                              <w:divBdr>
                                                <w:top w:val="none" w:sz="0" w:space="0" w:color="auto"/>
                                                <w:left w:val="none" w:sz="0" w:space="0" w:color="auto"/>
                                                <w:bottom w:val="none" w:sz="0" w:space="0" w:color="auto"/>
                                                <w:right w:val="none" w:sz="0" w:space="0" w:color="auto"/>
                                              </w:divBdr>
                                            </w:div>
                                            <w:div w:id="1173959981">
                                              <w:marLeft w:val="0"/>
                                              <w:marRight w:val="0"/>
                                              <w:marTop w:val="60"/>
                                              <w:marBottom w:val="0"/>
                                              <w:divBdr>
                                                <w:top w:val="none" w:sz="0" w:space="0" w:color="auto"/>
                                                <w:left w:val="none" w:sz="0" w:space="0" w:color="auto"/>
                                                <w:bottom w:val="none" w:sz="0" w:space="0" w:color="auto"/>
                                                <w:right w:val="none" w:sz="0" w:space="0" w:color="auto"/>
                                              </w:divBdr>
                                            </w:div>
                                            <w:div w:id="896278112">
                                              <w:marLeft w:val="0"/>
                                              <w:marRight w:val="0"/>
                                              <w:marTop w:val="0"/>
                                              <w:marBottom w:val="0"/>
                                              <w:divBdr>
                                                <w:top w:val="none" w:sz="0" w:space="0" w:color="auto"/>
                                                <w:left w:val="none" w:sz="0" w:space="0" w:color="auto"/>
                                                <w:bottom w:val="none" w:sz="0" w:space="0" w:color="auto"/>
                                                <w:right w:val="none" w:sz="0" w:space="0" w:color="auto"/>
                                              </w:divBdr>
                                              <w:divsChild>
                                                <w:div w:id="492139222">
                                                  <w:marLeft w:val="0"/>
                                                  <w:marRight w:val="0"/>
                                                  <w:marTop w:val="0"/>
                                                  <w:marBottom w:val="0"/>
                                                  <w:divBdr>
                                                    <w:top w:val="none" w:sz="0" w:space="0" w:color="auto"/>
                                                    <w:left w:val="none" w:sz="0" w:space="0" w:color="auto"/>
                                                    <w:bottom w:val="none" w:sz="0" w:space="0" w:color="auto"/>
                                                    <w:right w:val="none" w:sz="0" w:space="0" w:color="auto"/>
                                                  </w:divBdr>
                                                </w:div>
                                                <w:div w:id="517356192">
                                                  <w:marLeft w:val="0"/>
                                                  <w:marRight w:val="0"/>
                                                  <w:marTop w:val="0"/>
                                                  <w:marBottom w:val="0"/>
                                                  <w:divBdr>
                                                    <w:top w:val="none" w:sz="0" w:space="0" w:color="auto"/>
                                                    <w:left w:val="none" w:sz="0" w:space="0" w:color="auto"/>
                                                    <w:bottom w:val="none" w:sz="0" w:space="0" w:color="auto"/>
                                                    <w:right w:val="none" w:sz="0" w:space="0" w:color="auto"/>
                                                  </w:divBdr>
                                                </w:div>
                                              </w:divsChild>
                                            </w:div>
                                            <w:div w:id="1788430569">
                                              <w:marLeft w:val="0"/>
                                              <w:marRight w:val="0"/>
                                              <w:marTop w:val="0"/>
                                              <w:marBottom w:val="0"/>
                                              <w:divBdr>
                                                <w:top w:val="none" w:sz="0" w:space="0" w:color="auto"/>
                                                <w:left w:val="none" w:sz="0" w:space="0" w:color="auto"/>
                                                <w:bottom w:val="none" w:sz="0" w:space="0" w:color="auto"/>
                                                <w:right w:val="none" w:sz="0" w:space="0" w:color="auto"/>
                                              </w:divBdr>
                                            </w:div>
                                            <w:div w:id="564531153">
                                              <w:marLeft w:val="0"/>
                                              <w:marRight w:val="0"/>
                                              <w:marTop w:val="0"/>
                                              <w:marBottom w:val="0"/>
                                              <w:divBdr>
                                                <w:top w:val="none" w:sz="0" w:space="0" w:color="auto"/>
                                                <w:left w:val="none" w:sz="0" w:space="0" w:color="auto"/>
                                                <w:bottom w:val="none" w:sz="0" w:space="0" w:color="auto"/>
                                                <w:right w:val="none" w:sz="0" w:space="0" w:color="auto"/>
                                              </w:divBdr>
                                            </w:div>
                                            <w:div w:id="1064445591">
                                              <w:marLeft w:val="0"/>
                                              <w:marRight w:val="0"/>
                                              <w:marTop w:val="60"/>
                                              <w:marBottom w:val="0"/>
                                              <w:divBdr>
                                                <w:top w:val="none" w:sz="0" w:space="0" w:color="auto"/>
                                                <w:left w:val="none" w:sz="0" w:space="0" w:color="auto"/>
                                                <w:bottom w:val="none" w:sz="0" w:space="0" w:color="auto"/>
                                                <w:right w:val="none" w:sz="0" w:space="0" w:color="auto"/>
                                              </w:divBdr>
                                            </w:div>
                                            <w:div w:id="1055274306">
                                              <w:marLeft w:val="0"/>
                                              <w:marRight w:val="0"/>
                                              <w:marTop w:val="0"/>
                                              <w:marBottom w:val="0"/>
                                              <w:divBdr>
                                                <w:top w:val="none" w:sz="0" w:space="0" w:color="auto"/>
                                                <w:left w:val="none" w:sz="0" w:space="0" w:color="auto"/>
                                                <w:bottom w:val="none" w:sz="0" w:space="0" w:color="auto"/>
                                                <w:right w:val="none" w:sz="0" w:space="0" w:color="auto"/>
                                              </w:divBdr>
                                              <w:divsChild>
                                                <w:div w:id="305471622">
                                                  <w:marLeft w:val="0"/>
                                                  <w:marRight w:val="0"/>
                                                  <w:marTop w:val="0"/>
                                                  <w:marBottom w:val="0"/>
                                                  <w:divBdr>
                                                    <w:top w:val="none" w:sz="0" w:space="0" w:color="auto"/>
                                                    <w:left w:val="none" w:sz="0" w:space="0" w:color="auto"/>
                                                    <w:bottom w:val="none" w:sz="0" w:space="0" w:color="auto"/>
                                                    <w:right w:val="none" w:sz="0" w:space="0" w:color="auto"/>
                                                  </w:divBdr>
                                                </w:div>
                                                <w:div w:id="1040328101">
                                                  <w:marLeft w:val="0"/>
                                                  <w:marRight w:val="0"/>
                                                  <w:marTop w:val="0"/>
                                                  <w:marBottom w:val="0"/>
                                                  <w:divBdr>
                                                    <w:top w:val="none" w:sz="0" w:space="0" w:color="auto"/>
                                                    <w:left w:val="none" w:sz="0" w:space="0" w:color="auto"/>
                                                    <w:bottom w:val="none" w:sz="0" w:space="0" w:color="auto"/>
                                                    <w:right w:val="none" w:sz="0" w:space="0" w:color="auto"/>
                                                  </w:divBdr>
                                                </w:div>
                                              </w:divsChild>
                                            </w:div>
                                            <w:div w:id="1303392336">
                                              <w:marLeft w:val="0"/>
                                              <w:marRight w:val="0"/>
                                              <w:marTop w:val="0"/>
                                              <w:marBottom w:val="0"/>
                                              <w:divBdr>
                                                <w:top w:val="none" w:sz="0" w:space="0" w:color="auto"/>
                                                <w:left w:val="none" w:sz="0" w:space="0" w:color="auto"/>
                                                <w:bottom w:val="none" w:sz="0" w:space="0" w:color="auto"/>
                                                <w:right w:val="none" w:sz="0" w:space="0" w:color="auto"/>
                                              </w:divBdr>
                                            </w:div>
                                            <w:div w:id="1941332258">
                                              <w:marLeft w:val="0"/>
                                              <w:marRight w:val="0"/>
                                              <w:marTop w:val="0"/>
                                              <w:marBottom w:val="0"/>
                                              <w:divBdr>
                                                <w:top w:val="none" w:sz="0" w:space="0" w:color="auto"/>
                                                <w:left w:val="none" w:sz="0" w:space="0" w:color="auto"/>
                                                <w:bottom w:val="none" w:sz="0" w:space="0" w:color="auto"/>
                                                <w:right w:val="none" w:sz="0" w:space="0" w:color="auto"/>
                                              </w:divBdr>
                                            </w:div>
                                            <w:div w:id="1916937732">
                                              <w:marLeft w:val="0"/>
                                              <w:marRight w:val="0"/>
                                              <w:marTop w:val="60"/>
                                              <w:marBottom w:val="0"/>
                                              <w:divBdr>
                                                <w:top w:val="none" w:sz="0" w:space="0" w:color="auto"/>
                                                <w:left w:val="none" w:sz="0" w:space="0" w:color="auto"/>
                                                <w:bottom w:val="none" w:sz="0" w:space="0" w:color="auto"/>
                                                <w:right w:val="none" w:sz="0" w:space="0" w:color="auto"/>
                                              </w:divBdr>
                                            </w:div>
                                            <w:div w:id="1307661775">
                                              <w:marLeft w:val="0"/>
                                              <w:marRight w:val="0"/>
                                              <w:marTop w:val="0"/>
                                              <w:marBottom w:val="0"/>
                                              <w:divBdr>
                                                <w:top w:val="none" w:sz="0" w:space="0" w:color="auto"/>
                                                <w:left w:val="none" w:sz="0" w:space="0" w:color="auto"/>
                                                <w:bottom w:val="none" w:sz="0" w:space="0" w:color="auto"/>
                                                <w:right w:val="none" w:sz="0" w:space="0" w:color="auto"/>
                                              </w:divBdr>
                                              <w:divsChild>
                                                <w:div w:id="2042199974">
                                                  <w:marLeft w:val="0"/>
                                                  <w:marRight w:val="0"/>
                                                  <w:marTop w:val="0"/>
                                                  <w:marBottom w:val="0"/>
                                                  <w:divBdr>
                                                    <w:top w:val="none" w:sz="0" w:space="0" w:color="auto"/>
                                                    <w:left w:val="none" w:sz="0" w:space="0" w:color="auto"/>
                                                    <w:bottom w:val="none" w:sz="0" w:space="0" w:color="auto"/>
                                                    <w:right w:val="none" w:sz="0" w:space="0" w:color="auto"/>
                                                  </w:divBdr>
                                                </w:div>
                                                <w:div w:id="961807349">
                                                  <w:marLeft w:val="0"/>
                                                  <w:marRight w:val="0"/>
                                                  <w:marTop w:val="0"/>
                                                  <w:marBottom w:val="0"/>
                                                  <w:divBdr>
                                                    <w:top w:val="none" w:sz="0" w:space="0" w:color="auto"/>
                                                    <w:left w:val="none" w:sz="0" w:space="0" w:color="auto"/>
                                                    <w:bottom w:val="none" w:sz="0" w:space="0" w:color="auto"/>
                                                    <w:right w:val="none" w:sz="0" w:space="0" w:color="auto"/>
                                                  </w:divBdr>
                                                </w:div>
                                              </w:divsChild>
                                            </w:div>
                                            <w:div w:id="176963418">
                                              <w:marLeft w:val="0"/>
                                              <w:marRight w:val="0"/>
                                              <w:marTop w:val="0"/>
                                              <w:marBottom w:val="0"/>
                                              <w:divBdr>
                                                <w:top w:val="none" w:sz="0" w:space="0" w:color="auto"/>
                                                <w:left w:val="none" w:sz="0" w:space="0" w:color="auto"/>
                                                <w:bottom w:val="none" w:sz="0" w:space="0" w:color="auto"/>
                                                <w:right w:val="none" w:sz="0" w:space="0" w:color="auto"/>
                                              </w:divBdr>
                                            </w:div>
                                            <w:div w:id="94785598">
                                              <w:marLeft w:val="0"/>
                                              <w:marRight w:val="0"/>
                                              <w:marTop w:val="0"/>
                                              <w:marBottom w:val="0"/>
                                              <w:divBdr>
                                                <w:top w:val="none" w:sz="0" w:space="0" w:color="auto"/>
                                                <w:left w:val="none" w:sz="0" w:space="0" w:color="auto"/>
                                                <w:bottom w:val="none" w:sz="0" w:space="0" w:color="auto"/>
                                                <w:right w:val="none" w:sz="0" w:space="0" w:color="auto"/>
                                              </w:divBdr>
                                            </w:div>
                                            <w:div w:id="1850291305">
                                              <w:marLeft w:val="0"/>
                                              <w:marRight w:val="0"/>
                                              <w:marTop w:val="60"/>
                                              <w:marBottom w:val="0"/>
                                              <w:divBdr>
                                                <w:top w:val="none" w:sz="0" w:space="0" w:color="auto"/>
                                                <w:left w:val="none" w:sz="0" w:space="0" w:color="auto"/>
                                                <w:bottom w:val="none" w:sz="0" w:space="0" w:color="auto"/>
                                                <w:right w:val="none" w:sz="0" w:space="0" w:color="auto"/>
                                              </w:divBdr>
                                            </w:div>
                                            <w:div w:id="631405388">
                                              <w:marLeft w:val="0"/>
                                              <w:marRight w:val="0"/>
                                              <w:marTop w:val="0"/>
                                              <w:marBottom w:val="0"/>
                                              <w:divBdr>
                                                <w:top w:val="none" w:sz="0" w:space="0" w:color="auto"/>
                                                <w:left w:val="none" w:sz="0" w:space="0" w:color="auto"/>
                                                <w:bottom w:val="none" w:sz="0" w:space="0" w:color="auto"/>
                                                <w:right w:val="none" w:sz="0" w:space="0" w:color="auto"/>
                                              </w:divBdr>
                                              <w:divsChild>
                                                <w:div w:id="1255482639">
                                                  <w:marLeft w:val="0"/>
                                                  <w:marRight w:val="0"/>
                                                  <w:marTop w:val="0"/>
                                                  <w:marBottom w:val="0"/>
                                                  <w:divBdr>
                                                    <w:top w:val="none" w:sz="0" w:space="0" w:color="auto"/>
                                                    <w:left w:val="none" w:sz="0" w:space="0" w:color="auto"/>
                                                    <w:bottom w:val="none" w:sz="0" w:space="0" w:color="auto"/>
                                                    <w:right w:val="none" w:sz="0" w:space="0" w:color="auto"/>
                                                  </w:divBdr>
                                                </w:div>
                                                <w:div w:id="1090270009">
                                                  <w:marLeft w:val="0"/>
                                                  <w:marRight w:val="0"/>
                                                  <w:marTop w:val="0"/>
                                                  <w:marBottom w:val="0"/>
                                                  <w:divBdr>
                                                    <w:top w:val="none" w:sz="0" w:space="0" w:color="auto"/>
                                                    <w:left w:val="none" w:sz="0" w:space="0" w:color="auto"/>
                                                    <w:bottom w:val="none" w:sz="0" w:space="0" w:color="auto"/>
                                                    <w:right w:val="none" w:sz="0" w:space="0" w:color="auto"/>
                                                  </w:divBdr>
                                                </w:div>
                                              </w:divsChild>
                                            </w:div>
                                            <w:div w:id="1094789380">
                                              <w:marLeft w:val="0"/>
                                              <w:marRight w:val="0"/>
                                              <w:marTop w:val="0"/>
                                              <w:marBottom w:val="0"/>
                                              <w:divBdr>
                                                <w:top w:val="none" w:sz="0" w:space="0" w:color="auto"/>
                                                <w:left w:val="none" w:sz="0" w:space="0" w:color="auto"/>
                                                <w:bottom w:val="none" w:sz="0" w:space="0" w:color="auto"/>
                                                <w:right w:val="none" w:sz="0" w:space="0" w:color="auto"/>
                                              </w:divBdr>
                                            </w:div>
                                            <w:div w:id="402335308">
                                              <w:marLeft w:val="0"/>
                                              <w:marRight w:val="0"/>
                                              <w:marTop w:val="0"/>
                                              <w:marBottom w:val="0"/>
                                              <w:divBdr>
                                                <w:top w:val="none" w:sz="0" w:space="0" w:color="auto"/>
                                                <w:left w:val="none" w:sz="0" w:space="0" w:color="auto"/>
                                                <w:bottom w:val="none" w:sz="0" w:space="0" w:color="auto"/>
                                                <w:right w:val="none" w:sz="0" w:space="0" w:color="auto"/>
                                              </w:divBdr>
                                            </w:div>
                                            <w:div w:id="1458833433">
                                              <w:marLeft w:val="0"/>
                                              <w:marRight w:val="0"/>
                                              <w:marTop w:val="60"/>
                                              <w:marBottom w:val="0"/>
                                              <w:divBdr>
                                                <w:top w:val="none" w:sz="0" w:space="0" w:color="auto"/>
                                                <w:left w:val="none" w:sz="0" w:space="0" w:color="auto"/>
                                                <w:bottom w:val="none" w:sz="0" w:space="0" w:color="auto"/>
                                                <w:right w:val="none" w:sz="0" w:space="0" w:color="auto"/>
                                              </w:divBdr>
                                            </w:div>
                                            <w:div w:id="1131553557">
                                              <w:marLeft w:val="0"/>
                                              <w:marRight w:val="0"/>
                                              <w:marTop w:val="0"/>
                                              <w:marBottom w:val="0"/>
                                              <w:divBdr>
                                                <w:top w:val="none" w:sz="0" w:space="0" w:color="auto"/>
                                                <w:left w:val="none" w:sz="0" w:space="0" w:color="auto"/>
                                                <w:bottom w:val="none" w:sz="0" w:space="0" w:color="auto"/>
                                                <w:right w:val="none" w:sz="0" w:space="0" w:color="auto"/>
                                              </w:divBdr>
                                              <w:divsChild>
                                                <w:div w:id="705523306">
                                                  <w:marLeft w:val="0"/>
                                                  <w:marRight w:val="0"/>
                                                  <w:marTop w:val="0"/>
                                                  <w:marBottom w:val="0"/>
                                                  <w:divBdr>
                                                    <w:top w:val="none" w:sz="0" w:space="0" w:color="auto"/>
                                                    <w:left w:val="none" w:sz="0" w:space="0" w:color="auto"/>
                                                    <w:bottom w:val="none" w:sz="0" w:space="0" w:color="auto"/>
                                                    <w:right w:val="none" w:sz="0" w:space="0" w:color="auto"/>
                                                  </w:divBdr>
                                                </w:div>
                                                <w:div w:id="1855338205">
                                                  <w:marLeft w:val="0"/>
                                                  <w:marRight w:val="0"/>
                                                  <w:marTop w:val="0"/>
                                                  <w:marBottom w:val="0"/>
                                                  <w:divBdr>
                                                    <w:top w:val="none" w:sz="0" w:space="0" w:color="auto"/>
                                                    <w:left w:val="none" w:sz="0" w:space="0" w:color="auto"/>
                                                    <w:bottom w:val="none" w:sz="0" w:space="0" w:color="auto"/>
                                                    <w:right w:val="none" w:sz="0" w:space="0" w:color="auto"/>
                                                  </w:divBdr>
                                                </w:div>
                                              </w:divsChild>
                                            </w:div>
                                            <w:div w:id="2096971637">
                                              <w:marLeft w:val="0"/>
                                              <w:marRight w:val="0"/>
                                              <w:marTop w:val="0"/>
                                              <w:marBottom w:val="0"/>
                                              <w:divBdr>
                                                <w:top w:val="none" w:sz="0" w:space="0" w:color="auto"/>
                                                <w:left w:val="none" w:sz="0" w:space="0" w:color="auto"/>
                                                <w:bottom w:val="none" w:sz="0" w:space="0" w:color="auto"/>
                                                <w:right w:val="none" w:sz="0" w:space="0" w:color="auto"/>
                                              </w:divBdr>
                                            </w:div>
                                            <w:div w:id="2027898761">
                                              <w:marLeft w:val="0"/>
                                              <w:marRight w:val="0"/>
                                              <w:marTop w:val="0"/>
                                              <w:marBottom w:val="0"/>
                                              <w:divBdr>
                                                <w:top w:val="none" w:sz="0" w:space="0" w:color="auto"/>
                                                <w:left w:val="none" w:sz="0" w:space="0" w:color="auto"/>
                                                <w:bottom w:val="none" w:sz="0" w:space="0" w:color="auto"/>
                                                <w:right w:val="none" w:sz="0" w:space="0" w:color="auto"/>
                                              </w:divBdr>
                                            </w:div>
                                            <w:div w:id="2105371452">
                                              <w:marLeft w:val="0"/>
                                              <w:marRight w:val="0"/>
                                              <w:marTop w:val="60"/>
                                              <w:marBottom w:val="0"/>
                                              <w:divBdr>
                                                <w:top w:val="none" w:sz="0" w:space="0" w:color="auto"/>
                                                <w:left w:val="none" w:sz="0" w:space="0" w:color="auto"/>
                                                <w:bottom w:val="none" w:sz="0" w:space="0" w:color="auto"/>
                                                <w:right w:val="none" w:sz="0" w:space="0" w:color="auto"/>
                                              </w:divBdr>
                                            </w:div>
                                            <w:div w:id="1767000543">
                                              <w:marLeft w:val="0"/>
                                              <w:marRight w:val="0"/>
                                              <w:marTop w:val="0"/>
                                              <w:marBottom w:val="0"/>
                                              <w:divBdr>
                                                <w:top w:val="none" w:sz="0" w:space="0" w:color="auto"/>
                                                <w:left w:val="none" w:sz="0" w:space="0" w:color="auto"/>
                                                <w:bottom w:val="none" w:sz="0" w:space="0" w:color="auto"/>
                                                <w:right w:val="none" w:sz="0" w:space="0" w:color="auto"/>
                                              </w:divBdr>
                                              <w:divsChild>
                                                <w:div w:id="298417371">
                                                  <w:marLeft w:val="0"/>
                                                  <w:marRight w:val="0"/>
                                                  <w:marTop w:val="0"/>
                                                  <w:marBottom w:val="0"/>
                                                  <w:divBdr>
                                                    <w:top w:val="none" w:sz="0" w:space="0" w:color="auto"/>
                                                    <w:left w:val="none" w:sz="0" w:space="0" w:color="auto"/>
                                                    <w:bottom w:val="none" w:sz="0" w:space="0" w:color="auto"/>
                                                    <w:right w:val="none" w:sz="0" w:space="0" w:color="auto"/>
                                                  </w:divBdr>
                                                </w:div>
                                                <w:div w:id="213277979">
                                                  <w:marLeft w:val="0"/>
                                                  <w:marRight w:val="0"/>
                                                  <w:marTop w:val="0"/>
                                                  <w:marBottom w:val="0"/>
                                                  <w:divBdr>
                                                    <w:top w:val="none" w:sz="0" w:space="0" w:color="auto"/>
                                                    <w:left w:val="none" w:sz="0" w:space="0" w:color="auto"/>
                                                    <w:bottom w:val="none" w:sz="0" w:space="0" w:color="auto"/>
                                                    <w:right w:val="none" w:sz="0" w:space="0" w:color="auto"/>
                                                  </w:divBdr>
                                                </w:div>
                                              </w:divsChild>
                                            </w:div>
                                            <w:div w:id="297036204">
                                              <w:marLeft w:val="0"/>
                                              <w:marRight w:val="0"/>
                                              <w:marTop w:val="0"/>
                                              <w:marBottom w:val="0"/>
                                              <w:divBdr>
                                                <w:top w:val="none" w:sz="0" w:space="0" w:color="auto"/>
                                                <w:left w:val="none" w:sz="0" w:space="0" w:color="auto"/>
                                                <w:bottom w:val="none" w:sz="0" w:space="0" w:color="auto"/>
                                                <w:right w:val="none" w:sz="0" w:space="0" w:color="auto"/>
                                              </w:divBdr>
                                            </w:div>
                                            <w:div w:id="422264421">
                                              <w:marLeft w:val="0"/>
                                              <w:marRight w:val="0"/>
                                              <w:marTop w:val="0"/>
                                              <w:marBottom w:val="0"/>
                                              <w:divBdr>
                                                <w:top w:val="none" w:sz="0" w:space="0" w:color="auto"/>
                                                <w:left w:val="none" w:sz="0" w:space="0" w:color="auto"/>
                                                <w:bottom w:val="none" w:sz="0" w:space="0" w:color="auto"/>
                                                <w:right w:val="none" w:sz="0" w:space="0" w:color="auto"/>
                                              </w:divBdr>
                                            </w:div>
                                            <w:div w:id="1102995317">
                                              <w:marLeft w:val="0"/>
                                              <w:marRight w:val="0"/>
                                              <w:marTop w:val="60"/>
                                              <w:marBottom w:val="0"/>
                                              <w:divBdr>
                                                <w:top w:val="none" w:sz="0" w:space="0" w:color="auto"/>
                                                <w:left w:val="none" w:sz="0" w:space="0" w:color="auto"/>
                                                <w:bottom w:val="none" w:sz="0" w:space="0" w:color="auto"/>
                                                <w:right w:val="none" w:sz="0" w:space="0" w:color="auto"/>
                                              </w:divBdr>
                                            </w:div>
                                            <w:div w:id="19430059">
                                              <w:marLeft w:val="0"/>
                                              <w:marRight w:val="0"/>
                                              <w:marTop w:val="0"/>
                                              <w:marBottom w:val="0"/>
                                              <w:divBdr>
                                                <w:top w:val="none" w:sz="0" w:space="0" w:color="auto"/>
                                                <w:left w:val="none" w:sz="0" w:space="0" w:color="auto"/>
                                                <w:bottom w:val="none" w:sz="0" w:space="0" w:color="auto"/>
                                                <w:right w:val="none" w:sz="0" w:space="0" w:color="auto"/>
                                              </w:divBdr>
                                              <w:divsChild>
                                                <w:div w:id="1039815048">
                                                  <w:marLeft w:val="0"/>
                                                  <w:marRight w:val="0"/>
                                                  <w:marTop w:val="0"/>
                                                  <w:marBottom w:val="0"/>
                                                  <w:divBdr>
                                                    <w:top w:val="none" w:sz="0" w:space="0" w:color="auto"/>
                                                    <w:left w:val="none" w:sz="0" w:space="0" w:color="auto"/>
                                                    <w:bottom w:val="none" w:sz="0" w:space="0" w:color="auto"/>
                                                    <w:right w:val="none" w:sz="0" w:space="0" w:color="auto"/>
                                                  </w:divBdr>
                                                </w:div>
                                                <w:div w:id="1544321156">
                                                  <w:marLeft w:val="0"/>
                                                  <w:marRight w:val="0"/>
                                                  <w:marTop w:val="0"/>
                                                  <w:marBottom w:val="0"/>
                                                  <w:divBdr>
                                                    <w:top w:val="none" w:sz="0" w:space="0" w:color="auto"/>
                                                    <w:left w:val="none" w:sz="0" w:space="0" w:color="auto"/>
                                                    <w:bottom w:val="none" w:sz="0" w:space="0" w:color="auto"/>
                                                    <w:right w:val="none" w:sz="0" w:space="0" w:color="auto"/>
                                                  </w:divBdr>
                                                </w:div>
                                              </w:divsChild>
                                            </w:div>
                                            <w:div w:id="614793864">
                                              <w:marLeft w:val="0"/>
                                              <w:marRight w:val="0"/>
                                              <w:marTop w:val="0"/>
                                              <w:marBottom w:val="0"/>
                                              <w:divBdr>
                                                <w:top w:val="none" w:sz="0" w:space="0" w:color="auto"/>
                                                <w:left w:val="none" w:sz="0" w:space="0" w:color="auto"/>
                                                <w:bottom w:val="none" w:sz="0" w:space="0" w:color="auto"/>
                                                <w:right w:val="none" w:sz="0" w:space="0" w:color="auto"/>
                                              </w:divBdr>
                                            </w:div>
                                            <w:div w:id="352535713">
                                              <w:marLeft w:val="0"/>
                                              <w:marRight w:val="0"/>
                                              <w:marTop w:val="60"/>
                                              <w:marBottom w:val="0"/>
                                              <w:divBdr>
                                                <w:top w:val="none" w:sz="0" w:space="0" w:color="auto"/>
                                                <w:left w:val="none" w:sz="0" w:space="0" w:color="auto"/>
                                                <w:bottom w:val="none" w:sz="0" w:space="0" w:color="auto"/>
                                                <w:right w:val="none" w:sz="0" w:space="0" w:color="auto"/>
                                              </w:divBdr>
                                            </w:div>
                                            <w:div w:id="797843502">
                                              <w:marLeft w:val="0"/>
                                              <w:marRight w:val="0"/>
                                              <w:marTop w:val="0"/>
                                              <w:marBottom w:val="0"/>
                                              <w:divBdr>
                                                <w:top w:val="none" w:sz="0" w:space="0" w:color="auto"/>
                                                <w:left w:val="none" w:sz="0" w:space="0" w:color="auto"/>
                                                <w:bottom w:val="none" w:sz="0" w:space="0" w:color="auto"/>
                                                <w:right w:val="none" w:sz="0" w:space="0" w:color="auto"/>
                                              </w:divBdr>
                                              <w:divsChild>
                                                <w:div w:id="2027632577">
                                                  <w:marLeft w:val="0"/>
                                                  <w:marRight w:val="0"/>
                                                  <w:marTop w:val="0"/>
                                                  <w:marBottom w:val="0"/>
                                                  <w:divBdr>
                                                    <w:top w:val="none" w:sz="0" w:space="0" w:color="auto"/>
                                                    <w:left w:val="none" w:sz="0" w:space="0" w:color="auto"/>
                                                    <w:bottom w:val="none" w:sz="0" w:space="0" w:color="auto"/>
                                                    <w:right w:val="none" w:sz="0" w:space="0" w:color="auto"/>
                                                  </w:divBdr>
                                                </w:div>
                                                <w:div w:id="2063401301">
                                                  <w:marLeft w:val="0"/>
                                                  <w:marRight w:val="0"/>
                                                  <w:marTop w:val="0"/>
                                                  <w:marBottom w:val="0"/>
                                                  <w:divBdr>
                                                    <w:top w:val="none" w:sz="0" w:space="0" w:color="auto"/>
                                                    <w:left w:val="none" w:sz="0" w:space="0" w:color="auto"/>
                                                    <w:bottom w:val="none" w:sz="0" w:space="0" w:color="auto"/>
                                                    <w:right w:val="none" w:sz="0" w:space="0" w:color="auto"/>
                                                  </w:divBdr>
                                                </w:div>
                                              </w:divsChild>
                                            </w:div>
                                            <w:div w:id="319433110">
                                              <w:marLeft w:val="0"/>
                                              <w:marRight w:val="0"/>
                                              <w:marTop w:val="0"/>
                                              <w:marBottom w:val="0"/>
                                              <w:divBdr>
                                                <w:top w:val="none" w:sz="0" w:space="0" w:color="auto"/>
                                                <w:left w:val="none" w:sz="0" w:space="0" w:color="auto"/>
                                                <w:bottom w:val="none" w:sz="0" w:space="0" w:color="auto"/>
                                                <w:right w:val="none" w:sz="0" w:space="0" w:color="auto"/>
                                              </w:divBdr>
                                            </w:div>
                                            <w:div w:id="1699963171">
                                              <w:marLeft w:val="0"/>
                                              <w:marRight w:val="0"/>
                                              <w:marTop w:val="60"/>
                                              <w:marBottom w:val="0"/>
                                              <w:divBdr>
                                                <w:top w:val="none" w:sz="0" w:space="0" w:color="auto"/>
                                                <w:left w:val="none" w:sz="0" w:space="0" w:color="auto"/>
                                                <w:bottom w:val="none" w:sz="0" w:space="0" w:color="auto"/>
                                                <w:right w:val="none" w:sz="0" w:space="0" w:color="auto"/>
                                              </w:divBdr>
                                            </w:div>
                                            <w:div w:id="1453866615">
                                              <w:marLeft w:val="0"/>
                                              <w:marRight w:val="0"/>
                                              <w:marTop w:val="0"/>
                                              <w:marBottom w:val="0"/>
                                              <w:divBdr>
                                                <w:top w:val="none" w:sz="0" w:space="0" w:color="auto"/>
                                                <w:left w:val="none" w:sz="0" w:space="0" w:color="auto"/>
                                                <w:bottom w:val="none" w:sz="0" w:space="0" w:color="auto"/>
                                                <w:right w:val="none" w:sz="0" w:space="0" w:color="auto"/>
                                              </w:divBdr>
                                              <w:divsChild>
                                                <w:div w:id="298456725">
                                                  <w:marLeft w:val="0"/>
                                                  <w:marRight w:val="0"/>
                                                  <w:marTop w:val="0"/>
                                                  <w:marBottom w:val="0"/>
                                                  <w:divBdr>
                                                    <w:top w:val="none" w:sz="0" w:space="0" w:color="auto"/>
                                                    <w:left w:val="none" w:sz="0" w:space="0" w:color="auto"/>
                                                    <w:bottom w:val="none" w:sz="0" w:space="0" w:color="auto"/>
                                                    <w:right w:val="none" w:sz="0" w:space="0" w:color="auto"/>
                                                  </w:divBdr>
                                                </w:div>
                                                <w:div w:id="1345397975">
                                                  <w:marLeft w:val="0"/>
                                                  <w:marRight w:val="0"/>
                                                  <w:marTop w:val="0"/>
                                                  <w:marBottom w:val="0"/>
                                                  <w:divBdr>
                                                    <w:top w:val="none" w:sz="0" w:space="0" w:color="auto"/>
                                                    <w:left w:val="none" w:sz="0" w:space="0" w:color="auto"/>
                                                    <w:bottom w:val="none" w:sz="0" w:space="0" w:color="auto"/>
                                                    <w:right w:val="none" w:sz="0" w:space="0" w:color="auto"/>
                                                  </w:divBdr>
                                                </w:div>
                                              </w:divsChild>
                                            </w:div>
                                            <w:div w:id="33433539">
                                              <w:marLeft w:val="0"/>
                                              <w:marRight w:val="0"/>
                                              <w:marTop w:val="0"/>
                                              <w:marBottom w:val="0"/>
                                              <w:divBdr>
                                                <w:top w:val="none" w:sz="0" w:space="0" w:color="auto"/>
                                                <w:left w:val="none" w:sz="0" w:space="0" w:color="auto"/>
                                                <w:bottom w:val="none" w:sz="0" w:space="0" w:color="auto"/>
                                                <w:right w:val="none" w:sz="0" w:space="0" w:color="auto"/>
                                              </w:divBdr>
                                            </w:div>
                                            <w:div w:id="6830547">
                                              <w:marLeft w:val="0"/>
                                              <w:marRight w:val="0"/>
                                              <w:marTop w:val="60"/>
                                              <w:marBottom w:val="0"/>
                                              <w:divBdr>
                                                <w:top w:val="none" w:sz="0" w:space="0" w:color="auto"/>
                                                <w:left w:val="none" w:sz="0" w:space="0" w:color="auto"/>
                                                <w:bottom w:val="none" w:sz="0" w:space="0" w:color="auto"/>
                                                <w:right w:val="none" w:sz="0" w:space="0" w:color="auto"/>
                                              </w:divBdr>
                                            </w:div>
                                            <w:div w:id="559681842">
                                              <w:marLeft w:val="0"/>
                                              <w:marRight w:val="0"/>
                                              <w:marTop w:val="0"/>
                                              <w:marBottom w:val="0"/>
                                              <w:divBdr>
                                                <w:top w:val="none" w:sz="0" w:space="0" w:color="auto"/>
                                                <w:left w:val="none" w:sz="0" w:space="0" w:color="auto"/>
                                                <w:bottom w:val="none" w:sz="0" w:space="0" w:color="auto"/>
                                                <w:right w:val="none" w:sz="0" w:space="0" w:color="auto"/>
                                              </w:divBdr>
                                              <w:divsChild>
                                                <w:div w:id="1687949558">
                                                  <w:marLeft w:val="0"/>
                                                  <w:marRight w:val="0"/>
                                                  <w:marTop w:val="0"/>
                                                  <w:marBottom w:val="0"/>
                                                  <w:divBdr>
                                                    <w:top w:val="none" w:sz="0" w:space="0" w:color="auto"/>
                                                    <w:left w:val="none" w:sz="0" w:space="0" w:color="auto"/>
                                                    <w:bottom w:val="none" w:sz="0" w:space="0" w:color="auto"/>
                                                    <w:right w:val="none" w:sz="0" w:space="0" w:color="auto"/>
                                                  </w:divBdr>
                                                </w:div>
                                                <w:div w:id="1025670871">
                                                  <w:marLeft w:val="0"/>
                                                  <w:marRight w:val="0"/>
                                                  <w:marTop w:val="0"/>
                                                  <w:marBottom w:val="0"/>
                                                  <w:divBdr>
                                                    <w:top w:val="none" w:sz="0" w:space="0" w:color="auto"/>
                                                    <w:left w:val="none" w:sz="0" w:space="0" w:color="auto"/>
                                                    <w:bottom w:val="none" w:sz="0" w:space="0" w:color="auto"/>
                                                    <w:right w:val="none" w:sz="0" w:space="0" w:color="auto"/>
                                                  </w:divBdr>
                                                </w:div>
                                              </w:divsChild>
                                            </w:div>
                                            <w:div w:id="776371381">
                                              <w:marLeft w:val="0"/>
                                              <w:marRight w:val="0"/>
                                              <w:marTop w:val="0"/>
                                              <w:marBottom w:val="0"/>
                                              <w:divBdr>
                                                <w:top w:val="none" w:sz="0" w:space="0" w:color="auto"/>
                                                <w:left w:val="none" w:sz="0" w:space="0" w:color="auto"/>
                                                <w:bottom w:val="none" w:sz="0" w:space="0" w:color="auto"/>
                                                <w:right w:val="none" w:sz="0" w:space="0" w:color="auto"/>
                                              </w:divBdr>
                                            </w:div>
                                            <w:div w:id="1691955351">
                                              <w:marLeft w:val="0"/>
                                              <w:marRight w:val="0"/>
                                              <w:marTop w:val="0"/>
                                              <w:marBottom w:val="0"/>
                                              <w:divBdr>
                                                <w:top w:val="none" w:sz="0" w:space="0" w:color="auto"/>
                                                <w:left w:val="none" w:sz="0" w:space="0" w:color="auto"/>
                                                <w:bottom w:val="none" w:sz="0" w:space="0" w:color="auto"/>
                                                <w:right w:val="none" w:sz="0" w:space="0" w:color="auto"/>
                                              </w:divBdr>
                                            </w:div>
                                            <w:div w:id="496312575">
                                              <w:marLeft w:val="0"/>
                                              <w:marRight w:val="0"/>
                                              <w:marTop w:val="60"/>
                                              <w:marBottom w:val="0"/>
                                              <w:divBdr>
                                                <w:top w:val="none" w:sz="0" w:space="0" w:color="auto"/>
                                                <w:left w:val="none" w:sz="0" w:space="0" w:color="auto"/>
                                                <w:bottom w:val="none" w:sz="0" w:space="0" w:color="auto"/>
                                                <w:right w:val="none" w:sz="0" w:space="0" w:color="auto"/>
                                              </w:divBdr>
                                            </w:div>
                                            <w:div w:id="1495561970">
                                              <w:marLeft w:val="0"/>
                                              <w:marRight w:val="0"/>
                                              <w:marTop w:val="0"/>
                                              <w:marBottom w:val="0"/>
                                              <w:divBdr>
                                                <w:top w:val="none" w:sz="0" w:space="0" w:color="auto"/>
                                                <w:left w:val="none" w:sz="0" w:space="0" w:color="auto"/>
                                                <w:bottom w:val="none" w:sz="0" w:space="0" w:color="auto"/>
                                                <w:right w:val="none" w:sz="0" w:space="0" w:color="auto"/>
                                              </w:divBdr>
                                              <w:divsChild>
                                                <w:div w:id="1988589074">
                                                  <w:marLeft w:val="0"/>
                                                  <w:marRight w:val="0"/>
                                                  <w:marTop w:val="0"/>
                                                  <w:marBottom w:val="0"/>
                                                  <w:divBdr>
                                                    <w:top w:val="none" w:sz="0" w:space="0" w:color="auto"/>
                                                    <w:left w:val="none" w:sz="0" w:space="0" w:color="auto"/>
                                                    <w:bottom w:val="none" w:sz="0" w:space="0" w:color="auto"/>
                                                    <w:right w:val="none" w:sz="0" w:space="0" w:color="auto"/>
                                                  </w:divBdr>
                                                </w:div>
                                                <w:div w:id="738595243">
                                                  <w:marLeft w:val="0"/>
                                                  <w:marRight w:val="0"/>
                                                  <w:marTop w:val="0"/>
                                                  <w:marBottom w:val="0"/>
                                                  <w:divBdr>
                                                    <w:top w:val="none" w:sz="0" w:space="0" w:color="auto"/>
                                                    <w:left w:val="none" w:sz="0" w:space="0" w:color="auto"/>
                                                    <w:bottom w:val="none" w:sz="0" w:space="0" w:color="auto"/>
                                                    <w:right w:val="none" w:sz="0" w:space="0" w:color="auto"/>
                                                  </w:divBdr>
                                                </w:div>
                                              </w:divsChild>
                                            </w:div>
                                            <w:div w:id="1245721574">
                                              <w:marLeft w:val="0"/>
                                              <w:marRight w:val="0"/>
                                              <w:marTop w:val="0"/>
                                              <w:marBottom w:val="0"/>
                                              <w:divBdr>
                                                <w:top w:val="none" w:sz="0" w:space="0" w:color="auto"/>
                                                <w:left w:val="none" w:sz="0" w:space="0" w:color="auto"/>
                                                <w:bottom w:val="none" w:sz="0" w:space="0" w:color="auto"/>
                                                <w:right w:val="none" w:sz="0" w:space="0" w:color="auto"/>
                                              </w:divBdr>
                                            </w:div>
                                            <w:div w:id="79642795">
                                              <w:marLeft w:val="0"/>
                                              <w:marRight w:val="0"/>
                                              <w:marTop w:val="0"/>
                                              <w:marBottom w:val="0"/>
                                              <w:divBdr>
                                                <w:top w:val="none" w:sz="0" w:space="0" w:color="auto"/>
                                                <w:left w:val="none" w:sz="0" w:space="0" w:color="auto"/>
                                                <w:bottom w:val="none" w:sz="0" w:space="0" w:color="auto"/>
                                                <w:right w:val="none" w:sz="0" w:space="0" w:color="auto"/>
                                              </w:divBdr>
                                            </w:div>
                                            <w:div w:id="1689941958">
                                              <w:marLeft w:val="0"/>
                                              <w:marRight w:val="0"/>
                                              <w:marTop w:val="60"/>
                                              <w:marBottom w:val="0"/>
                                              <w:divBdr>
                                                <w:top w:val="none" w:sz="0" w:space="0" w:color="auto"/>
                                                <w:left w:val="none" w:sz="0" w:space="0" w:color="auto"/>
                                                <w:bottom w:val="none" w:sz="0" w:space="0" w:color="auto"/>
                                                <w:right w:val="none" w:sz="0" w:space="0" w:color="auto"/>
                                              </w:divBdr>
                                              <w:divsChild>
                                                <w:div w:id="760370068">
                                                  <w:marLeft w:val="0"/>
                                                  <w:marRight w:val="0"/>
                                                  <w:marTop w:val="0"/>
                                                  <w:marBottom w:val="0"/>
                                                  <w:divBdr>
                                                    <w:top w:val="none" w:sz="0" w:space="0" w:color="auto"/>
                                                    <w:left w:val="none" w:sz="0" w:space="0" w:color="auto"/>
                                                    <w:bottom w:val="none" w:sz="0" w:space="0" w:color="auto"/>
                                                    <w:right w:val="none" w:sz="0" w:space="0" w:color="auto"/>
                                                  </w:divBdr>
                                                  <w:divsChild>
                                                    <w:div w:id="1894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645872">
                              <w:marLeft w:val="0"/>
                              <w:marRight w:val="0"/>
                              <w:marTop w:val="0"/>
                              <w:marBottom w:val="0"/>
                              <w:divBdr>
                                <w:top w:val="none" w:sz="0" w:space="0" w:color="auto"/>
                                <w:left w:val="none" w:sz="0" w:space="0" w:color="auto"/>
                                <w:bottom w:val="none" w:sz="0" w:space="0" w:color="auto"/>
                                <w:right w:val="none" w:sz="0" w:space="0" w:color="auto"/>
                              </w:divBdr>
                              <w:divsChild>
                                <w:div w:id="15253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73452">
                      <w:marLeft w:val="0"/>
                      <w:marRight w:val="0"/>
                      <w:marTop w:val="0"/>
                      <w:marBottom w:val="0"/>
                      <w:divBdr>
                        <w:top w:val="none" w:sz="0" w:space="0" w:color="auto"/>
                        <w:left w:val="none" w:sz="0" w:space="0" w:color="auto"/>
                        <w:bottom w:val="none" w:sz="0" w:space="0" w:color="auto"/>
                        <w:right w:val="none" w:sz="0" w:space="0" w:color="auto"/>
                      </w:divBdr>
                    </w:div>
                    <w:div w:id="761410758">
                      <w:marLeft w:val="0"/>
                      <w:marRight w:val="0"/>
                      <w:marTop w:val="0"/>
                      <w:marBottom w:val="0"/>
                      <w:divBdr>
                        <w:top w:val="none" w:sz="0" w:space="0" w:color="auto"/>
                        <w:left w:val="none" w:sz="0" w:space="0" w:color="auto"/>
                        <w:bottom w:val="none" w:sz="0" w:space="0" w:color="auto"/>
                        <w:right w:val="none" w:sz="0" w:space="0" w:color="auto"/>
                      </w:divBdr>
                      <w:divsChild>
                        <w:div w:id="1159271059">
                          <w:marLeft w:val="0"/>
                          <w:marRight w:val="0"/>
                          <w:marTop w:val="0"/>
                          <w:marBottom w:val="0"/>
                          <w:divBdr>
                            <w:top w:val="none" w:sz="0" w:space="0" w:color="auto"/>
                            <w:left w:val="none" w:sz="0" w:space="0" w:color="auto"/>
                            <w:bottom w:val="none" w:sz="0" w:space="0" w:color="auto"/>
                            <w:right w:val="none" w:sz="0" w:space="0" w:color="auto"/>
                          </w:divBdr>
                        </w:div>
                      </w:divsChild>
                    </w:div>
                    <w:div w:id="67646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682685">
      <w:marLeft w:val="0"/>
      <w:marRight w:val="0"/>
      <w:marTop w:val="0"/>
      <w:marBottom w:val="0"/>
      <w:divBdr>
        <w:top w:val="none" w:sz="0" w:space="0" w:color="auto"/>
        <w:left w:val="none" w:sz="0" w:space="0" w:color="auto"/>
        <w:bottom w:val="none" w:sz="0" w:space="0" w:color="auto"/>
        <w:right w:val="none" w:sz="0" w:space="0" w:color="auto"/>
      </w:divBdr>
      <w:divsChild>
        <w:div w:id="211114055">
          <w:marLeft w:val="0"/>
          <w:marRight w:val="0"/>
          <w:marTop w:val="100"/>
          <w:marBottom w:val="100"/>
          <w:divBdr>
            <w:top w:val="none" w:sz="0" w:space="0" w:color="auto"/>
            <w:left w:val="none" w:sz="0" w:space="0" w:color="auto"/>
            <w:bottom w:val="none" w:sz="0" w:space="0" w:color="auto"/>
            <w:right w:val="none" w:sz="0" w:space="0" w:color="auto"/>
          </w:divBdr>
          <w:divsChild>
            <w:div w:id="1107962606">
              <w:marLeft w:val="0"/>
              <w:marRight w:val="0"/>
              <w:marTop w:val="0"/>
              <w:marBottom w:val="0"/>
              <w:divBdr>
                <w:top w:val="none" w:sz="0" w:space="0" w:color="auto"/>
                <w:left w:val="none" w:sz="0" w:space="0" w:color="auto"/>
                <w:bottom w:val="none" w:sz="0" w:space="0" w:color="auto"/>
                <w:right w:val="none" w:sz="0" w:space="0" w:color="auto"/>
              </w:divBdr>
              <w:divsChild>
                <w:div w:id="1642072558">
                  <w:marLeft w:val="0"/>
                  <w:marRight w:val="0"/>
                  <w:marTop w:val="0"/>
                  <w:marBottom w:val="0"/>
                  <w:divBdr>
                    <w:top w:val="none" w:sz="0" w:space="0" w:color="auto"/>
                    <w:left w:val="none" w:sz="0" w:space="0" w:color="auto"/>
                    <w:bottom w:val="single" w:sz="6" w:space="8" w:color="E9E9E9"/>
                    <w:right w:val="none" w:sz="0" w:space="0" w:color="auto"/>
                  </w:divBdr>
                  <w:divsChild>
                    <w:div w:id="1685205899">
                      <w:marLeft w:val="0"/>
                      <w:marRight w:val="0"/>
                      <w:marTop w:val="0"/>
                      <w:marBottom w:val="0"/>
                      <w:divBdr>
                        <w:top w:val="none" w:sz="0" w:space="0" w:color="auto"/>
                        <w:left w:val="none" w:sz="0" w:space="0" w:color="auto"/>
                        <w:bottom w:val="none" w:sz="0" w:space="0" w:color="auto"/>
                        <w:right w:val="none" w:sz="0" w:space="0" w:color="auto"/>
                      </w:divBdr>
                    </w:div>
                  </w:divsChild>
                </w:div>
                <w:div w:id="979967601">
                  <w:marLeft w:val="0"/>
                  <w:marRight w:val="60"/>
                  <w:marTop w:val="240"/>
                  <w:marBottom w:val="0"/>
                  <w:divBdr>
                    <w:top w:val="none" w:sz="0" w:space="0" w:color="auto"/>
                    <w:left w:val="none" w:sz="0" w:space="0" w:color="auto"/>
                    <w:bottom w:val="none" w:sz="0" w:space="0" w:color="auto"/>
                    <w:right w:val="none" w:sz="0" w:space="0" w:color="auto"/>
                  </w:divBdr>
                  <w:divsChild>
                    <w:div w:id="10767696">
                      <w:marLeft w:val="0"/>
                      <w:marRight w:val="0"/>
                      <w:marTop w:val="0"/>
                      <w:marBottom w:val="375"/>
                      <w:divBdr>
                        <w:top w:val="none" w:sz="0" w:space="0" w:color="auto"/>
                        <w:left w:val="none" w:sz="0" w:space="0" w:color="auto"/>
                        <w:bottom w:val="none" w:sz="0" w:space="0" w:color="auto"/>
                        <w:right w:val="none" w:sz="0" w:space="0" w:color="auto"/>
                      </w:divBdr>
                    </w:div>
                    <w:div w:id="1895386649">
                      <w:marLeft w:val="0"/>
                      <w:marRight w:val="0"/>
                      <w:marTop w:val="0"/>
                      <w:marBottom w:val="0"/>
                      <w:divBdr>
                        <w:top w:val="none" w:sz="0" w:space="0" w:color="auto"/>
                        <w:left w:val="none" w:sz="0" w:space="0" w:color="auto"/>
                        <w:bottom w:val="none" w:sz="0" w:space="0" w:color="auto"/>
                        <w:right w:val="none" w:sz="0" w:space="0" w:color="auto"/>
                      </w:divBdr>
                      <w:divsChild>
                        <w:div w:id="1272397587">
                          <w:marLeft w:val="0"/>
                          <w:marRight w:val="0"/>
                          <w:marTop w:val="0"/>
                          <w:marBottom w:val="0"/>
                          <w:divBdr>
                            <w:top w:val="none" w:sz="0" w:space="0" w:color="auto"/>
                            <w:left w:val="none" w:sz="0" w:space="0" w:color="auto"/>
                            <w:bottom w:val="none" w:sz="0" w:space="0" w:color="auto"/>
                            <w:right w:val="none" w:sz="0" w:space="0" w:color="auto"/>
                          </w:divBdr>
                          <w:divsChild>
                            <w:div w:id="414211167">
                              <w:marLeft w:val="0"/>
                              <w:marRight w:val="0"/>
                              <w:marTop w:val="0"/>
                              <w:marBottom w:val="0"/>
                              <w:divBdr>
                                <w:top w:val="none" w:sz="0" w:space="0" w:color="auto"/>
                                <w:left w:val="none" w:sz="0" w:space="0" w:color="auto"/>
                                <w:bottom w:val="none" w:sz="0" w:space="0" w:color="auto"/>
                                <w:right w:val="none" w:sz="0" w:space="0" w:color="auto"/>
                              </w:divBdr>
                            </w:div>
                          </w:divsChild>
                        </w:div>
                        <w:div w:id="691536799">
                          <w:marLeft w:val="0"/>
                          <w:marRight w:val="0"/>
                          <w:marTop w:val="0"/>
                          <w:marBottom w:val="0"/>
                          <w:divBdr>
                            <w:top w:val="none" w:sz="0" w:space="0" w:color="auto"/>
                            <w:left w:val="none" w:sz="0" w:space="0" w:color="auto"/>
                            <w:bottom w:val="none" w:sz="0" w:space="0" w:color="auto"/>
                            <w:right w:val="none" w:sz="0" w:space="0" w:color="auto"/>
                          </w:divBdr>
                          <w:divsChild>
                            <w:div w:id="17534313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2767544">
                      <w:marLeft w:val="0"/>
                      <w:marRight w:val="0"/>
                      <w:marTop w:val="0"/>
                      <w:marBottom w:val="0"/>
                      <w:divBdr>
                        <w:top w:val="none" w:sz="0" w:space="0" w:color="auto"/>
                        <w:left w:val="none" w:sz="0" w:space="0" w:color="auto"/>
                        <w:bottom w:val="none" w:sz="0" w:space="0" w:color="auto"/>
                        <w:right w:val="none" w:sz="0" w:space="0" w:color="auto"/>
                      </w:divBdr>
                      <w:divsChild>
                        <w:div w:id="568345194">
                          <w:marLeft w:val="0"/>
                          <w:marRight w:val="0"/>
                          <w:marTop w:val="0"/>
                          <w:marBottom w:val="0"/>
                          <w:divBdr>
                            <w:top w:val="none" w:sz="0" w:space="0" w:color="auto"/>
                            <w:left w:val="none" w:sz="0" w:space="0" w:color="auto"/>
                            <w:bottom w:val="none" w:sz="0" w:space="0" w:color="auto"/>
                            <w:right w:val="none" w:sz="0" w:space="0" w:color="auto"/>
                          </w:divBdr>
                          <w:divsChild>
                            <w:div w:id="821510660">
                              <w:marLeft w:val="0"/>
                              <w:marRight w:val="0"/>
                              <w:marTop w:val="0"/>
                              <w:marBottom w:val="0"/>
                              <w:divBdr>
                                <w:top w:val="none" w:sz="0" w:space="0" w:color="auto"/>
                                <w:left w:val="none" w:sz="0" w:space="0" w:color="auto"/>
                                <w:bottom w:val="none" w:sz="0" w:space="0" w:color="auto"/>
                                <w:right w:val="none" w:sz="0" w:space="0" w:color="auto"/>
                              </w:divBdr>
                            </w:div>
                          </w:divsChild>
                        </w:div>
                        <w:div w:id="1074936062">
                          <w:marLeft w:val="0"/>
                          <w:marRight w:val="0"/>
                          <w:marTop w:val="0"/>
                          <w:marBottom w:val="0"/>
                          <w:divBdr>
                            <w:top w:val="none" w:sz="0" w:space="0" w:color="auto"/>
                            <w:left w:val="none" w:sz="0" w:space="0" w:color="auto"/>
                            <w:bottom w:val="none" w:sz="0" w:space="0" w:color="auto"/>
                            <w:right w:val="none" w:sz="0" w:space="0" w:color="auto"/>
                          </w:divBdr>
                          <w:divsChild>
                            <w:div w:id="1038843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28464701">
                      <w:marLeft w:val="0"/>
                      <w:marRight w:val="0"/>
                      <w:marTop w:val="0"/>
                      <w:marBottom w:val="0"/>
                      <w:divBdr>
                        <w:top w:val="none" w:sz="0" w:space="0" w:color="auto"/>
                        <w:left w:val="none" w:sz="0" w:space="0" w:color="auto"/>
                        <w:bottom w:val="none" w:sz="0" w:space="0" w:color="auto"/>
                        <w:right w:val="none" w:sz="0" w:space="0" w:color="auto"/>
                      </w:divBdr>
                      <w:divsChild>
                        <w:div w:id="2140756725">
                          <w:marLeft w:val="0"/>
                          <w:marRight w:val="0"/>
                          <w:marTop w:val="0"/>
                          <w:marBottom w:val="0"/>
                          <w:divBdr>
                            <w:top w:val="none" w:sz="0" w:space="0" w:color="auto"/>
                            <w:left w:val="none" w:sz="0" w:space="0" w:color="auto"/>
                            <w:bottom w:val="none" w:sz="0" w:space="0" w:color="auto"/>
                            <w:right w:val="none" w:sz="0" w:space="0" w:color="auto"/>
                          </w:divBdr>
                          <w:divsChild>
                            <w:div w:id="625696698">
                              <w:marLeft w:val="0"/>
                              <w:marRight w:val="0"/>
                              <w:marTop w:val="0"/>
                              <w:marBottom w:val="0"/>
                              <w:divBdr>
                                <w:top w:val="none" w:sz="0" w:space="0" w:color="auto"/>
                                <w:left w:val="none" w:sz="0" w:space="0" w:color="auto"/>
                                <w:bottom w:val="none" w:sz="0" w:space="0" w:color="auto"/>
                                <w:right w:val="none" w:sz="0" w:space="0" w:color="auto"/>
                              </w:divBdr>
                            </w:div>
                          </w:divsChild>
                        </w:div>
                        <w:div w:id="954865119">
                          <w:marLeft w:val="0"/>
                          <w:marRight w:val="0"/>
                          <w:marTop w:val="0"/>
                          <w:marBottom w:val="0"/>
                          <w:divBdr>
                            <w:top w:val="none" w:sz="0" w:space="0" w:color="auto"/>
                            <w:left w:val="none" w:sz="0" w:space="0" w:color="auto"/>
                            <w:bottom w:val="none" w:sz="0" w:space="0" w:color="auto"/>
                            <w:right w:val="none" w:sz="0" w:space="0" w:color="auto"/>
                          </w:divBdr>
                          <w:divsChild>
                            <w:div w:id="4734551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72364162">
                      <w:marLeft w:val="0"/>
                      <w:marRight w:val="0"/>
                      <w:marTop w:val="0"/>
                      <w:marBottom w:val="0"/>
                      <w:divBdr>
                        <w:top w:val="none" w:sz="0" w:space="0" w:color="auto"/>
                        <w:left w:val="none" w:sz="0" w:space="0" w:color="auto"/>
                        <w:bottom w:val="none" w:sz="0" w:space="0" w:color="auto"/>
                        <w:right w:val="none" w:sz="0" w:space="0" w:color="auto"/>
                      </w:divBdr>
                      <w:divsChild>
                        <w:div w:id="700934098">
                          <w:marLeft w:val="0"/>
                          <w:marRight w:val="0"/>
                          <w:marTop w:val="0"/>
                          <w:marBottom w:val="0"/>
                          <w:divBdr>
                            <w:top w:val="none" w:sz="0" w:space="0" w:color="auto"/>
                            <w:left w:val="none" w:sz="0" w:space="0" w:color="auto"/>
                            <w:bottom w:val="none" w:sz="0" w:space="0" w:color="auto"/>
                            <w:right w:val="none" w:sz="0" w:space="0" w:color="auto"/>
                          </w:divBdr>
                          <w:divsChild>
                            <w:div w:id="1498694892">
                              <w:marLeft w:val="0"/>
                              <w:marRight w:val="0"/>
                              <w:marTop w:val="0"/>
                              <w:marBottom w:val="0"/>
                              <w:divBdr>
                                <w:top w:val="none" w:sz="0" w:space="0" w:color="auto"/>
                                <w:left w:val="none" w:sz="0" w:space="0" w:color="auto"/>
                                <w:bottom w:val="none" w:sz="0" w:space="0" w:color="auto"/>
                                <w:right w:val="none" w:sz="0" w:space="0" w:color="auto"/>
                              </w:divBdr>
                            </w:div>
                          </w:divsChild>
                        </w:div>
                        <w:div w:id="2077391335">
                          <w:marLeft w:val="0"/>
                          <w:marRight w:val="0"/>
                          <w:marTop w:val="0"/>
                          <w:marBottom w:val="0"/>
                          <w:divBdr>
                            <w:top w:val="none" w:sz="0" w:space="0" w:color="auto"/>
                            <w:left w:val="none" w:sz="0" w:space="0" w:color="auto"/>
                            <w:bottom w:val="none" w:sz="0" w:space="0" w:color="auto"/>
                            <w:right w:val="none" w:sz="0" w:space="0" w:color="auto"/>
                          </w:divBdr>
                          <w:divsChild>
                            <w:div w:id="3987910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41983454">
                  <w:marLeft w:val="360"/>
                  <w:marRight w:val="0"/>
                  <w:marTop w:val="0"/>
                  <w:marBottom w:val="0"/>
                  <w:divBdr>
                    <w:top w:val="none" w:sz="0" w:space="0" w:color="auto"/>
                    <w:left w:val="none" w:sz="0" w:space="0" w:color="auto"/>
                    <w:bottom w:val="none" w:sz="0" w:space="0" w:color="auto"/>
                    <w:right w:val="none" w:sz="0" w:space="0" w:color="auto"/>
                  </w:divBdr>
                  <w:divsChild>
                    <w:div w:id="1858343435">
                      <w:marLeft w:val="0"/>
                      <w:marRight w:val="0"/>
                      <w:marTop w:val="150"/>
                      <w:marBottom w:val="150"/>
                      <w:divBdr>
                        <w:top w:val="none" w:sz="0" w:space="0" w:color="auto"/>
                        <w:left w:val="none" w:sz="0" w:space="0" w:color="auto"/>
                        <w:bottom w:val="none" w:sz="0" w:space="0" w:color="auto"/>
                        <w:right w:val="none" w:sz="0" w:space="0" w:color="auto"/>
                      </w:divBdr>
                    </w:div>
                    <w:div w:id="325135840">
                      <w:marLeft w:val="0"/>
                      <w:marRight w:val="0"/>
                      <w:marTop w:val="0"/>
                      <w:marBottom w:val="0"/>
                      <w:divBdr>
                        <w:top w:val="none" w:sz="0" w:space="0" w:color="auto"/>
                        <w:left w:val="none" w:sz="0" w:space="0" w:color="auto"/>
                        <w:bottom w:val="none" w:sz="0" w:space="0" w:color="auto"/>
                        <w:right w:val="none" w:sz="0" w:space="0" w:color="auto"/>
                      </w:divBdr>
                      <w:divsChild>
                        <w:div w:id="781611830">
                          <w:marLeft w:val="0"/>
                          <w:marRight w:val="0"/>
                          <w:marTop w:val="0"/>
                          <w:marBottom w:val="0"/>
                          <w:divBdr>
                            <w:top w:val="none" w:sz="0" w:space="0" w:color="auto"/>
                            <w:left w:val="none" w:sz="0" w:space="0" w:color="auto"/>
                            <w:bottom w:val="none" w:sz="0" w:space="0" w:color="auto"/>
                            <w:right w:val="none" w:sz="0" w:space="0" w:color="auto"/>
                          </w:divBdr>
                        </w:div>
                        <w:div w:id="73092395">
                          <w:marLeft w:val="0"/>
                          <w:marRight w:val="0"/>
                          <w:marTop w:val="150"/>
                          <w:marBottom w:val="300"/>
                          <w:divBdr>
                            <w:top w:val="single" w:sz="6" w:space="0" w:color="8E8E8E"/>
                            <w:left w:val="single" w:sz="6" w:space="0" w:color="8E8E8E"/>
                            <w:bottom w:val="single" w:sz="6" w:space="0" w:color="8E8E8E"/>
                            <w:right w:val="single" w:sz="6" w:space="0" w:color="8E8E8E"/>
                          </w:divBdr>
                          <w:divsChild>
                            <w:div w:id="1399673612">
                              <w:marLeft w:val="0"/>
                              <w:marRight w:val="0"/>
                              <w:marTop w:val="0"/>
                              <w:marBottom w:val="0"/>
                              <w:divBdr>
                                <w:top w:val="none" w:sz="0" w:space="0" w:color="auto"/>
                                <w:left w:val="none" w:sz="0" w:space="0" w:color="auto"/>
                                <w:bottom w:val="none" w:sz="0" w:space="0" w:color="auto"/>
                                <w:right w:val="none" w:sz="0" w:space="0" w:color="auto"/>
                              </w:divBdr>
                              <w:divsChild>
                                <w:div w:id="830561232">
                                  <w:marLeft w:val="0"/>
                                  <w:marRight w:val="0"/>
                                  <w:marTop w:val="0"/>
                                  <w:marBottom w:val="0"/>
                                  <w:divBdr>
                                    <w:top w:val="none" w:sz="0" w:space="0" w:color="auto"/>
                                    <w:left w:val="none" w:sz="0" w:space="0" w:color="auto"/>
                                    <w:bottom w:val="none" w:sz="0" w:space="0" w:color="auto"/>
                                    <w:right w:val="none" w:sz="0" w:space="0" w:color="auto"/>
                                  </w:divBdr>
                                  <w:divsChild>
                                    <w:div w:id="1703632203">
                                      <w:marLeft w:val="225"/>
                                      <w:marRight w:val="0"/>
                                      <w:marTop w:val="0"/>
                                      <w:marBottom w:val="240"/>
                                      <w:divBdr>
                                        <w:top w:val="none" w:sz="0" w:space="0" w:color="auto"/>
                                        <w:left w:val="none" w:sz="0" w:space="0" w:color="auto"/>
                                        <w:bottom w:val="none" w:sz="0" w:space="0" w:color="auto"/>
                                        <w:right w:val="none" w:sz="0" w:space="0" w:color="auto"/>
                                      </w:divBdr>
                                      <w:divsChild>
                                        <w:div w:id="1996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5288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445051">
                  <w:marLeft w:val="0"/>
                  <w:marRight w:val="0"/>
                  <w:marTop w:val="0"/>
                  <w:marBottom w:val="0"/>
                  <w:divBdr>
                    <w:top w:val="none" w:sz="0" w:space="0" w:color="auto"/>
                    <w:left w:val="none" w:sz="0" w:space="0" w:color="auto"/>
                    <w:bottom w:val="none" w:sz="0" w:space="0" w:color="auto"/>
                    <w:right w:val="none" w:sz="0" w:space="0" w:color="auto"/>
                  </w:divBdr>
                  <w:divsChild>
                    <w:div w:id="1173573105">
                      <w:marLeft w:val="0"/>
                      <w:marRight w:val="0"/>
                      <w:marTop w:val="0"/>
                      <w:marBottom w:val="0"/>
                      <w:divBdr>
                        <w:top w:val="none" w:sz="0" w:space="0" w:color="auto"/>
                        <w:left w:val="none" w:sz="0" w:space="0" w:color="auto"/>
                        <w:bottom w:val="none" w:sz="0" w:space="0" w:color="auto"/>
                        <w:right w:val="none" w:sz="0" w:space="0" w:color="auto"/>
                      </w:divBdr>
                      <w:divsChild>
                        <w:div w:id="1644890521">
                          <w:marLeft w:val="0"/>
                          <w:marRight w:val="0"/>
                          <w:marTop w:val="0"/>
                          <w:marBottom w:val="0"/>
                          <w:divBdr>
                            <w:top w:val="none" w:sz="0" w:space="0" w:color="auto"/>
                            <w:left w:val="none" w:sz="0" w:space="0" w:color="auto"/>
                            <w:bottom w:val="none" w:sz="0" w:space="0" w:color="auto"/>
                            <w:right w:val="none" w:sz="0" w:space="0" w:color="auto"/>
                          </w:divBdr>
                        </w:div>
                        <w:div w:id="1167017780">
                          <w:marLeft w:val="0"/>
                          <w:marRight w:val="0"/>
                          <w:marTop w:val="0"/>
                          <w:marBottom w:val="0"/>
                          <w:divBdr>
                            <w:top w:val="none" w:sz="0" w:space="0" w:color="auto"/>
                            <w:left w:val="none" w:sz="0" w:space="0" w:color="auto"/>
                            <w:bottom w:val="none" w:sz="0" w:space="0" w:color="auto"/>
                            <w:right w:val="none" w:sz="0" w:space="0" w:color="auto"/>
                          </w:divBdr>
                          <w:divsChild>
                            <w:div w:id="722096386">
                              <w:marLeft w:val="0"/>
                              <w:marRight w:val="0"/>
                              <w:marTop w:val="0"/>
                              <w:marBottom w:val="0"/>
                              <w:divBdr>
                                <w:top w:val="none" w:sz="0" w:space="0" w:color="auto"/>
                                <w:left w:val="none" w:sz="0" w:space="0" w:color="auto"/>
                                <w:bottom w:val="none" w:sz="0" w:space="0" w:color="auto"/>
                                <w:right w:val="none" w:sz="0" w:space="0" w:color="auto"/>
                              </w:divBdr>
                            </w:div>
                            <w:div w:id="1569030014">
                              <w:marLeft w:val="0"/>
                              <w:marRight w:val="0"/>
                              <w:marTop w:val="0"/>
                              <w:marBottom w:val="0"/>
                              <w:divBdr>
                                <w:top w:val="none" w:sz="0" w:space="0" w:color="auto"/>
                                <w:left w:val="none" w:sz="0" w:space="0" w:color="auto"/>
                                <w:bottom w:val="none" w:sz="0" w:space="0" w:color="auto"/>
                                <w:right w:val="none" w:sz="0" w:space="0" w:color="auto"/>
                              </w:divBdr>
                            </w:div>
                            <w:div w:id="10520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44659">
                  <w:marLeft w:val="0"/>
                  <w:marRight w:val="0"/>
                  <w:marTop w:val="0"/>
                  <w:marBottom w:val="0"/>
                  <w:divBdr>
                    <w:top w:val="single" w:sz="2" w:space="0" w:color="auto"/>
                    <w:left w:val="none" w:sz="0" w:space="0" w:color="auto"/>
                    <w:bottom w:val="none" w:sz="0" w:space="0" w:color="auto"/>
                    <w:right w:val="none" w:sz="0" w:space="0" w:color="auto"/>
                  </w:divBdr>
                </w:div>
              </w:divsChild>
            </w:div>
          </w:divsChild>
        </w:div>
      </w:divsChild>
    </w:div>
    <w:div w:id="1971470856">
      <w:marLeft w:val="0"/>
      <w:marRight w:val="0"/>
      <w:marTop w:val="0"/>
      <w:marBottom w:val="0"/>
      <w:divBdr>
        <w:top w:val="none" w:sz="0" w:space="0" w:color="auto"/>
        <w:left w:val="none" w:sz="0" w:space="0" w:color="auto"/>
        <w:bottom w:val="none" w:sz="0" w:space="0" w:color="auto"/>
        <w:right w:val="none" w:sz="0" w:space="0" w:color="auto"/>
      </w:divBdr>
      <w:divsChild>
        <w:div w:id="1513229382">
          <w:marLeft w:val="0"/>
          <w:marRight w:val="0"/>
          <w:marTop w:val="0"/>
          <w:marBottom w:val="0"/>
          <w:divBdr>
            <w:top w:val="none" w:sz="0" w:space="0" w:color="auto"/>
            <w:left w:val="none" w:sz="0" w:space="0" w:color="auto"/>
            <w:bottom w:val="none" w:sz="0" w:space="0" w:color="auto"/>
            <w:right w:val="none" w:sz="0" w:space="0" w:color="auto"/>
          </w:divBdr>
          <w:divsChild>
            <w:div w:id="1276016120">
              <w:marLeft w:val="0"/>
              <w:marRight w:val="0"/>
              <w:marTop w:val="240"/>
              <w:marBottom w:val="240"/>
              <w:divBdr>
                <w:top w:val="single" w:sz="6" w:space="12" w:color="8E8E8E"/>
                <w:left w:val="single" w:sz="6" w:space="12" w:color="8E8E8E"/>
                <w:bottom w:val="single" w:sz="6" w:space="12" w:color="8E8E8E"/>
                <w:right w:val="single" w:sz="6" w:space="12" w:color="8E8E8E"/>
              </w:divBdr>
              <w:divsChild>
                <w:div w:id="13287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cholar.google.com/scholar_lookup?title=Extracellular%20vesicle-encapsulated%20adeno-associated%20viruses%20for%20therapeutic%20gene%20delivery%20to%20the%20heart&amp;publication_year=2023&amp;author=X.%20Li&amp;author=S.%20La%20Salvia&amp;author=Y.%20Liang" TargetMode="External"/><Relationship Id="rId299" Type="http://schemas.openxmlformats.org/officeDocument/2006/relationships/hyperlink" Target="https://www.sciencedirect.com/science/article/pii/S2773041726000041" TargetMode="External"/><Relationship Id="rId21" Type="http://schemas.openxmlformats.org/officeDocument/2006/relationships/hyperlink" Target="https://www.sciencedirect.com/science/article/pii/S2773041726000041" TargetMode="External"/><Relationship Id="rId63" Type="http://schemas.openxmlformats.org/officeDocument/2006/relationships/hyperlink" Target="https://www.sciencedirect.com/science/article/pii/S2773041726000041" TargetMode="External"/><Relationship Id="rId159" Type="http://schemas.openxmlformats.org/officeDocument/2006/relationships/hyperlink" Target="https://www.scopus.com/inward/record.url?eid=2-s2.0-85200227422&amp;partnerID=10&amp;rel=R3.0.0" TargetMode="External"/><Relationship Id="rId324" Type="http://schemas.openxmlformats.org/officeDocument/2006/relationships/hyperlink" Target="https://scholar.google.com/scholar_lookup?title=Endocytosis%20blocks%20the%20vesicular%20secretion%20of%20exosome%20marker%20proteins&amp;publication_year=2024&amp;author=Y.%20Ai&amp;author=C.%20Guo&amp;author=M.%20Garcia-Contreras" TargetMode="External"/><Relationship Id="rId366" Type="http://schemas.openxmlformats.org/officeDocument/2006/relationships/hyperlink" Target="https://www.scopus.com/inward/record.url?eid=2-s2.0-85187642863&amp;partnerID=10&amp;rel=R3.0.0" TargetMode="External"/><Relationship Id="rId531" Type="http://schemas.openxmlformats.org/officeDocument/2006/relationships/hyperlink" Target="https://www.scopus.com/inward/record.url?eid=2-s2.0-85174634468&amp;partnerID=10&amp;rel=R3.0.0" TargetMode="External"/><Relationship Id="rId170" Type="http://schemas.openxmlformats.org/officeDocument/2006/relationships/hyperlink" Target="https://doi.org/10.1002/advs.202100825" TargetMode="External"/><Relationship Id="rId226" Type="http://schemas.openxmlformats.org/officeDocument/2006/relationships/hyperlink" Target="https://www.sciencedirect.com/science/article/pii/S2666379125000606" TargetMode="External"/><Relationship Id="rId433" Type="http://schemas.openxmlformats.org/officeDocument/2006/relationships/hyperlink" Target="https://www.sciencedirect.com/science/article/pii/S2773041726000041" TargetMode="External"/><Relationship Id="rId268" Type="http://schemas.openxmlformats.org/officeDocument/2006/relationships/hyperlink" Target="https://www.sciencedirect.com/science/article/pii/S0168365923008349" TargetMode="External"/><Relationship Id="rId475" Type="http://schemas.openxmlformats.org/officeDocument/2006/relationships/hyperlink" Target="https://www.sciencedirect.com/science/article/pii/S2773041726000041" TargetMode="External"/><Relationship Id="rId32" Type="http://schemas.openxmlformats.org/officeDocument/2006/relationships/hyperlink" Target="https://doi.org/10.1002/advs.202514502" TargetMode="External"/><Relationship Id="rId74" Type="http://schemas.openxmlformats.org/officeDocument/2006/relationships/hyperlink" Target="https://www.scopus.com/inward/record.url?eid=2-s2.0-85198471798&amp;partnerID=10&amp;rel=R3.0.0" TargetMode="External"/><Relationship Id="rId128" Type="http://schemas.openxmlformats.org/officeDocument/2006/relationships/hyperlink" Target="https://www.scopus.com/inward/record.url?eid=2-s2.0-85147786938&amp;partnerID=10&amp;rel=R3.0.0" TargetMode="External"/><Relationship Id="rId335" Type="http://schemas.openxmlformats.org/officeDocument/2006/relationships/hyperlink" Target="https://www.sciencedirect.com/science/article/pii/S2773041726000041" TargetMode="External"/><Relationship Id="rId377" Type="http://schemas.openxmlformats.org/officeDocument/2006/relationships/hyperlink" Target="https://doi.org/10.1016/j.jconrel.2023.01.025" TargetMode="External"/><Relationship Id="rId500" Type="http://schemas.openxmlformats.org/officeDocument/2006/relationships/hyperlink" Target="https://scholar.google.com/scholar_lookup?title=Injectable%20hydrogel%20with%20miR-222-engineered%20extracellular%20vesicles%20ameliorates%20myocardial%20ischemic%20reperfusion%20injury%20via%20mechanotransduction&amp;publication_year=2025&amp;author=Y.%20Wang&amp;author=D.%20Meng&amp;author=X.%20Shi" TargetMode="External"/><Relationship Id="rId542" Type="http://schemas.openxmlformats.org/officeDocument/2006/relationships/hyperlink" Target="https://scholar.google.com/scholar_lookup?title=Extracellular%20vesicles%20for%20developing%20targeted%20hearing%20loss%20therapy&amp;publication_year=2024&amp;author=X.%20Pan&amp;author=Y.%20Li&amp;author=P.%20Huang&amp;author=H.%20Staecker&amp;author=M.%20He" TargetMode="External"/><Relationship Id="rId5" Type="http://schemas.openxmlformats.org/officeDocument/2006/relationships/footnotes" Target="footnotes.xml"/><Relationship Id="rId181" Type="http://schemas.openxmlformats.org/officeDocument/2006/relationships/hyperlink" Target="https://www.scopus.com/inward/record.url?eid=2-s2.0-105015367613&amp;partnerID=10&amp;rel=R3.0.0" TargetMode="External"/><Relationship Id="rId237" Type="http://schemas.openxmlformats.org/officeDocument/2006/relationships/hyperlink" Target="https://www.sciencedirect.com/science/article/pii/S2773041726000041" TargetMode="External"/><Relationship Id="rId402" Type="http://schemas.openxmlformats.org/officeDocument/2006/relationships/hyperlink" Target="https://www.sciencedirect.com/science/article/pii/S2773041726000041" TargetMode="External"/><Relationship Id="rId279" Type="http://schemas.openxmlformats.org/officeDocument/2006/relationships/hyperlink" Target="https://scholar.google.com/scholar_lookup?title=A%20GBM-like%20V-ATPase%20signature%20directs%20cell-cell%20tumor%20signaling%20and%20reprogramming%20via%20large%20oncosomes&amp;publication_year=2019&amp;author=I.%20Bertolini&amp;author=A.%20Terrasi&amp;author=C.%20Martelli" TargetMode="External"/><Relationship Id="rId444" Type="http://schemas.openxmlformats.org/officeDocument/2006/relationships/hyperlink" Target="https://www.sciencedirect.com/science/article/pii/S2773041726000041" TargetMode="External"/><Relationship Id="rId486" Type="http://schemas.openxmlformats.org/officeDocument/2006/relationships/hyperlink" Target="https://www.sciencedirect.com/science/article/pii/S0016508520353324/pdfft?md5=a10a918bfe4a85eb84307ed80ded1073&amp;pid=1-s2.0-S0016508520353324-main.pdf" TargetMode="External"/><Relationship Id="rId43" Type="http://schemas.openxmlformats.org/officeDocument/2006/relationships/hyperlink" Target="https://www.scopus.com/inward/record.url?eid=2-s2.0-85202548813&amp;partnerID=10&amp;rel=R3.0.0" TargetMode="External"/><Relationship Id="rId139" Type="http://schemas.openxmlformats.org/officeDocument/2006/relationships/hyperlink" Target="https://doi.org/10.1158/2326-6066.CIR-22-0540" TargetMode="External"/><Relationship Id="rId290" Type="http://schemas.openxmlformats.org/officeDocument/2006/relationships/hyperlink" Target="https://www.sciencedirect.com/science/article/pii/S2452199X24003219" TargetMode="External"/><Relationship Id="rId304" Type="http://schemas.openxmlformats.org/officeDocument/2006/relationships/hyperlink" Target="https://doi.org/10.1002/advs.202514502" TargetMode="External"/><Relationship Id="rId346" Type="http://schemas.openxmlformats.org/officeDocument/2006/relationships/hyperlink" Target="https://www.scopus.com/inward/record.url?eid=2-s2.0-85198471798&amp;partnerID=10&amp;rel=R3.0.0" TargetMode="External"/><Relationship Id="rId388" Type="http://schemas.openxmlformats.org/officeDocument/2006/relationships/hyperlink" Target="https://www.scopus.com/inward/record.url?eid=2-s2.0-85166392786&amp;partnerID=10&amp;rel=R3.0.0" TargetMode="External"/><Relationship Id="rId511" Type="http://schemas.openxmlformats.org/officeDocument/2006/relationships/hyperlink" Target="https://www.scopus.com/inward/record.url?eid=2-s2.0-85058550500&amp;partnerID=10&amp;rel=R3.0.0" TargetMode="External"/><Relationship Id="rId553" Type="http://schemas.openxmlformats.org/officeDocument/2006/relationships/hyperlink" Target="https://doi.org/10.1038/s41467-024-48980-0" TargetMode="External"/><Relationship Id="rId85" Type="http://schemas.openxmlformats.org/officeDocument/2006/relationships/hyperlink" Target="https://doi.org/10.1038/s41467-023-40093-4" TargetMode="External"/><Relationship Id="rId150" Type="http://schemas.openxmlformats.org/officeDocument/2006/relationships/hyperlink" Target="https://www.scopus.com/inward/record.url?eid=2-s2.0-85176768239&amp;partnerID=10&amp;rel=R3.0.0" TargetMode="External"/><Relationship Id="rId192" Type="http://schemas.openxmlformats.org/officeDocument/2006/relationships/hyperlink" Target="https://www.scopus.com/inward/record.url?eid=2-s2.0-85168337954&amp;partnerID=10&amp;rel=R3.0.0" TargetMode="External"/><Relationship Id="rId206" Type="http://schemas.openxmlformats.org/officeDocument/2006/relationships/hyperlink" Target="https://www.scopus.com/inward/record.url?eid=2-s2.0-85151571030&amp;partnerID=10&amp;rel=R3.0.0" TargetMode="External"/><Relationship Id="rId413" Type="http://schemas.openxmlformats.org/officeDocument/2006/relationships/hyperlink" Target="https://scholar.google.com/scholar_lookup?title=Antigen-loaded%20extracellular%20vesicles%20induce%20responsiveness%20to%20anti-PD-1%20and%20anti-PD-L1%20treatment%20in%20a%20checkpoint%20refractory%20melanoma%20model&amp;publication_year=2023&amp;author=R.E.%20Veerman&amp;author=G.G.%20Akpinar&amp;author=A.%20Offens" TargetMode="External"/><Relationship Id="rId248" Type="http://schemas.openxmlformats.org/officeDocument/2006/relationships/hyperlink" Target="https://scholar.google.com/scholar_lookup?title=A%20SARS-CoV-2%20and%20influenza%20double%20hit%20vaccine%20based%20on%20RBD-conjugated%20inactivated%20influenza%20A%20virus&amp;publication_year=2023&amp;author=Z.%20Wang&amp;author=Z.%20Li&amp;author=W.%20Shi" TargetMode="External"/><Relationship Id="rId455" Type="http://schemas.openxmlformats.org/officeDocument/2006/relationships/hyperlink" Target="https://www.sciencedirect.com/science/article/pii/S2773041726000041" TargetMode="External"/><Relationship Id="rId497" Type="http://schemas.openxmlformats.org/officeDocument/2006/relationships/hyperlink" Target="https://www.sciencedirect.com/science/article/pii/S2666379125000606/pdfft?md5=a65916ecac0923fbdc6b330afb815fbf&amp;pid=1-s2.0-S2666379125000606-main.pdf" TargetMode="External"/><Relationship Id="rId12" Type="http://schemas.openxmlformats.org/officeDocument/2006/relationships/hyperlink" Target="https://scholar.google.com/scholar_lookup?title=The%20biology%2C%20function%2C%20and%20biomedical%20applications%20of%20exosomes&amp;publication_year=2020&amp;author=R.%20Kalluri&amp;author=V.S.%20LeBleu" TargetMode="External"/><Relationship Id="rId108" Type="http://schemas.openxmlformats.org/officeDocument/2006/relationships/hyperlink" Target="https://www.scopus.com/inward/record.url?eid=2-s2.0-85146434086&amp;partnerID=10&amp;rel=R3.0.0" TargetMode="External"/><Relationship Id="rId315" Type="http://schemas.openxmlformats.org/officeDocument/2006/relationships/hyperlink" Target="https://www.scopus.com/inward/record.url?eid=2-s2.0-85202548813&amp;partnerID=10&amp;rel=R3.0.0" TargetMode="External"/><Relationship Id="rId357" Type="http://schemas.openxmlformats.org/officeDocument/2006/relationships/hyperlink" Target="https://doi.org/10.1038/s41467-023-40093-4" TargetMode="External"/><Relationship Id="rId522" Type="http://schemas.openxmlformats.org/officeDocument/2006/relationships/hyperlink" Target="https://doi.org/10.1038/s41563-023-01475-7" TargetMode="External"/><Relationship Id="rId54" Type="http://schemas.openxmlformats.org/officeDocument/2006/relationships/hyperlink" Target="https://doi.org/10.1016/j.stem.2024.02.004" TargetMode="External"/><Relationship Id="rId96" Type="http://schemas.openxmlformats.org/officeDocument/2006/relationships/hyperlink" Target="https://www.sciencedirect.com/science/article/pii/S2773041726000041" TargetMode="External"/><Relationship Id="rId161" Type="http://schemas.openxmlformats.org/officeDocument/2006/relationships/hyperlink" Target="https://www.sciencedirect.com/science/article/pii/S2773041726000041" TargetMode="External"/><Relationship Id="rId217" Type="http://schemas.openxmlformats.org/officeDocument/2006/relationships/hyperlink" Target="https://www.sciencedirect.com/science/article/pii/S2773041726000041" TargetMode="External"/><Relationship Id="rId399" Type="http://schemas.openxmlformats.org/officeDocument/2006/relationships/hyperlink" Target="https://doi.org/10.1002/jev2.12299" TargetMode="External"/><Relationship Id="rId259" Type="http://schemas.openxmlformats.org/officeDocument/2006/relationships/hyperlink" Target="https://www.scopus.com/inward/record.url?eid=2-s2.0-85174634468&amp;partnerID=10&amp;rel=R3.0.0" TargetMode="External"/><Relationship Id="rId424" Type="http://schemas.openxmlformats.org/officeDocument/2006/relationships/hyperlink" Target="https://www.sciencedirect.com/science/article/pii/S2773041726000041" TargetMode="External"/><Relationship Id="rId466" Type="http://schemas.openxmlformats.org/officeDocument/2006/relationships/hyperlink" Target="https://www.sciencedirect.com/science/article/pii/S2773041726000041" TargetMode="External"/><Relationship Id="rId23" Type="http://schemas.openxmlformats.org/officeDocument/2006/relationships/hyperlink" Target="https://doi.org/10.1038/s41556-021-00693-y" TargetMode="External"/><Relationship Id="rId119" Type="http://schemas.openxmlformats.org/officeDocument/2006/relationships/hyperlink" Target="https://scholar.google.com/scholar_lookup?title=Abstract%204148020%3A%20circulating%20extracellular%20vesicles-mediated%20cardiotoxicity%3A%20a%20novel%20mechanism%20exacerbating%20heart%20failure%20in%20chronic%20kidney%20disease&amp;publication_year=2024&amp;author=X.%20Li&amp;author=N.%20Raisinghani&amp;author=A.%20Gallinat" TargetMode="External"/><Relationship Id="rId270" Type="http://schemas.openxmlformats.org/officeDocument/2006/relationships/hyperlink" Target="https://scholar.google.com/scholar_lookup?title=Extracellular%20vesicles%20for%20developing%20targeted%20hearing%20loss%20therapy&amp;publication_year=2024&amp;author=X.%20Pan&amp;author=Y.%20Li&amp;author=P.%20Huang&amp;author=H.%20Staecker&amp;author=M.%20He" TargetMode="External"/><Relationship Id="rId326" Type="http://schemas.openxmlformats.org/officeDocument/2006/relationships/hyperlink" Target="https://doi.org/10.1016/j.stem.2024.02.004" TargetMode="External"/><Relationship Id="rId533" Type="http://schemas.openxmlformats.org/officeDocument/2006/relationships/hyperlink" Target="https://www.sciencedirect.com/science/article/pii/S2773041726000041" TargetMode="External"/><Relationship Id="rId65" Type="http://schemas.openxmlformats.org/officeDocument/2006/relationships/hyperlink" Target="https://www.sciencedirect.com/science/article/pii/S0092867419301679/pdfft?md5=df616dfb41366fce5de8e8cc3558d5e9&amp;pid=1-s2.0-S0092867419301679-main.pdf" TargetMode="External"/><Relationship Id="rId130" Type="http://schemas.openxmlformats.org/officeDocument/2006/relationships/hyperlink" Target="https://www.sciencedirect.com/science/article/pii/S2773041726000041" TargetMode="External"/><Relationship Id="rId368" Type="http://schemas.openxmlformats.org/officeDocument/2006/relationships/hyperlink" Target="https://www.sciencedirect.com/science/article/pii/S2773041726000041" TargetMode="External"/><Relationship Id="rId172" Type="http://schemas.openxmlformats.org/officeDocument/2006/relationships/hyperlink" Target="https://www.sciencedirect.com/science/article/pii/S2773041726000041" TargetMode="External"/><Relationship Id="rId228" Type="http://schemas.openxmlformats.org/officeDocument/2006/relationships/hyperlink" Target="https://scholar.google.com/scholar_lookup?title=Injectable%20hydrogel%20with%20miR-222-engineered%20extracellular%20vesicles%20ameliorates%20myocardial%20ischemic%20reperfusion%20injury%20via%20mechanotransduction&amp;publication_year=2025&amp;author=Y.%20Wang&amp;author=D.%20Meng&amp;author=X.%20Shi" TargetMode="External"/><Relationship Id="rId435" Type="http://schemas.openxmlformats.org/officeDocument/2006/relationships/hyperlink" Target="https://www.scopus.com/inward/record.url?eid=2-s2.0-85123524284&amp;partnerID=10&amp;rel=R3.0.0" TargetMode="External"/><Relationship Id="rId477" Type="http://schemas.openxmlformats.org/officeDocument/2006/relationships/hyperlink" Target="https://www.sciencedirect.com/science/article/pii/S0092867423002635" TargetMode="External"/><Relationship Id="rId281" Type="http://schemas.openxmlformats.org/officeDocument/2006/relationships/hyperlink" Target="https://doi.org/10.1038/s41467-024-48980-0" TargetMode="External"/><Relationship Id="rId337" Type="http://schemas.openxmlformats.org/officeDocument/2006/relationships/hyperlink" Target="https://www.sciencedirect.com/science/article/pii/S0092867419301679/pdfft?md5=df616dfb41366fce5de8e8cc3558d5e9&amp;pid=1-s2.0-S0092867419301679-main.pdf" TargetMode="External"/><Relationship Id="rId502" Type="http://schemas.openxmlformats.org/officeDocument/2006/relationships/hyperlink" Target="https://scholar.google.com/scholar_lookup?title=Surface%20display%20of%20proximity%20labeling%20enzymes%20on%20extracellular%20vesicles%20for%20surfaceome%20and%20target%20cell%20mapping&amp;publication_year=2024&amp;author=W%20Zheng&amp;author=M%20Mowoe&amp;author=W%20Hou&amp;author=DW%20Hagey&amp;author=K%20Imami&amp;author=SE%20Andaloussi" TargetMode="External"/><Relationship Id="rId34" Type="http://schemas.openxmlformats.org/officeDocument/2006/relationships/hyperlink" Target="https://scholar.google.com/scholar_lookup?title=scPER%3A%20a%20rigorous%20computational%20approach%20to%20determine%20cellular%20subtypes%20in%20tumors%20aligned%20with%20cancer%20phenotypes%20from%20total%20RNA%20sequencing&amp;publication_year=2026&amp;author=B.%20Li&amp;author=X.%20Zhou&amp;author=R.%20Kalluri" TargetMode="External"/><Relationship Id="rId76" Type="http://schemas.openxmlformats.org/officeDocument/2006/relationships/hyperlink" Target="https://www.sciencedirect.com/science/article/pii/S2773041726000041" TargetMode="External"/><Relationship Id="rId141" Type="http://schemas.openxmlformats.org/officeDocument/2006/relationships/hyperlink" Target="https://scholar.google.com/scholar_lookup?title=Antigen-loaded%20extracellular%20vesicles%20induce%20responsiveness%20to%20anti-PD-1%20and%20anti-PD-L1%20treatment%20in%20a%20checkpoint%20refractory%20melanoma%20model&amp;publication_year=2023&amp;author=R.E.%20Veerman&amp;author=G.G.%20Akpinar&amp;author=A.%20Offens" TargetMode="External"/><Relationship Id="rId379" Type="http://schemas.openxmlformats.org/officeDocument/2006/relationships/hyperlink" Target="https://www.sciencedirect.com/science/article/pii/S0168365923000263" TargetMode="External"/><Relationship Id="rId544" Type="http://schemas.openxmlformats.org/officeDocument/2006/relationships/hyperlink" Target="https://www.scopus.com/inward/record.url?eid=2-s2.0-85091451974&amp;partnerID=10&amp;rel=R3.0.0" TargetMode="External"/><Relationship Id="rId7" Type="http://schemas.openxmlformats.org/officeDocument/2006/relationships/hyperlink" Target="https://doi.org/10.1016/j.vesic.2026.100107" TargetMode="External"/><Relationship Id="rId183" Type="http://schemas.openxmlformats.org/officeDocument/2006/relationships/hyperlink" Target="https://www.sciencedirect.com/science/article/pii/S2773041726000041" TargetMode="External"/><Relationship Id="rId239" Type="http://schemas.openxmlformats.org/officeDocument/2006/relationships/hyperlink" Target="https://www.scopus.com/inward/record.url?eid=2-s2.0-85058550500&amp;partnerID=10&amp;rel=R3.0.0" TargetMode="External"/><Relationship Id="rId390" Type="http://schemas.openxmlformats.org/officeDocument/2006/relationships/hyperlink" Target="https://www.sciencedirect.com/science/article/pii/S2773041726000041" TargetMode="External"/><Relationship Id="rId404" Type="http://schemas.openxmlformats.org/officeDocument/2006/relationships/hyperlink" Target="https://scholar.google.com/scholar_lookup?title=Exosome%20detection%20via%20the%20ultrafast-isolation%20system&amp;publication_year=2021&amp;author=Y.%20Chen&amp;author=Q.%20Zhu&amp;author=L.%20Cheng" TargetMode="External"/><Relationship Id="rId446" Type="http://schemas.openxmlformats.org/officeDocument/2006/relationships/hyperlink" Target="https://scholar.google.com/scholar_lookup?title=m6%20a%20reader%20YTHDF1-targeting%20engineered%20small%20extracellular%20vesicles%20for%20gastric%20cancer%20therapy%20via%20epigenetic%20and%20immune%20regulation&amp;publication_year=2023&amp;author=Q.%20You&amp;author=F.%20Wang&amp;author=R.%20Du" TargetMode="External"/><Relationship Id="rId250" Type="http://schemas.openxmlformats.org/officeDocument/2006/relationships/hyperlink" Target="https://doi.org/10.1038/s41563-023-01475-7" TargetMode="External"/><Relationship Id="rId292" Type="http://schemas.openxmlformats.org/officeDocument/2006/relationships/hyperlink" Target="https://scholar.google.com/scholar_lookup?title=High%20throughput%20and%20rapid%20isolation%20of%20extracellular%20vesicles%20and%20exosomes%20with%20purity%20using%20size%20exclusion%20liquid%20chromatography&amp;publication_year=2024&amp;author=K.S.%20Kapoor&amp;author=K.%20Harris&amp;author=K.A.%20Arian" TargetMode="External"/><Relationship Id="rId306" Type="http://schemas.openxmlformats.org/officeDocument/2006/relationships/hyperlink" Target="https://scholar.google.com/scholar_lookup?title=scPER%3A%20a%20rigorous%20computational%20approach%20to%20determine%20cellular%20subtypes%20in%20tumors%20aligned%20with%20cancer%20phenotypes%20from%20total%20RNA%20sequencing&amp;publication_year=2026&amp;author=B.%20Li&amp;author=X.%20Zhou&amp;author=R.%20Kalluri" TargetMode="External"/><Relationship Id="rId488" Type="http://schemas.openxmlformats.org/officeDocument/2006/relationships/hyperlink" Target="https://scholar.google.com/scholar_lookup?title=CRIg%20Macrophages%20prevent%20gut%20microbial%20DNA-containing%20extracellular%20vesicle-induced%20tissue%20inflammation%20and%20insulin%20resistance&amp;publication_year=2021&amp;author=Z.%20Luo&amp;author=Y.%20Ji&amp;author=H.%20Gao" TargetMode="External"/><Relationship Id="rId45" Type="http://schemas.openxmlformats.org/officeDocument/2006/relationships/hyperlink" Target="https://www.sciencedirect.com/science/article/pii/S2773041726000041" TargetMode="External"/><Relationship Id="rId87" Type="http://schemas.openxmlformats.org/officeDocument/2006/relationships/hyperlink" Target="https://scholar.google.com/scholar_lookup?title=Fungal%20small%20RNAs%20ride%20in%20extracellular%20vesicles%20to%20enter%20plant%20cells%20through%20clathrin-mediated%20endocytosis&amp;publication_year=2023&amp;author=B.%20He&amp;author=H.%20Wang&amp;author=G.%20Liu" TargetMode="External"/><Relationship Id="rId110" Type="http://schemas.openxmlformats.org/officeDocument/2006/relationships/hyperlink" Target="https://www.sciencedirect.com/science/article/pii/S2773041726000041" TargetMode="External"/><Relationship Id="rId348" Type="http://schemas.openxmlformats.org/officeDocument/2006/relationships/hyperlink" Target="https://www.sciencedirect.com/science/article/pii/S2773041726000041" TargetMode="External"/><Relationship Id="rId513" Type="http://schemas.openxmlformats.org/officeDocument/2006/relationships/hyperlink" Target="https://www.sciencedirect.com/science/article/pii/S2773041726000041" TargetMode="External"/><Relationship Id="rId555" Type="http://schemas.openxmlformats.org/officeDocument/2006/relationships/hyperlink" Target="https://www.scopus.com/inward/record.url?eid=2-s2.0-85195014707&amp;partnerID=10&amp;rel=R3.0.0" TargetMode="External"/><Relationship Id="rId152" Type="http://schemas.openxmlformats.org/officeDocument/2006/relationships/hyperlink" Target="https://www.sciencedirect.com/science/article/pii/S2773041726000041" TargetMode="External"/><Relationship Id="rId194" Type="http://schemas.openxmlformats.org/officeDocument/2006/relationships/hyperlink" Target="https://www.sciencedirect.com/science/article/pii/S2773041726000041" TargetMode="External"/><Relationship Id="rId208" Type="http://schemas.openxmlformats.org/officeDocument/2006/relationships/hyperlink" Target="https://www.sciencedirect.com/science/article/pii/S2773041726000041" TargetMode="External"/><Relationship Id="rId415" Type="http://schemas.openxmlformats.org/officeDocument/2006/relationships/hyperlink" Target="https://doi.org/10.1016/j.devcel.2023.09.012" TargetMode="External"/><Relationship Id="rId457" Type="http://schemas.openxmlformats.org/officeDocument/2006/relationships/hyperlink" Target="https://www.scopus.com/inward/record.url?eid=2-s2.0-85181882352&amp;partnerID=10&amp;rel=R3.0.0" TargetMode="External"/><Relationship Id="rId261" Type="http://schemas.openxmlformats.org/officeDocument/2006/relationships/hyperlink" Target="https://www.sciencedirect.com/science/article/pii/S2773041726000041" TargetMode="External"/><Relationship Id="rId499" Type="http://schemas.openxmlformats.org/officeDocument/2006/relationships/hyperlink" Target="https://www.scopus.com/inward/record.url?eid=2-s2.0-86000796971&amp;partnerID=10&amp;rel=R3.0.0" TargetMode="External"/><Relationship Id="rId14" Type="http://schemas.openxmlformats.org/officeDocument/2006/relationships/hyperlink" Target="https://doi.org/10.1016/j.bioactmat.2024.08.002" TargetMode="External"/><Relationship Id="rId56" Type="http://schemas.openxmlformats.org/officeDocument/2006/relationships/hyperlink" Target="https://www.sciencedirect.com/science/article/pii/S193459092400047X" TargetMode="External"/><Relationship Id="rId317" Type="http://schemas.openxmlformats.org/officeDocument/2006/relationships/hyperlink" Target="https://www.sciencedirect.com/science/article/pii/S2773041726000041" TargetMode="External"/><Relationship Id="rId359" Type="http://schemas.openxmlformats.org/officeDocument/2006/relationships/hyperlink" Target="https://scholar.google.com/scholar_lookup?title=Fungal%20small%20RNAs%20ride%20in%20extracellular%20vesicles%20to%20enter%20plant%20cells%20through%20clathrin-mediated%20endocytosis&amp;publication_year=2023&amp;author=B.%20He&amp;author=H.%20Wang&amp;author=G.%20Liu" TargetMode="External"/><Relationship Id="rId524" Type="http://schemas.openxmlformats.org/officeDocument/2006/relationships/hyperlink" Target="https://scholar.google.com/scholar_lookup?title=An%20inhaled%20bioadhesive%20hydrogel%20to%20shield%20non-human%20primates%20from%20SARS-CoV-2%20infection&amp;publication_year=2023&amp;author=X.%20Mei&amp;author=J.%20Li&amp;author=Z.%20Wang" TargetMode="External"/><Relationship Id="rId98" Type="http://schemas.openxmlformats.org/officeDocument/2006/relationships/hyperlink" Target="https://www.scopus.com/inward/record.url?eid=2-s2.0-85077325042&amp;partnerID=10&amp;rel=R3.0.0" TargetMode="External"/><Relationship Id="rId121" Type="http://schemas.openxmlformats.org/officeDocument/2006/relationships/hyperlink" Target="https://doi.org/10.1016/j.xcrm.2020.100013" TargetMode="External"/><Relationship Id="rId163" Type="http://schemas.openxmlformats.org/officeDocument/2006/relationships/hyperlink" Target="https://www.scopus.com/inward/record.url?eid=2-s2.0-85123524284&amp;partnerID=10&amp;rel=R3.0.0" TargetMode="External"/><Relationship Id="rId219" Type="http://schemas.openxmlformats.org/officeDocument/2006/relationships/hyperlink" Target="https://www.sciencedirect.com/science/article/pii/S1525001624000881/pdfft?md5=82e8f5df342e3b5dcb576d3c40bf4552&amp;pid=1-s2.0-S1525001624000881-main.pdf" TargetMode="External"/><Relationship Id="rId370" Type="http://schemas.openxmlformats.org/officeDocument/2006/relationships/hyperlink" Target="https://www.scopus.com/inward/record.url?eid=2-s2.0-85077325042&amp;partnerID=10&amp;rel=R3.0.0" TargetMode="External"/><Relationship Id="rId426" Type="http://schemas.openxmlformats.org/officeDocument/2006/relationships/hyperlink" Target="https://www.sciencedirect.com/science/article/pii/S0091674925006220/pdfft?md5=27f5bf3465c68b1a36a7b9a37a2a6918&amp;pid=1-s2.0-S0091674925006220-main.pdf" TargetMode="External"/><Relationship Id="rId230" Type="http://schemas.openxmlformats.org/officeDocument/2006/relationships/hyperlink" Target="https://scholar.google.com/scholar_lookup?title=Surface%20display%20of%20proximity%20labeling%20enzymes%20on%20extracellular%20vesicles%20for%20surfaceome%20and%20target%20cell%20mapping&amp;publication_year=2024&amp;author=W%20Zheng&amp;author=M%20Mowoe&amp;author=W%20Hou&amp;author=DW%20Hagey&amp;author=K%20Imami&amp;author=SE%20Andaloussi" TargetMode="External"/><Relationship Id="rId468" Type="http://schemas.openxmlformats.org/officeDocument/2006/relationships/hyperlink" Target="https://www.scopus.com/inward/record.url?eid=2-s2.0-85201535866&amp;partnerID=10&amp;rel=R3.0.0" TargetMode="External"/><Relationship Id="rId25" Type="http://schemas.openxmlformats.org/officeDocument/2006/relationships/hyperlink" Target="https://scholar.google.com/scholar_lookup?title=Quantitative%20proteomics%20identifies%20the%20core%20proteome%20of%20exosomes%20with%20syntenin-1%20as%20the%20highest%20abundant%20protein%20and%20a%20putative%20universal%20biomarker&amp;publication_year=2021&amp;author=F.G.%20Kugeratski&amp;author=K.%20Hodge&amp;author=S.%20Lilla" TargetMode="External"/><Relationship Id="rId67" Type="http://schemas.openxmlformats.org/officeDocument/2006/relationships/hyperlink" Target="https://www.scopus.com/inward/record.url?eid=2-s2.0-85063266758&amp;partnerID=10&amp;rel=R3.0.0" TargetMode="External"/><Relationship Id="rId272" Type="http://schemas.openxmlformats.org/officeDocument/2006/relationships/hyperlink" Target="https://www.scopus.com/inward/record.url?eid=2-s2.0-85091451974&amp;partnerID=10&amp;rel=R3.0.0" TargetMode="External"/><Relationship Id="rId328" Type="http://schemas.openxmlformats.org/officeDocument/2006/relationships/hyperlink" Target="https://www.sciencedirect.com/science/article/pii/S193459092400047X" TargetMode="External"/><Relationship Id="rId535" Type="http://schemas.openxmlformats.org/officeDocument/2006/relationships/hyperlink" Target="https://www.sciencedirect.com/science/article/pii/S277304172500040X" TargetMode="External"/><Relationship Id="rId132" Type="http://schemas.openxmlformats.org/officeDocument/2006/relationships/hyperlink" Target="https://scholar.google.com/scholar_lookup?title=Exosome%20detection%20via%20the%20ultrafast-isolation%20system&amp;publication_year=2021&amp;author=Y.%20Chen&amp;author=Q.%20Zhu&amp;author=L.%20Cheng" TargetMode="External"/><Relationship Id="rId174" Type="http://schemas.openxmlformats.org/officeDocument/2006/relationships/hyperlink" Target="https://scholar.google.com/scholar_lookup?title=m6%20a%20reader%20YTHDF1-targeting%20engineered%20small%20extracellular%20vesicles%20for%20gastric%20cancer%20therapy%20via%20epigenetic%20and%20immune%20regulation&amp;publication_year=2023&amp;author=Q.%20You&amp;author=F.%20Wang&amp;author=R.%20Du" TargetMode="External"/><Relationship Id="rId381" Type="http://schemas.openxmlformats.org/officeDocument/2006/relationships/hyperlink" Target="https://scholar.google.com/scholar_lookup?title=Mitochondria-containing%20extracellular%20vesicles%20%20reduce%20mouse%20brain%20infarct%20sizes%20and%20EVHSP27%20protect%20ischemic%20brain%20endothelial%20cultures&amp;publication_year=2023&amp;author=K.M.%20Dave&amp;author=D.B.%20Stolz&amp;author=V.R.%20Venna" TargetMode="External"/><Relationship Id="rId241" Type="http://schemas.openxmlformats.org/officeDocument/2006/relationships/hyperlink" Target="https://www.sciencedirect.com/science/article/pii/S2773041726000041" TargetMode="External"/><Relationship Id="rId437" Type="http://schemas.openxmlformats.org/officeDocument/2006/relationships/hyperlink" Target="https://www.sciencedirect.com/science/article/pii/S2773041726000041" TargetMode="External"/><Relationship Id="rId479" Type="http://schemas.openxmlformats.org/officeDocument/2006/relationships/hyperlink" Target="https://scholar.google.com/scholar_lookup?title=The%20role%20of%20extracellular%20vesicles%20in%20cancer&amp;publication_year=2023&amp;author=R.%20Kalluri&amp;author=K.M.%20McAndrews" TargetMode="External"/><Relationship Id="rId36" Type="http://schemas.openxmlformats.org/officeDocument/2006/relationships/hyperlink" Target="https://doi.org/10.1038/nature22341" TargetMode="External"/><Relationship Id="rId283" Type="http://schemas.openxmlformats.org/officeDocument/2006/relationships/hyperlink" Target="https://www.scopus.com/inward/record.url?eid=2-s2.0-85195014707&amp;partnerID=10&amp;rel=R3.0.0" TargetMode="External"/><Relationship Id="rId339" Type="http://schemas.openxmlformats.org/officeDocument/2006/relationships/hyperlink" Target="https://www.scopus.com/inward/record.url?eid=2-s2.0-85063266758&amp;partnerID=10&amp;rel=R3.0.0" TargetMode="External"/><Relationship Id="rId490" Type="http://schemas.openxmlformats.org/officeDocument/2006/relationships/hyperlink" Target="https://doi.org/10.1016/j.ymthe.2024.02.019" TargetMode="External"/><Relationship Id="rId504" Type="http://schemas.openxmlformats.org/officeDocument/2006/relationships/hyperlink" Target="https://doi.org/10.1161/CIRCULATIONAHA.123.065005" TargetMode="External"/><Relationship Id="rId546" Type="http://schemas.openxmlformats.org/officeDocument/2006/relationships/hyperlink" Target="https://www.sciencedirect.com/science/article/pii/S2773041726000041" TargetMode="External"/><Relationship Id="rId78" Type="http://schemas.openxmlformats.org/officeDocument/2006/relationships/hyperlink" Target="https://www.scopus.com/inward/record.url?eid=2-s2.0-85196808706&amp;partnerID=10&amp;rel=R3.0.0" TargetMode="External"/><Relationship Id="rId99" Type="http://schemas.openxmlformats.org/officeDocument/2006/relationships/hyperlink" Target="https://scholar.google.com/scholar_lookup?title=Ultra-sensitive%20automated%20profiling%20of%20EpCAM%20expression%20on%20tumor-derived%20extracellular%20vesicles&amp;publication_year=2019&amp;author=P.%20Amrollahi&amp;author=M.%20Rodrigues&amp;author=C.J.%20Lyon" TargetMode="External"/><Relationship Id="rId101" Type="http://schemas.openxmlformats.org/officeDocument/2006/relationships/hyperlink" Target="https://doi.org/10.1093/clinchem/hvad173" TargetMode="External"/><Relationship Id="rId122" Type="http://schemas.openxmlformats.org/officeDocument/2006/relationships/hyperlink" Target="https://www.sciencedirect.com/science/article/pii/S2666379120300185/pdfft?md5=b335aa4025dbca29835a0ca62cf876b1&amp;pid=1-s2.0-S2666379120300185-main.pdf" TargetMode="External"/><Relationship Id="rId143" Type="http://schemas.openxmlformats.org/officeDocument/2006/relationships/hyperlink" Target="https://doi.org/10.1016/j.devcel.2023.09.012" TargetMode="External"/><Relationship Id="rId164" Type="http://schemas.openxmlformats.org/officeDocument/2006/relationships/hyperlink" Target="https://scholar.google.com/scholar_lookup?title=Fetal%20membranes%20contribute%20to%20drug%20transport%20across%20the%20feto-maternal%20interface%20utilizing%20the%20Breast%20Cancer%20Resistance%20Protein%20&amp;publication_year=2022&amp;author=A.%20Kammala&amp;author=M.%20Benson&amp;author=E.%20Ganguly" TargetMode="External"/><Relationship Id="rId185" Type="http://schemas.openxmlformats.org/officeDocument/2006/relationships/hyperlink" Target="https://www.scopus.com/inward/record.url?eid=2-s2.0-85181882352&amp;partnerID=10&amp;rel=R3.0.0" TargetMode="External"/><Relationship Id="rId350" Type="http://schemas.openxmlformats.org/officeDocument/2006/relationships/hyperlink" Target="https://www.scopus.com/inward/record.url?eid=2-s2.0-85196808706&amp;partnerID=10&amp;rel=R3.0.0" TargetMode="External"/><Relationship Id="rId371" Type="http://schemas.openxmlformats.org/officeDocument/2006/relationships/hyperlink" Target="https://scholar.google.com/scholar_lookup?title=Ultra-sensitive%20automated%20profiling%20of%20EpCAM%20expression%20on%20tumor-derived%20extracellular%20vesicles&amp;publication_year=2019&amp;author=P.%20Amrollahi&amp;author=M.%20Rodrigues&amp;author=C.J.%20Lyon" TargetMode="External"/><Relationship Id="rId406" Type="http://schemas.openxmlformats.org/officeDocument/2006/relationships/hyperlink" Target="https://www.sciencedirect.com/science/article/pii/S1471491419300358/pdfft?md5=8eb95237b131b62bd4b3a3d5e8c44d3c&amp;pid=1-s2.0-S1471491419300358-main.pdf" TargetMode="External"/><Relationship Id="rId9" Type="http://schemas.openxmlformats.org/officeDocument/2006/relationships/hyperlink" Target="https://www.sciencedirect.com/science/article/pii/S2773041726000041" TargetMode="External"/><Relationship Id="rId210" Type="http://schemas.openxmlformats.org/officeDocument/2006/relationships/hyperlink" Target="https://www.scopus.com/inward/record.url?eid=2-s2.0-85123814778&amp;partnerID=10&amp;rel=R3.0.0" TargetMode="External"/><Relationship Id="rId392" Type="http://schemas.openxmlformats.org/officeDocument/2006/relationships/hyperlink" Target="https://www.sciencedirect.com/science/article/pii/S2773041726000041" TargetMode="External"/><Relationship Id="rId427" Type="http://schemas.openxmlformats.org/officeDocument/2006/relationships/hyperlink" Target="https://www.sciencedirect.com/science/article/pii/S0091674925006220" TargetMode="External"/><Relationship Id="rId448" Type="http://schemas.openxmlformats.org/officeDocument/2006/relationships/hyperlink" Target="https://doi.org/10.1080/20013078.2020.1761072" TargetMode="External"/><Relationship Id="rId469" Type="http://schemas.openxmlformats.org/officeDocument/2006/relationships/hyperlink" Target="https://scholar.google.com/scholar_lookup?title=In%20situ-crosslinked%20Zippersomes%20enhance%20cardiac%20repair%20by%20increasing%20accumulation%20and%20retention&amp;publication_year=2024&amp;author=N.E.%20Jasiewicz&amp;author=K.C.%20Mei&amp;author=H.M.%20Oh" TargetMode="External"/><Relationship Id="rId26" Type="http://schemas.openxmlformats.org/officeDocument/2006/relationships/hyperlink" Target="https://www.sciencedirect.com/science/article/pii/S2773041726000041" TargetMode="External"/><Relationship Id="rId231" Type="http://schemas.openxmlformats.org/officeDocument/2006/relationships/hyperlink" Target="https://www.sciencedirect.com/science/article/pii/S2773041726000041" TargetMode="External"/><Relationship Id="rId252" Type="http://schemas.openxmlformats.org/officeDocument/2006/relationships/hyperlink" Target="https://scholar.google.com/scholar_lookup?title=An%20inhaled%20bioadhesive%20hydrogel%20to%20shield%20non-human%20primates%20from%20SARS-CoV-2%20infection&amp;publication_year=2023&amp;author=X.%20Mei&amp;author=J.%20Li&amp;author=Z.%20Wang" TargetMode="External"/><Relationship Id="rId273" Type="http://schemas.openxmlformats.org/officeDocument/2006/relationships/hyperlink" Target="https://scholar.google.com/scholar_lookup?title=Scaled%20isolation%20of%20mesenchymal%20stemstromal%20cell-derived%20extracellular%20vesicles&amp;publication_year=2020&amp;author=V.%20Borger&amp;author=S.%20Staubach&amp;author=R.%20Dittrich&amp;author=O.%20Stambouli&amp;author=B.%20Giebel" TargetMode="External"/><Relationship Id="rId294" Type="http://schemas.openxmlformats.org/officeDocument/2006/relationships/hyperlink" Target="https://scholar.google.com/scholar_lookup?title=A%20novel%20machine%20learning%20algorithm%20selects%20proteome%20signature%20to%20specifically%20identify%20cancer%20exosomes&amp;publication_year=2024&amp;author=B.%20Li&amp;author=F.G.%20Kugeratski&amp;author=R.%20Kalluri" TargetMode="External"/><Relationship Id="rId308" Type="http://schemas.openxmlformats.org/officeDocument/2006/relationships/hyperlink" Target="https://doi.org/10.1038/nature22341" TargetMode="External"/><Relationship Id="rId329" Type="http://schemas.openxmlformats.org/officeDocument/2006/relationships/hyperlink" Target="https://www.scopus.com/inward/record.url?eid=2-s2.0-85186374979&amp;partnerID=10&amp;rel=R3.0.0" TargetMode="External"/><Relationship Id="rId480" Type="http://schemas.openxmlformats.org/officeDocument/2006/relationships/hyperlink" Target="https://www.sciencedirect.com/science/article/pii/S2773041726000041" TargetMode="External"/><Relationship Id="rId515" Type="http://schemas.openxmlformats.org/officeDocument/2006/relationships/hyperlink" Target="https://www.scopus.com/inward/record.url?eid=2-s2.0-85138887412&amp;partnerID=10&amp;rel=R3.0.0" TargetMode="External"/><Relationship Id="rId536" Type="http://schemas.openxmlformats.org/officeDocument/2006/relationships/hyperlink" Target="https://www.scopus.com/inward/record.url?eid=2-s2.0-105024352539&amp;partnerID=10&amp;rel=R3.0.0" TargetMode="External"/><Relationship Id="rId47" Type="http://schemas.openxmlformats.org/officeDocument/2006/relationships/hyperlink" Target="https://www.scopus.com/inward/record.url?eid=2-s2.0-85168395480&amp;partnerID=10&amp;rel=R3.0.0" TargetMode="External"/><Relationship Id="rId68" Type="http://schemas.openxmlformats.org/officeDocument/2006/relationships/hyperlink" Target="https://scholar.google.com/scholar_lookup?title=exRNA%20Atlas%20analysis%20reveals%20distinct%20extracellular%20RNA%20cargo%20types%20and%20their%20carriers%20present%20across%20human%20biofluids&amp;publication_year=2019&amp;author=O.D.%20Murillo&amp;author=W.%20Thistlethwaite&amp;author=J.%20Rozowsky" TargetMode="External"/><Relationship Id="rId89" Type="http://schemas.openxmlformats.org/officeDocument/2006/relationships/hyperlink" Target="https://doi.org/10.1038/s41551-024-01214-6" TargetMode="External"/><Relationship Id="rId112" Type="http://schemas.openxmlformats.org/officeDocument/2006/relationships/hyperlink" Target="https://www.scopus.com/inward/record.url?eid=2-s2.0-85195578865&amp;partnerID=10&amp;rel=R3.0.0" TargetMode="External"/><Relationship Id="rId133" Type="http://schemas.openxmlformats.org/officeDocument/2006/relationships/hyperlink" Target="https://www.sciencedirect.com/science/article/pii/S2773041726000041" TargetMode="External"/><Relationship Id="rId154" Type="http://schemas.openxmlformats.org/officeDocument/2006/relationships/hyperlink" Target="https://www.sciencedirect.com/science/article/pii/S0091674925006220/pdfft?md5=27f5bf3465c68b1a36a7b9a37a2a6918&amp;pid=1-s2.0-S0091674925006220-main.pdf" TargetMode="External"/><Relationship Id="rId175" Type="http://schemas.openxmlformats.org/officeDocument/2006/relationships/hyperlink" Target="https://www.sciencedirect.com/science/article/pii/S2773041726000041" TargetMode="External"/><Relationship Id="rId340" Type="http://schemas.openxmlformats.org/officeDocument/2006/relationships/hyperlink" Target="https://scholar.google.com/scholar_lookup?title=exRNA%20Atlas%20analysis%20reveals%20distinct%20extracellular%20RNA%20cargo%20types%20and%20their%20carriers%20present%20across%20human%20biofluids&amp;publication_year=2019&amp;author=O.D.%20Murillo&amp;author=W.%20Thistlethwaite&amp;author=J.%20Rozowsky" TargetMode="External"/><Relationship Id="rId361" Type="http://schemas.openxmlformats.org/officeDocument/2006/relationships/hyperlink" Target="https://doi.org/10.1038/s41551-024-01214-6" TargetMode="External"/><Relationship Id="rId557" Type="http://schemas.openxmlformats.org/officeDocument/2006/relationships/hyperlink" Target="https://www.sciencedirect.com/journal/extracellular-vesicle" TargetMode="External"/><Relationship Id="rId196" Type="http://schemas.openxmlformats.org/officeDocument/2006/relationships/hyperlink" Target="https://www.scopus.com/inward/record.url?eid=2-s2.0-85201535866&amp;partnerID=10&amp;rel=R3.0.0" TargetMode="External"/><Relationship Id="rId200" Type="http://schemas.openxmlformats.org/officeDocument/2006/relationships/hyperlink" Target="https://www.sciencedirect.com/science/article/pii/S1525001622001654" TargetMode="External"/><Relationship Id="rId382" Type="http://schemas.openxmlformats.org/officeDocument/2006/relationships/hyperlink" Target="https://www.sciencedirect.com/science/article/pii/S2773041726000041" TargetMode="External"/><Relationship Id="rId417" Type="http://schemas.openxmlformats.org/officeDocument/2006/relationships/hyperlink" Target="https://www.sciencedirect.com/science/article/pii/S1534580723005117" TargetMode="External"/><Relationship Id="rId438" Type="http://schemas.openxmlformats.org/officeDocument/2006/relationships/hyperlink" Target="https://www.sciencedirect.com/science/article/pii/S0002937823012309/pdfft?md5=a69c4126a5c4c8878cf4d508c87fe7a5&amp;pid=1-s2.0-S0002937823012309-main.pdf" TargetMode="External"/><Relationship Id="rId459" Type="http://schemas.openxmlformats.org/officeDocument/2006/relationships/hyperlink" Target="https://www.sciencedirect.com/science/article/pii/S2773041726000041" TargetMode="External"/><Relationship Id="rId16" Type="http://schemas.openxmlformats.org/officeDocument/2006/relationships/hyperlink" Target="https://www.sciencedirect.com/science/article/pii/S2452199X24003219" TargetMode="External"/><Relationship Id="rId221" Type="http://schemas.openxmlformats.org/officeDocument/2006/relationships/hyperlink" Target="https://www.scopus.com/inward/record.url?eid=2-s2.0-85188202701&amp;partnerID=10&amp;rel=R3.0.0" TargetMode="External"/><Relationship Id="rId242" Type="http://schemas.openxmlformats.org/officeDocument/2006/relationships/hyperlink" Target="https://doi.org/10.1021/acsnano.2c03060" TargetMode="External"/><Relationship Id="rId263" Type="http://schemas.openxmlformats.org/officeDocument/2006/relationships/hyperlink" Target="https://www.sciencedirect.com/science/article/pii/S277304172500040X" TargetMode="External"/><Relationship Id="rId284" Type="http://schemas.openxmlformats.org/officeDocument/2006/relationships/hyperlink" Target="https://scholar.google.com/scholar_lookup?title=Instantly%20adhesive%20and%20ultra-elastic%20patches%20for%20dynamic%20organ%20and%20wound%20repair&amp;publication_year=2024&amp;author=P.%20Chansoria&amp;author=A.%20Chaudhari&amp;author=E.L.%20Etter" TargetMode="External"/><Relationship Id="rId319" Type="http://schemas.openxmlformats.org/officeDocument/2006/relationships/hyperlink" Target="https://www.scopus.com/inward/record.url?eid=2-s2.0-85168395480&amp;partnerID=10&amp;rel=R3.0.0" TargetMode="External"/><Relationship Id="rId470" Type="http://schemas.openxmlformats.org/officeDocument/2006/relationships/hyperlink" Target="https://www.sciencedirect.com/science/article/pii/S2773041726000041" TargetMode="External"/><Relationship Id="rId491" Type="http://schemas.openxmlformats.org/officeDocument/2006/relationships/hyperlink" Target="https://www.sciencedirect.com/science/article/pii/S1525001624000881/pdfft?md5=82e8f5df342e3b5dcb576d3c40bf4552&amp;pid=1-s2.0-S1525001624000881-main.pdf" TargetMode="External"/><Relationship Id="rId505" Type="http://schemas.openxmlformats.org/officeDocument/2006/relationships/hyperlink" Target="https://scholar.google.com/scholar_lookup?title=Inhalable%20stem%20cell%20exosomes%20promote%20heart%20repair%20after%20myocardial%20infarction&amp;publication_year=2024&amp;author=J.%20Li&amp;author=S.%20Sun&amp;author=D.%20Zhu" TargetMode="External"/><Relationship Id="rId526" Type="http://schemas.openxmlformats.org/officeDocument/2006/relationships/hyperlink" Target="https://doi.org/10.1002/VIW.20200186" TargetMode="External"/><Relationship Id="rId37" Type="http://schemas.openxmlformats.org/officeDocument/2006/relationships/hyperlink" Target="https://www.scopus.com/inward/record.url?eid=2-s2.0-85021081225&amp;partnerID=10&amp;rel=R3.0.0" TargetMode="External"/><Relationship Id="rId58" Type="http://schemas.openxmlformats.org/officeDocument/2006/relationships/hyperlink" Target="https://scholar.google.com/scholar_lookup?title=A%20mitochondrial%20NADPH-cholesterol%20axis%20regulates%20extracellular%20vesicle%20biogenesis%20to%20support%20hematopoietic%20stem%20cell%20fate&amp;publication_year=2024&amp;author=M.%20Bonora&amp;author=C.%20Morganti&amp;author=N.%20van%20Gastel" TargetMode="External"/><Relationship Id="rId79" Type="http://schemas.openxmlformats.org/officeDocument/2006/relationships/hyperlink" Target="https://scholar.google.com/scholar_lookup?title=Localized%2C%20highly%20efficient%20secretion%20of%20signaling%20proteins%20by%20migrasomes&amp;publication_year=2024&amp;author=H.%20Jiao&amp;author=X.%20Li&amp;author=Y.%20Li" TargetMode="External"/><Relationship Id="rId102" Type="http://schemas.openxmlformats.org/officeDocument/2006/relationships/hyperlink" Target="https://www.scopus.com/inward/record.url?eid=2-s2.0-85178651923&amp;partnerID=10&amp;rel=R3.0.0" TargetMode="External"/><Relationship Id="rId123" Type="http://schemas.openxmlformats.org/officeDocument/2006/relationships/hyperlink" Target="https://www.sciencedirect.com/science/article/pii/S2666379120300185" TargetMode="External"/><Relationship Id="rId144" Type="http://schemas.openxmlformats.org/officeDocument/2006/relationships/hyperlink" Target="https://www.sciencedirect.com/science/article/pii/S1534580723005117/pdfft?md5=c49184a550219048077be83296fcdf49&amp;pid=1-s2.0-S1534580723005117-main.pdf" TargetMode="External"/><Relationship Id="rId330" Type="http://schemas.openxmlformats.org/officeDocument/2006/relationships/hyperlink" Target="https://scholar.google.com/scholar_lookup?title=A%20mitochondrial%20NADPH-cholesterol%20axis%20regulates%20extracellular%20vesicle%20biogenesis%20to%20support%20hematopoietic%20stem%20cell%20fate&amp;publication_year=2024&amp;author=M.%20Bonora&amp;author=C.%20Morganti&amp;author=N.%20van%20Gastel" TargetMode="External"/><Relationship Id="rId547" Type="http://schemas.openxmlformats.org/officeDocument/2006/relationships/hyperlink" Target="https://doi.org/10.1016/j.ebiom.2019.01.051" TargetMode="External"/><Relationship Id="rId90" Type="http://schemas.openxmlformats.org/officeDocument/2006/relationships/hyperlink" Target="https://www.scopus.com/inward/record.url?eid=2-s2.0-85193642455&amp;partnerID=10&amp;rel=R3.0.0" TargetMode="External"/><Relationship Id="rId165" Type="http://schemas.openxmlformats.org/officeDocument/2006/relationships/hyperlink" Target="https://www.sciencedirect.com/science/article/pii/S2773041726000041" TargetMode="External"/><Relationship Id="rId186" Type="http://schemas.openxmlformats.org/officeDocument/2006/relationships/hyperlink" Target="https://scholar.google.com/scholar_lookup?title=Inhalable%20extracellular%20vesicle%20delivery%20of%20IL-12%20mRNA%20to%20treat%20lung%20cancer%20and%20promote%20systemic%20immunity&amp;publication_year=2024&amp;author=M.%20Liu&amp;author=S.%20Hu&amp;author=N.%20Yan&amp;author=K.D.%20Popowski&amp;author=K.%20Cheng" TargetMode="External"/><Relationship Id="rId351" Type="http://schemas.openxmlformats.org/officeDocument/2006/relationships/hyperlink" Target="https://scholar.google.com/scholar_lookup?title=Localized%2C%20highly%20efficient%20secretion%20of%20signaling%20proteins%20by%20migrasomes&amp;publication_year=2024&amp;author=H.%20Jiao&amp;author=X.%20Li&amp;author=Y.%20Li" TargetMode="External"/><Relationship Id="rId372" Type="http://schemas.openxmlformats.org/officeDocument/2006/relationships/hyperlink" Target="https://www.sciencedirect.com/science/article/pii/S2773041726000041" TargetMode="External"/><Relationship Id="rId393" Type="http://schemas.openxmlformats.org/officeDocument/2006/relationships/hyperlink" Target="https://doi.org/10.1016/j.xcrm.2020.100013" TargetMode="External"/><Relationship Id="rId407" Type="http://schemas.openxmlformats.org/officeDocument/2006/relationships/hyperlink" Target="https://www.sciencedirect.com/science/article/pii/S1471491419300358" TargetMode="External"/><Relationship Id="rId428" Type="http://schemas.openxmlformats.org/officeDocument/2006/relationships/hyperlink" Target="https://www.scopus.com/inward/record.url?eid=2-s2.0-105010293780&amp;partnerID=10&amp;rel=R3.0.0" TargetMode="External"/><Relationship Id="rId449" Type="http://schemas.openxmlformats.org/officeDocument/2006/relationships/hyperlink" Target="https://www.scopus.com/inward/record.url?eid=2-s2.0-85085368216&amp;partnerID=10&amp;rel=R3.0.0" TargetMode="External"/><Relationship Id="rId211" Type="http://schemas.openxmlformats.org/officeDocument/2006/relationships/hyperlink" Target="https://scholar.google.com/scholar_lookup?title=Accumulation%20of%20microbial%20DNAs%20promotes%20to%20islet%20inflammation%20and%20%20cell%20abnormalities%20in%20obesity%20in%20mice&amp;publication_year=2022&amp;author=H.%20Gao&amp;author=Z.%20Luo&amp;author=Y.%20Ji" TargetMode="External"/><Relationship Id="rId232" Type="http://schemas.openxmlformats.org/officeDocument/2006/relationships/hyperlink" Target="https://doi.org/10.1161/CIRCULATIONAHA.123.065005" TargetMode="External"/><Relationship Id="rId253" Type="http://schemas.openxmlformats.org/officeDocument/2006/relationships/hyperlink" Target="https://www.sciencedirect.com/science/article/pii/S2773041726000041" TargetMode="External"/><Relationship Id="rId274" Type="http://schemas.openxmlformats.org/officeDocument/2006/relationships/hyperlink" Target="https://www.sciencedirect.com/science/article/pii/S2773041726000041" TargetMode="External"/><Relationship Id="rId295" Type="http://schemas.openxmlformats.org/officeDocument/2006/relationships/hyperlink" Target="https://www.sciencedirect.com/science/article/pii/S2773041726000041" TargetMode="External"/><Relationship Id="rId309" Type="http://schemas.openxmlformats.org/officeDocument/2006/relationships/hyperlink" Target="https://www.scopus.com/inward/record.url?eid=2-s2.0-85021081225&amp;partnerID=10&amp;rel=R3.0.0" TargetMode="External"/><Relationship Id="rId460" Type="http://schemas.openxmlformats.org/officeDocument/2006/relationships/hyperlink" Target="https://doi.org/10.1161/CIRCULATIONAHA.123.065513" TargetMode="External"/><Relationship Id="rId481" Type="http://schemas.openxmlformats.org/officeDocument/2006/relationships/hyperlink" Target="https://doi.org/10.1038/s41467-022-28239-2" TargetMode="External"/><Relationship Id="rId516" Type="http://schemas.openxmlformats.org/officeDocument/2006/relationships/hyperlink" Target="https://scholar.google.com/scholar_lookup?title=Detachable%20microneedle%20patches%20deliver%20mesenchymal%20stromal%20cell%20factor-loaded%20nanoparticles%20for%20cardiac%20repair&amp;publication_year=2022&amp;author=S.%20Hu&amp;author=D.%20Zhu&amp;author=Z.%20Li&amp;author=K.%20Cheng" TargetMode="External"/><Relationship Id="rId27" Type="http://schemas.openxmlformats.org/officeDocument/2006/relationships/hyperlink" Target="https://doi.org/10.1038/s41556-025-01798-4" TargetMode="External"/><Relationship Id="rId48" Type="http://schemas.openxmlformats.org/officeDocument/2006/relationships/hyperlink" Target="https://scholar.google.com/scholar_lookup?title=Mitochondria%20are%20secreted%20in%20extracellular%20vesicles%20when%20lysosomal%20function%20is%20impaired&amp;publication_year=2023&amp;author=W.%20Liang&amp;author=S.%20Sagar&amp;author=R.%20Ravindran" TargetMode="External"/><Relationship Id="rId69" Type="http://schemas.openxmlformats.org/officeDocument/2006/relationships/hyperlink" Target="https://www.sciencedirect.com/science/article/pii/S2773041726000041" TargetMode="External"/><Relationship Id="rId113" Type="http://schemas.openxmlformats.org/officeDocument/2006/relationships/hyperlink" Target="https://scholar.google.com/scholar_lookup?title=Enhancing%20precision%20targeting%20of%20ovarian%20cancer%20tumor%20cells%20in%20vivo%20through%20extracellular%20vesicle%20engineering&amp;publication_year=2024&amp;author=M.%20Alharbi&amp;author=A.%20Lai&amp;author=N.%20Godbole" TargetMode="External"/><Relationship Id="rId134" Type="http://schemas.openxmlformats.org/officeDocument/2006/relationships/hyperlink" Target="https://www.sciencedirect.com/science/article/pii/S1471491419300358/pdfft?md5=8eb95237b131b62bd4b3a3d5e8c44d3c&amp;pid=1-s2.0-S1471491419300358-main.pdf" TargetMode="External"/><Relationship Id="rId320" Type="http://schemas.openxmlformats.org/officeDocument/2006/relationships/hyperlink" Target="https://scholar.google.com/scholar_lookup?title=Mitochondria%20are%20secreted%20in%20extracellular%20vesicles%20when%20lysosomal%20function%20is%20impaired&amp;publication_year=2023&amp;author=W.%20Liang&amp;author=S.%20Sagar&amp;author=R.%20Ravindran" TargetMode="External"/><Relationship Id="rId537" Type="http://schemas.openxmlformats.org/officeDocument/2006/relationships/hyperlink" Target="https://scholar.google.com/scholar_lookup?title=Harnessing%20extracellular%20vesicles%20for%20stabilized%20and%20functional%20IL-10%20delivery%20in%20macrophage%20immunomodulation&amp;publication_year=2026&amp;author=N.A.%20Saleh&amp;author=M.A.%20Gagea&amp;author=X.%20Vitija" TargetMode="External"/><Relationship Id="rId558" Type="http://schemas.openxmlformats.org/officeDocument/2006/relationships/hyperlink" Target="https://www.sciencedirect.com/journal/extracellular-vesicle/vol/7/suppl/C" TargetMode="External"/><Relationship Id="rId80" Type="http://schemas.openxmlformats.org/officeDocument/2006/relationships/hyperlink" Target="https://www.sciencedirect.com/science/article/pii/S2773041726000041" TargetMode="External"/><Relationship Id="rId155" Type="http://schemas.openxmlformats.org/officeDocument/2006/relationships/hyperlink" Target="https://www.sciencedirect.com/science/article/pii/S0091674925006220" TargetMode="External"/><Relationship Id="rId176" Type="http://schemas.openxmlformats.org/officeDocument/2006/relationships/hyperlink" Target="https://doi.org/10.1080/20013078.2020.1761072" TargetMode="External"/><Relationship Id="rId197" Type="http://schemas.openxmlformats.org/officeDocument/2006/relationships/hyperlink" Target="https://scholar.google.com/scholar_lookup?title=In%20situ-crosslinked%20Zippersomes%20enhance%20cardiac%20repair%20by%20increasing%20accumulation%20and%20retention&amp;publication_year=2024&amp;author=N.E.%20Jasiewicz&amp;author=K.C.%20Mei&amp;author=H.M.%20Oh" TargetMode="External"/><Relationship Id="rId341" Type="http://schemas.openxmlformats.org/officeDocument/2006/relationships/hyperlink" Target="https://www.sciencedirect.com/science/article/pii/S2773041726000041" TargetMode="External"/><Relationship Id="rId362" Type="http://schemas.openxmlformats.org/officeDocument/2006/relationships/hyperlink" Target="https://www.scopus.com/inward/record.url?eid=2-s2.0-85193642455&amp;partnerID=10&amp;rel=R3.0.0" TargetMode="External"/><Relationship Id="rId383" Type="http://schemas.openxmlformats.org/officeDocument/2006/relationships/hyperlink" Target="https://doi.org/10.1002/ijc.35055" TargetMode="External"/><Relationship Id="rId418" Type="http://schemas.openxmlformats.org/officeDocument/2006/relationships/hyperlink" Target="https://www.scopus.com/inward/record.url?eid=2-s2.0-85177640204&amp;partnerID=10&amp;rel=R3.0.0" TargetMode="External"/><Relationship Id="rId439" Type="http://schemas.openxmlformats.org/officeDocument/2006/relationships/hyperlink" Target="https://www.sciencedirect.com/science/article/pii/S0002937823012309" TargetMode="External"/><Relationship Id="rId201" Type="http://schemas.openxmlformats.org/officeDocument/2006/relationships/hyperlink" Target="https://www.scopus.com/inward/record.url?eid=2-s2.0-85127340021&amp;partnerID=10&amp;rel=R3.0.0" TargetMode="External"/><Relationship Id="rId222" Type="http://schemas.openxmlformats.org/officeDocument/2006/relationships/hyperlink" Target="https://scholar.google.com/scholar_lookup?title=Defining%20the%20activity%20of%20pro-reparative%20extracellular%20vesicles%20in%20wound%20healing%20based%20on%20miRNA%20payloads%20and%20cell%20type-specific%20lineage%20mapping&amp;publication_year=2024&amp;author=D.J.%20Park&amp;author=W.%20Choi&amp;author=S.%20Sayeed" TargetMode="External"/><Relationship Id="rId243" Type="http://schemas.openxmlformats.org/officeDocument/2006/relationships/hyperlink" Target="https://www.scopus.com/inward/record.url?eid=2-s2.0-85138887412&amp;partnerID=10&amp;rel=R3.0.0" TargetMode="External"/><Relationship Id="rId264" Type="http://schemas.openxmlformats.org/officeDocument/2006/relationships/hyperlink" Target="https://www.scopus.com/inward/record.url?eid=2-s2.0-105024352539&amp;partnerID=10&amp;rel=R3.0.0" TargetMode="External"/><Relationship Id="rId285" Type="http://schemas.openxmlformats.org/officeDocument/2006/relationships/hyperlink" Target="https://www.sciencedirect.com/science/article/pii/S2773041726000041" TargetMode="External"/><Relationship Id="rId450" Type="http://schemas.openxmlformats.org/officeDocument/2006/relationships/hyperlink" Target="https://scholar.google.com/scholar_lookup?title=Small%20extracellular%20vesicles%20modulated%20by%20V3%20integrin%20induce%20neuroendocrine%20differentiation%20in%20recipient%20cancer%20cells&amp;publication_year=2020&amp;author=F.%20Quaglia&amp;author=S.R.%20Krishn&amp;author=G.G.%20Daaboul" TargetMode="External"/><Relationship Id="rId471" Type="http://schemas.openxmlformats.org/officeDocument/2006/relationships/hyperlink" Target="https://www.sciencedirect.com/science/article/pii/S1525001622001654/pdfft?md5=9e4e6d9dfd4b8112f8f528bc572a4f8b&amp;pid=1-s2.0-S1525001622001654-main.pdf" TargetMode="External"/><Relationship Id="rId506" Type="http://schemas.openxmlformats.org/officeDocument/2006/relationships/hyperlink" Target="https://www.sciencedirect.com/science/article/pii/S2773041726000041" TargetMode="External"/><Relationship Id="rId17" Type="http://schemas.openxmlformats.org/officeDocument/2006/relationships/hyperlink" Target="https://www.scopus.com/inward/record.url?eid=2-s2.0-85202822689&amp;partnerID=10&amp;rel=R3.0.0" TargetMode="External"/><Relationship Id="rId38" Type="http://schemas.openxmlformats.org/officeDocument/2006/relationships/hyperlink" Target="https://scholar.google.com/scholar_lookup?title=Exosomes%20facilitate%20therapeutic%20targeting%20of%20oncogenic%20KRAS%20in%20pancreatic%20cancer&amp;publication_year=2017&amp;author=S.%20Kamerkar&amp;author=V.S.%20LeBleu&amp;author=H.%20Sugimoto" TargetMode="External"/><Relationship Id="rId59" Type="http://schemas.openxmlformats.org/officeDocument/2006/relationships/hyperlink" Target="https://www.sciencedirect.com/science/article/pii/S2773041726000041" TargetMode="External"/><Relationship Id="rId103" Type="http://schemas.openxmlformats.org/officeDocument/2006/relationships/hyperlink" Target="https://scholar.google.com/scholar_lookup?title=Sensitive%20blood-based%20detection%20of%20HIV-1%20and%20Mycobacterium%20tuberculosis%20peptides%20for%20disease%20diagnosis%20by%20immuno-affinity%20liquid%20chromatography-tandem%20mass%20spectrometry%3A%20a%20method%20development%20and%20proof-of-concept%20study&amp;publication_year=2023&amp;author=L.%20Li&amp;author=C.J.%20Lyon&amp;author=S.M.%20LaCourse" TargetMode="External"/><Relationship Id="rId124" Type="http://schemas.openxmlformats.org/officeDocument/2006/relationships/hyperlink" Target="https://www.scopus.com/inward/record.url?eid=2-s2.0-85088410155&amp;partnerID=10&amp;rel=R3.0.0" TargetMode="External"/><Relationship Id="rId310" Type="http://schemas.openxmlformats.org/officeDocument/2006/relationships/hyperlink" Target="https://scholar.google.com/scholar_lookup?title=Exosomes%20facilitate%20therapeutic%20targeting%20of%20oncogenic%20KRAS%20in%20pancreatic%20cancer&amp;publication_year=2017&amp;author=S.%20Kamerkar&amp;author=V.S.%20LeBleu&amp;author=H.%20Sugimoto" TargetMode="External"/><Relationship Id="rId492" Type="http://schemas.openxmlformats.org/officeDocument/2006/relationships/hyperlink" Target="https://www.sciencedirect.com/science/article/pii/S1525001624000881" TargetMode="External"/><Relationship Id="rId527" Type="http://schemas.openxmlformats.org/officeDocument/2006/relationships/hyperlink" Target="https://www.scopus.com/inward/record.url?eid=2-s2.0-85111471867&amp;partnerID=10&amp;rel=R3.0.0" TargetMode="External"/><Relationship Id="rId548" Type="http://schemas.openxmlformats.org/officeDocument/2006/relationships/hyperlink" Target="https://www.sciencedirect.com/science/article/pii/S2352396419300593/pdfft?md5=54a1db09dce38e5a5e0c5f34d6591db1&amp;pid=1-s2.0-S2352396419300593-main.pdf" TargetMode="External"/><Relationship Id="rId70" Type="http://schemas.openxmlformats.org/officeDocument/2006/relationships/hyperlink" Target="https://doi.org/10.7554/eLife.101673" TargetMode="External"/><Relationship Id="rId91" Type="http://schemas.openxmlformats.org/officeDocument/2006/relationships/hyperlink" Target="https://scholar.google.com/scholar_lookup?title=Antibody-displaying%20extracellular%20vesicles%20for%20targeted%20cancer%20therapy&amp;publication_year=2024&amp;author=O.P.B.%20Wiklander&amp;author=D.R.%20Mamand&amp;author=D.K.%20Mohammad" TargetMode="External"/><Relationship Id="rId145" Type="http://schemas.openxmlformats.org/officeDocument/2006/relationships/hyperlink" Target="https://www.sciencedirect.com/science/article/pii/S1534580723005117" TargetMode="External"/><Relationship Id="rId166" Type="http://schemas.openxmlformats.org/officeDocument/2006/relationships/hyperlink" Target="https://www.sciencedirect.com/science/article/pii/S0002937823012309/pdfft?md5=a69c4126a5c4c8878cf4d508c87fe7a5&amp;pid=1-s2.0-S0002937823012309-main.pdf" TargetMode="External"/><Relationship Id="rId187" Type="http://schemas.openxmlformats.org/officeDocument/2006/relationships/hyperlink" Target="https://www.sciencedirect.com/science/article/pii/S2773041726000041" TargetMode="External"/><Relationship Id="rId331" Type="http://schemas.openxmlformats.org/officeDocument/2006/relationships/hyperlink" Target="https://www.sciencedirect.com/science/article/pii/S2773041726000041" TargetMode="External"/><Relationship Id="rId352" Type="http://schemas.openxmlformats.org/officeDocument/2006/relationships/hyperlink" Target="https://www.sciencedirect.com/science/article/pii/S2773041726000041" TargetMode="External"/><Relationship Id="rId373" Type="http://schemas.openxmlformats.org/officeDocument/2006/relationships/hyperlink" Target="https://doi.org/10.1093/clinchem/hvad173" TargetMode="External"/><Relationship Id="rId394" Type="http://schemas.openxmlformats.org/officeDocument/2006/relationships/hyperlink" Target="https://www.sciencedirect.com/science/article/pii/S2666379120300185/pdfft?md5=b335aa4025dbca29835a0ca62cf876b1&amp;pid=1-s2.0-S2666379120300185-main.pdf" TargetMode="External"/><Relationship Id="rId408" Type="http://schemas.openxmlformats.org/officeDocument/2006/relationships/hyperlink" Target="https://www.scopus.com/inward/record.url?eid=2-s2.0-85062462312&amp;partnerID=10&amp;rel=R3.0.0" TargetMode="External"/><Relationship Id="rId429" Type="http://schemas.openxmlformats.org/officeDocument/2006/relationships/hyperlink" Target="https://scholar.google.com/scholar_lookup?title=Mouse%20TH2%20cell%20extracellular%20vesicles%20promote%20eosinophil%20survival%20through%20the%20surface%20cytokine%20cargo%20IL-3&amp;publication_year=2025&amp;author=K.E.%20Bunn&amp;author=B.G.%20Giese-Byrne&amp;author=A.M.%20Blatt&amp;author=D.C.%20Newcomb&amp;author=H.H.%20Pua" TargetMode="External"/><Relationship Id="rId1" Type="http://schemas.openxmlformats.org/officeDocument/2006/relationships/numbering" Target="numbering.xml"/><Relationship Id="rId212" Type="http://schemas.openxmlformats.org/officeDocument/2006/relationships/hyperlink" Target="https://www.sciencedirect.com/science/article/pii/S2773041726000041" TargetMode="External"/><Relationship Id="rId233" Type="http://schemas.openxmlformats.org/officeDocument/2006/relationships/hyperlink" Target="https://scholar.google.com/scholar_lookup?title=Inhalable%20stem%20cell%20exosomes%20promote%20heart%20repair%20after%20myocardial%20infarction&amp;publication_year=2024&amp;author=J.%20Li&amp;author=S.%20Sun&amp;author=D.%20Zhu" TargetMode="External"/><Relationship Id="rId254" Type="http://schemas.openxmlformats.org/officeDocument/2006/relationships/hyperlink" Target="https://doi.org/10.1002/VIW.20200186" TargetMode="External"/><Relationship Id="rId440" Type="http://schemas.openxmlformats.org/officeDocument/2006/relationships/hyperlink" Target="https://scholar.google.com/scholar_lookup?title=402%20chorion-derived%20extracellular%20vesicles%20cargo%20transporter%20protein%20BCRP%3A%20paracrine%20drug%20transportation%20at%20the%20feto-maternal%20interface&amp;publication_year=2024&amp;author=B.A.%20Bush&amp;author=A.K.%20Kammala&amp;author=M.%20Bettayeb&amp;author=T.%20Jain&amp;author=R.%20Menon" TargetMode="External"/><Relationship Id="rId28" Type="http://schemas.openxmlformats.org/officeDocument/2006/relationships/hyperlink" Target="https://doi.org/10.1038/s41556-025-01798-4" TargetMode="External"/><Relationship Id="rId49" Type="http://schemas.openxmlformats.org/officeDocument/2006/relationships/hyperlink" Target="https://www.sciencedirect.com/science/article/pii/S2773041726000041" TargetMode="External"/><Relationship Id="rId114" Type="http://schemas.openxmlformats.org/officeDocument/2006/relationships/hyperlink" Target="https://www.sciencedirect.com/science/article/pii/S2773041726000041" TargetMode="External"/><Relationship Id="rId275" Type="http://schemas.openxmlformats.org/officeDocument/2006/relationships/hyperlink" Target="https://doi.org/10.1016/j.ebiom.2019.01.051" TargetMode="External"/><Relationship Id="rId296" Type="http://schemas.openxmlformats.org/officeDocument/2006/relationships/hyperlink" Target="https://doi.org/10.1038/s41556-021-00693-y" TargetMode="External"/><Relationship Id="rId300" Type="http://schemas.openxmlformats.org/officeDocument/2006/relationships/hyperlink" Target="https://doi.org/10.1038/s41556-025-01798-4" TargetMode="External"/><Relationship Id="rId461" Type="http://schemas.openxmlformats.org/officeDocument/2006/relationships/hyperlink" Target="https://www.scopus.com/inward/record.url?eid=2-s2.0-85189435479&amp;partnerID=10&amp;rel=R3.0.0" TargetMode="External"/><Relationship Id="rId482" Type="http://schemas.openxmlformats.org/officeDocument/2006/relationships/hyperlink" Target="https://www.scopus.com/inward/record.url?eid=2-s2.0-85123814778&amp;partnerID=10&amp;rel=R3.0.0" TargetMode="External"/><Relationship Id="rId517" Type="http://schemas.openxmlformats.org/officeDocument/2006/relationships/hyperlink" Target="https://www.sciencedirect.com/science/article/pii/S2773041726000041" TargetMode="External"/><Relationship Id="rId538" Type="http://schemas.openxmlformats.org/officeDocument/2006/relationships/hyperlink" Target="https://www.sciencedirect.com/science/article/pii/S2773041726000041" TargetMode="External"/><Relationship Id="rId559" Type="http://schemas.openxmlformats.org/officeDocument/2006/relationships/hyperlink" Target="https://www.sciencedirect.com/science/article/pii/S2773041726000041" TargetMode="External"/><Relationship Id="rId60" Type="http://schemas.openxmlformats.org/officeDocument/2006/relationships/hyperlink" Target="https://doi.org/10.1038/s41467-025-59377-y" TargetMode="External"/><Relationship Id="rId81" Type="http://schemas.openxmlformats.org/officeDocument/2006/relationships/hyperlink" Target="https://doi.org/10.1038/s41556-023-01188-8" TargetMode="External"/><Relationship Id="rId135" Type="http://schemas.openxmlformats.org/officeDocument/2006/relationships/hyperlink" Target="https://www.sciencedirect.com/science/article/pii/S1471491419300358" TargetMode="External"/><Relationship Id="rId156" Type="http://schemas.openxmlformats.org/officeDocument/2006/relationships/hyperlink" Target="https://www.scopus.com/inward/record.url?eid=2-s2.0-105010293780&amp;partnerID=10&amp;rel=R3.0.0" TargetMode="External"/><Relationship Id="rId177" Type="http://schemas.openxmlformats.org/officeDocument/2006/relationships/hyperlink" Target="https://www.scopus.com/inward/record.url?eid=2-s2.0-85085368216&amp;partnerID=10&amp;rel=R3.0.0" TargetMode="External"/><Relationship Id="rId198" Type="http://schemas.openxmlformats.org/officeDocument/2006/relationships/hyperlink" Target="https://www.sciencedirect.com/science/article/pii/S2773041726000041" TargetMode="External"/><Relationship Id="rId321" Type="http://schemas.openxmlformats.org/officeDocument/2006/relationships/hyperlink" Target="https://www.sciencedirect.com/science/article/pii/S2773041726000041" TargetMode="External"/><Relationship Id="rId342" Type="http://schemas.openxmlformats.org/officeDocument/2006/relationships/hyperlink" Target="https://doi.org/10.7554/eLife.101673" TargetMode="External"/><Relationship Id="rId363" Type="http://schemas.openxmlformats.org/officeDocument/2006/relationships/hyperlink" Target="https://scholar.google.com/scholar_lookup?title=Antibody-displaying%20extracellular%20vesicles%20for%20targeted%20cancer%20therapy&amp;publication_year=2024&amp;author=O.P.B.%20Wiklander&amp;author=D.R.%20Mamand&amp;author=D.K.%20Mohammad" TargetMode="External"/><Relationship Id="rId384" Type="http://schemas.openxmlformats.org/officeDocument/2006/relationships/hyperlink" Target="https://www.scopus.com/inward/record.url?eid=2-s2.0-85195578865&amp;partnerID=10&amp;rel=R3.0.0" TargetMode="External"/><Relationship Id="rId419" Type="http://schemas.openxmlformats.org/officeDocument/2006/relationships/hyperlink" Target="https://scholar.google.com/scholar_lookup?title=Priming%20of%20macrophage%20by%20glycosphingolipids%20from%20extracellular%20vesicles%20facilitates%20immune%20tolerance%20for%20embryo-maternal%20crosstalk&amp;publication_year=2023&amp;author=T.C.%20Lo&amp;author=J.Y.%20Cheng&amp;author=C.W.%20Lee" TargetMode="External"/><Relationship Id="rId202" Type="http://schemas.openxmlformats.org/officeDocument/2006/relationships/hyperlink" Target="https://scholar.google.com/scholar_lookup?title=IL-4%20polarized%20human%20macrophage%20exosomes%20control%20cardiometabolic%20inflammation%20and%20diabetes%20in%20obesity&amp;publication_year=2022&amp;author=T.A.%20Phu&amp;author=M.%20Ng&amp;author=N.K.%20Vu&amp;author=L.%20Bouchareychas&amp;author=R.L.%20Raffai" TargetMode="External"/><Relationship Id="rId223" Type="http://schemas.openxmlformats.org/officeDocument/2006/relationships/hyperlink" Target="https://www.sciencedirect.com/science/article/pii/S2773041726000041" TargetMode="External"/><Relationship Id="rId244" Type="http://schemas.openxmlformats.org/officeDocument/2006/relationships/hyperlink" Target="https://scholar.google.com/scholar_lookup?title=Detachable%20microneedle%20patches%20deliver%20mesenchymal%20stromal%20cell%20factor-loaded%20nanoparticles%20for%20cardiac%20repair&amp;publication_year=2022&amp;author=S.%20Hu&amp;author=D.%20Zhu&amp;author=Z.%20Li&amp;author=K.%20Cheng" TargetMode="External"/><Relationship Id="rId430" Type="http://schemas.openxmlformats.org/officeDocument/2006/relationships/hyperlink" Target="https://www.sciencedirect.com/science/article/pii/S2773041726000041" TargetMode="External"/><Relationship Id="rId18" Type="http://schemas.openxmlformats.org/officeDocument/2006/relationships/hyperlink" Target="https://scholar.google.com/scholar_lookup?title=High%20throughput%20and%20rapid%20isolation%20of%20extracellular%20vesicles%20and%20exosomes%20with%20purity%20using%20size%20exclusion%20liquid%20chromatography&amp;publication_year=2024&amp;author=K.S.%20Kapoor&amp;author=K.%20Harris&amp;author=K.A.%20Arian" TargetMode="External"/><Relationship Id="rId39" Type="http://schemas.openxmlformats.org/officeDocument/2006/relationships/hyperlink" Target="https://www.sciencedirect.com/science/article/pii/S2773041726000041" TargetMode="External"/><Relationship Id="rId265" Type="http://schemas.openxmlformats.org/officeDocument/2006/relationships/hyperlink" Target="https://scholar.google.com/scholar_lookup?title=Harnessing%20extracellular%20vesicles%20for%20stabilized%20and%20functional%20IL-10%20delivery%20in%20macrophage%20immunomodulation&amp;publication_year=2026&amp;author=N.A.%20Saleh&amp;author=M.A.%20Gagea&amp;author=X.%20Vitija" TargetMode="External"/><Relationship Id="rId286" Type="http://schemas.openxmlformats.org/officeDocument/2006/relationships/hyperlink" Target="https://scholar.google.com/scholar_lookup?title=The%20biology%2C%20function%2C%20and%20biomedical%20applications%20of%20exosomes&amp;publication_year=2020&amp;author=R.%20Kalluri&amp;author=V.S.%20LeBleu" TargetMode="External"/><Relationship Id="rId451" Type="http://schemas.openxmlformats.org/officeDocument/2006/relationships/hyperlink" Target="https://www.sciencedirect.com/science/article/pii/S2773041726000041" TargetMode="External"/><Relationship Id="rId472" Type="http://schemas.openxmlformats.org/officeDocument/2006/relationships/hyperlink" Target="https://www.sciencedirect.com/science/article/pii/S1525001622001654" TargetMode="External"/><Relationship Id="rId493" Type="http://schemas.openxmlformats.org/officeDocument/2006/relationships/hyperlink" Target="https://www.scopus.com/inward/record.url?eid=2-s2.0-85188202701&amp;partnerID=10&amp;rel=R3.0.0" TargetMode="External"/><Relationship Id="rId507" Type="http://schemas.openxmlformats.org/officeDocument/2006/relationships/hyperlink" Target="https://doi.org/10.1161/CIRCRESAHA.122.321384" TargetMode="External"/><Relationship Id="rId528" Type="http://schemas.openxmlformats.org/officeDocument/2006/relationships/hyperlink" Target="https://scholar.google.com/scholar_lookup?title=Exosome%20therapeutics%20for%20COVID-19%20and%20respiratory%20viruses&amp;publication_year=2021&amp;author=K.D.%20Popowski&amp;author=P.C.%20Dinh&amp;author=A.%20George&amp;author=H.%20Lutz&amp;author=K.%20Cheng" TargetMode="External"/><Relationship Id="rId549" Type="http://schemas.openxmlformats.org/officeDocument/2006/relationships/hyperlink" Target="https://www.sciencedirect.com/science/article/pii/S2352396419300593" TargetMode="External"/><Relationship Id="rId50" Type="http://schemas.openxmlformats.org/officeDocument/2006/relationships/hyperlink" Target="https://doi.org/10.1126/sciadv.adi9156" TargetMode="External"/><Relationship Id="rId104" Type="http://schemas.openxmlformats.org/officeDocument/2006/relationships/hyperlink" Target="https://www.sciencedirect.com/science/article/pii/S2773041726000041" TargetMode="External"/><Relationship Id="rId125" Type="http://schemas.openxmlformats.org/officeDocument/2006/relationships/hyperlink" Target="https://scholar.google.com/scholar_lookup?title=Discovery%20and%20verification%20of%20extracellular%20miRNA%20biomarkers%20for%20non-invasive%20prediction%20of%20pre-eclampsia%20in%20asymptomatic%20women&amp;publication_year=2020&amp;author=S.%20Srinivasan&amp;author=R.%20Treacy&amp;author=T.%20Herrero" TargetMode="External"/><Relationship Id="rId146" Type="http://schemas.openxmlformats.org/officeDocument/2006/relationships/hyperlink" Target="https://www.scopus.com/inward/record.url?eid=2-s2.0-85177640204&amp;partnerID=10&amp;rel=R3.0.0" TargetMode="External"/><Relationship Id="rId167" Type="http://schemas.openxmlformats.org/officeDocument/2006/relationships/hyperlink" Target="https://www.sciencedirect.com/science/article/pii/S0002937823012309" TargetMode="External"/><Relationship Id="rId188" Type="http://schemas.openxmlformats.org/officeDocument/2006/relationships/hyperlink" Target="https://doi.org/10.1161/CIRCULATIONAHA.123.065513" TargetMode="External"/><Relationship Id="rId311" Type="http://schemas.openxmlformats.org/officeDocument/2006/relationships/hyperlink" Target="https://www.sciencedirect.com/science/article/pii/S2773041726000041" TargetMode="External"/><Relationship Id="rId332" Type="http://schemas.openxmlformats.org/officeDocument/2006/relationships/hyperlink" Target="https://doi.org/10.1038/s41467-025-59377-y" TargetMode="External"/><Relationship Id="rId353" Type="http://schemas.openxmlformats.org/officeDocument/2006/relationships/hyperlink" Target="https://doi.org/10.1038/s41556-023-01188-8" TargetMode="External"/><Relationship Id="rId374" Type="http://schemas.openxmlformats.org/officeDocument/2006/relationships/hyperlink" Target="https://www.scopus.com/inward/record.url?eid=2-s2.0-85178651923&amp;partnerID=10&amp;rel=R3.0.0" TargetMode="External"/><Relationship Id="rId395" Type="http://schemas.openxmlformats.org/officeDocument/2006/relationships/hyperlink" Target="https://www.sciencedirect.com/science/article/pii/S2666379120300185" TargetMode="External"/><Relationship Id="rId409" Type="http://schemas.openxmlformats.org/officeDocument/2006/relationships/hyperlink" Target="https://scholar.google.com/scholar_lookup?title=Immune%20cell-derived%20extracellular%20vesicles%20-%20functions%20and%20therapeutic%20applications&amp;publication_year=2019&amp;author=R.E.%20Veerman&amp;author=G.%20Gucluler%20Akpinar&amp;author=M.%20Eldh&amp;author=S.%20Gabrielsson" TargetMode="External"/><Relationship Id="rId560" Type="http://schemas.openxmlformats.org/officeDocument/2006/relationships/hyperlink" Target="https://www.sciencedirect.com/science/article/pii/S2773041726000041" TargetMode="External"/><Relationship Id="rId71" Type="http://schemas.openxmlformats.org/officeDocument/2006/relationships/hyperlink" Target="https://scholar.google.com/scholar_lookup?title=Secreted%20exosomes%20induce%20filopodia%20formation&amp;publication_year=2026&amp;author=C.%20McAtee&amp;author=M.R.%20Patel&amp;author=D.%20Hoshino" TargetMode="External"/><Relationship Id="rId92" Type="http://schemas.openxmlformats.org/officeDocument/2006/relationships/hyperlink" Target="https://www.sciencedirect.com/science/article/pii/S2773041726000041" TargetMode="External"/><Relationship Id="rId213" Type="http://schemas.openxmlformats.org/officeDocument/2006/relationships/hyperlink" Target="https://doi.org/10.1053/j.gastro.2020.10.042" TargetMode="External"/><Relationship Id="rId234" Type="http://schemas.openxmlformats.org/officeDocument/2006/relationships/hyperlink" Target="https://www.sciencedirect.com/science/article/pii/S2773041726000041" TargetMode="External"/><Relationship Id="rId420" Type="http://schemas.openxmlformats.org/officeDocument/2006/relationships/hyperlink" Target="https://www.sciencedirect.com/science/article/pii/S2773041726000041" TargetMode="External"/><Relationship Id="rId2" Type="http://schemas.openxmlformats.org/officeDocument/2006/relationships/styles" Target="styles.xml"/><Relationship Id="rId29" Type="http://schemas.openxmlformats.org/officeDocument/2006/relationships/hyperlink" Target="https://www.scopus.com/inward/record.url?eid=2-s2.0-105024317234&amp;partnerID=10&amp;rel=R3.0.0" TargetMode="External"/><Relationship Id="rId255" Type="http://schemas.openxmlformats.org/officeDocument/2006/relationships/hyperlink" Target="https://www.scopus.com/inward/record.url?eid=2-s2.0-85111471867&amp;partnerID=10&amp;rel=R3.0.0" TargetMode="External"/><Relationship Id="rId276" Type="http://schemas.openxmlformats.org/officeDocument/2006/relationships/hyperlink" Target="https://www.sciencedirect.com/science/article/pii/S2352396419300593/pdfft?md5=54a1db09dce38e5a5e0c5f34d6591db1&amp;pid=1-s2.0-S2352396419300593-main.pdf" TargetMode="External"/><Relationship Id="rId297" Type="http://schemas.openxmlformats.org/officeDocument/2006/relationships/hyperlink" Target="https://www.scopus.com/inward/record.url?eid=2-s2.0-85107474716&amp;partnerID=10&amp;rel=R3.0.0" TargetMode="External"/><Relationship Id="rId441" Type="http://schemas.openxmlformats.org/officeDocument/2006/relationships/hyperlink" Target="https://www.sciencedirect.com/science/article/pii/S2773041726000041" TargetMode="External"/><Relationship Id="rId462" Type="http://schemas.openxmlformats.org/officeDocument/2006/relationships/hyperlink" Target="https://scholar.google.com/scholar_lookup?title=Distinct%20plasma%20extracellular%20vesicle%20transcriptomes%20in%20acute%20decompensated%20heart%20failure%20subtypes%3A%20a%20liquid%20biopsy%20approach&amp;publication_year=2024&amp;author=P.%20Gokulnath&amp;author=M.%20Spanos&amp;author=H.I.%20Lehmann" TargetMode="External"/><Relationship Id="rId483" Type="http://schemas.openxmlformats.org/officeDocument/2006/relationships/hyperlink" Target="https://scholar.google.com/scholar_lookup?title=Accumulation%20of%20microbial%20DNAs%20promotes%20to%20islet%20inflammation%20and%20%20cell%20abnormalities%20in%20obesity%20in%20mice&amp;publication_year=2022&amp;author=H.%20Gao&amp;author=Z.%20Luo&amp;author=Y.%20Ji" TargetMode="External"/><Relationship Id="rId518" Type="http://schemas.openxmlformats.org/officeDocument/2006/relationships/hyperlink" Target="https://doi.org/10.1126/sciadv.abo4100" TargetMode="External"/><Relationship Id="rId539" Type="http://schemas.openxmlformats.org/officeDocument/2006/relationships/hyperlink" Target="https://www.sciencedirect.com/science/article/pii/S0168365923008349/pdfft?md5=b355b9b0f9813b76d45758d4f5f17879&amp;pid=1-s2.0-S0168365923008349-main.pdf" TargetMode="External"/><Relationship Id="rId40" Type="http://schemas.openxmlformats.org/officeDocument/2006/relationships/hyperlink" Target="https://doi.org/10.1016/j.jconrel.2024.08.017" TargetMode="External"/><Relationship Id="rId115" Type="http://schemas.openxmlformats.org/officeDocument/2006/relationships/hyperlink" Target="https://doi.org/10.1161/CIRCULATIONAHA.122.063759" TargetMode="External"/><Relationship Id="rId136" Type="http://schemas.openxmlformats.org/officeDocument/2006/relationships/hyperlink" Target="https://www.scopus.com/inward/record.url?eid=2-s2.0-85062462312&amp;partnerID=10&amp;rel=R3.0.0" TargetMode="External"/><Relationship Id="rId157" Type="http://schemas.openxmlformats.org/officeDocument/2006/relationships/hyperlink" Target="https://scholar.google.com/scholar_lookup?title=Mouse%20TH2%20cell%20extracellular%20vesicles%20promote%20eosinophil%20survival%20through%20the%20surface%20cytokine%20cargo%20IL-3&amp;publication_year=2025&amp;author=K.E.%20Bunn&amp;author=B.G.%20Giese-Byrne&amp;author=A.M.%20Blatt&amp;author=D.C.%20Newcomb&amp;author=H.H.%20Pua" TargetMode="External"/><Relationship Id="rId178" Type="http://schemas.openxmlformats.org/officeDocument/2006/relationships/hyperlink" Target="https://scholar.google.com/scholar_lookup?title=Small%20extracellular%20vesicles%20modulated%20by%20V3%20integrin%20induce%20neuroendocrine%20differentiation%20in%20recipient%20cancer%20cells&amp;publication_year=2020&amp;author=F.%20Quaglia&amp;author=S.R.%20Krishn&amp;author=G.G.%20Daaboul" TargetMode="External"/><Relationship Id="rId301" Type="http://schemas.openxmlformats.org/officeDocument/2006/relationships/hyperlink" Target="https://www.scopus.com/inward/record.url?eid=2-s2.0-105024317234&amp;partnerID=10&amp;rel=R3.0.0" TargetMode="External"/><Relationship Id="rId322" Type="http://schemas.openxmlformats.org/officeDocument/2006/relationships/hyperlink" Target="https://doi.org/10.1126/sciadv.adi9156" TargetMode="External"/><Relationship Id="rId343" Type="http://schemas.openxmlformats.org/officeDocument/2006/relationships/hyperlink" Target="https://scholar.google.com/scholar_lookup?title=Secreted%20exosomes%20induce%20filopodia%20formation&amp;publication_year=2026&amp;author=C.%20McAtee&amp;author=M.R.%20Patel&amp;author=D.%20Hoshino" TargetMode="External"/><Relationship Id="rId364" Type="http://schemas.openxmlformats.org/officeDocument/2006/relationships/hyperlink" Target="https://www.sciencedirect.com/science/article/pii/S2773041726000041" TargetMode="External"/><Relationship Id="rId550" Type="http://schemas.openxmlformats.org/officeDocument/2006/relationships/hyperlink" Target="https://www.scopus.com/inward/record.url?eid=2-s2.0-85060985341&amp;partnerID=10&amp;rel=R3.0.0" TargetMode="External"/><Relationship Id="rId61" Type="http://schemas.openxmlformats.org/officeDocument/2006/relationships/hyperlink" Target="https://www.scopus.com/inward/record.url?eid=2-s2.0-105003868837&amp;partnerID=10&amp;rel=R3.0.0" TargetMode="External"/><Relationship Id="rId82" Type="http://schemas.openxmlformats.org/officeDocument/2006/relationships/hyperlink" Target="https://www.scopus.com/inward/record.url?eid=2-s2.0-85165468517&amp;partnerID=10&amp;rel=R3.0.0" TargetMode="External"/><Relationship Id="rId199" Type="http://schemas.openxmlformats.org/officeDocument/2006/relationships/hyperlink" Target="https://www.sciencedirect.com/science/article/pii/S1525001622001654/pdfft?md5=9e4e6d9dfd4b8112f8f528bc572a4f8b&amp;pid=1-s2.0-S1525001622001654-main.pdf" TargetMode="External"/><Relationship Id="rId203" Type="http://schemas.openxmlformats.org/officeDocument/2006/relationships/hyperlink" Target="https://www.sciencedirect.com/science/article/pii/S2773041726000041" TargetMode="External"/><Relationship Id="rId385" Type="http://schemas.openxmlformats.org/officeDocument/2006/relationships/hyperlink" Target="https://scholar.google.com/scholar_lookup?title=Enhancing%20precision%20targeting%20of%20ovarian%20cancer%20tumor%20cells%20in%20vivo%20through%20extracellular%20vesicle%20engineering&amp;publication_year=2024&amp;author=M.%20Alharbi&amp;author=A.%20Lai&amp;author=N.%20Godbole" TargetMode="External"/><Relationship Id="rId19" Type="http://schemas.openxmlformats.org/officeDocument/2006/relationships/hyperlink" Target="https://www.sciencedirect.com/science/article/pii/S2773041726000041" TargetMode="External"/><Relationship Id="rId224" Type="http://schemas.openxmlformats.org/officeDocument/2006/relationships/hyperlink" Target="https://doi.org/10.1016/j.xcrm.2025.101987" TargetMode="External"/><Relationship Id="rId245" Type="http://schemas.openxmlformats.org/officeDocument/2006/relationships/hyperlink" Target="https://www.sciencedirect.com/science/article/pii/S2773041726000041" TargetMode="External"/><Relationship Id="rId266" Type="http://schemas.openxmlformats.org/officeDocument/2006/relationships/hyperlink" Target="https://www.sciencedirect.com/science/article/pii/S2773041726000041" TargetMode="External"/><Relationship Id="rId287" Type="http://schemas.openxmlformats.org/officeDocument/2006/relationships/hyperlink" Target="https://www.sciencedirect.com/science/article/pii/S2773041726000041" TargetMode="External"/><Relationship Id="rId410" Type="http://schemas.openxmlformats.org/officeDocument/2006/relationships/hyperlink" Target="https://www.sciencedirect.com/science/article/pii/S2773041726000041" TargetMode="External"/><Relationship Id="rId431" Type="http://schemas.openxmlformats.org/officeDocument/2006/relationships/hyperlink" Target="https://www.scopus.com/inward/record.url?eid=2-s2.0-85200227422&amp;partnerID=10&amp;rel=R3.0.0" TargetMode="External"/><Relationship Id="rId452" Type="http://schemas.openxmlformats.org/officeDocument/2006/relationships/hyperlink" Target="https://doi.org/10.1002/oby.70027" TargetMode="External"/><Relationship Id="rId473" Type="http://schemas.openxmlformats.org/officeDocument/2006/relationships/hyperlink" Target="https://www.scopus.com/inward/record.url?eid=2-s2.0-85127340021&amp;partnerID=10&amp;rel=R3.0.0" TargetMode="External"/><Relationship Id="rId494" Type="http://schemas.openxmlformats.org/officeDocument/2006/relationships/hyperlink" Target="https://scholar.google.com/scholar_lookup?title=Defining%20the%20activity%20of%20pro-reparative%20extracellular%20vesicles%20in%20wound%20healing%20based%20on%20miRNA%20payloads%20and%20cell%20type-specific%20lineage%20mapping&amp;publication_year=2024&amp;author=D.J.%20Park&amp;author=W.%20Choi&amp;author=S.%20Sayeed" TargetMode="External"/><Relationship Id="rId508" Type="http://schemas.openxmlformats.org/officeDocument/2006/relationships/hyperlink" Target="https://scholar.google.com/scholar_lookup?title=Intrapericardial%20exosome%20therapy%20dampens%20cardiac%20injury%20via%20activating%20Foxo3&amp;publication_year=2022&amp;author=D.%20Zhu&amp;author=S.%20Liu&amp;author=K.%20Huang" TargetMode="External"/><Relationship Id="rId529" Type="http://schemas.openxmlformats.org/officeDocument/2006/relationships/hyperlink" Target="https://www.sciencedirect.com/science/article/pii/S2773041726000041" TargetMode="External"/><Relationship Id="rId30" Type="http://schemas.openxmlformats.org/officeDocument/2006/relationships/hyperlink" Target="https://scholar.google.com/scholar_lookup?title=Human%20extracellular%20vesicle%20blueprints&amp;publication_year=2025&amp;author=B.%20Li&amp;author=Y.%20Hu&amp;author=R.%20Kalluri" TargetMode="External"/><Relationship Id="rId105" Type="http://schemas.openxmlformats.org/officeDocument/2006/relationships/hyperlink" Target="https://doi.org/10.1016/j.jconrel.2023.01.025" TargetMode="External"/><Relationship Id="rId126" Type="http://schemas.openxmlformats.org/officeDocument/2006/relationships/hyperlink" Target="https://www.sciencedirect.com/science/article/pii/S2773041726000041" TargetMode="External"/><Relationship Id="rId147" Type="http://schemas.openxmlformats.org/officeDocument/2006/relationships/hyperlink" Target="https://scholar.google.com/scholar_lookup?title=Priming%20of%20macrophage%20by%20glycosphingolipids%20from%20extracellular%20vesicles%20facilitates%20immune%20tolerance%20for%20embryo-maternal%20crosstalk&amp;publication_year=2023&amp;author=T.C.%20Lo&amp;author=J.Y.%20Cheng&amp;author=C.W.%20Lee" TargetMode="External"/><Relationship Id="rId168" Type="http://schemas.openxmlformats.org/officeDocument/2006/relationships/hyperlink" Target="https://scholar.google.com/scholar_lookup?title=402%20chorion-derived%20extracellular%20vesicles%20cargo%20transporter%20protein%20BCRP%3A%20paracrine%20drug%20transportation%20at%20the%20feto-maternal%20interface&amp;publication_year=2024&amp;author=B.A.%20Bush&amp;author=A.K.%20Kammala&amp;author=M.%20Bettayeb&amp;author=T.%20Jain&amp;author=R.%20Menon" TargetMode="External"/><Relationship Id="rId312" Type="http://schemas.openxmlformats.org/officeDocument/2006/relationships/hyperlink" Target="https://doi.org/10.1016/j.jconrel.2024.08.017" TargetMode="External"/><Relationship Id="rId333" Type="http://schemas.openxmlformats.org/officeDocument/2006/relationships/hyperlink" Target="https://www.scopus.com/inward/record.url?eid=2-s2.0-105003868837&amp;partnerID=10&amp;rel=R3.0.0" TargetMode="External"/><Relationship Id="rId354" Type="http://schemas.openxmlformats.org/officeDocument/2006/relationships/hyperlink" Target="https://www.scopus.com/inward/record.url?eid=2-s2.0-85165468517&amp;partnerID=10&amp;rel=R3.0.0" TargetMode="External"/><Relationship Id="rId540" Type="http://schemas.openxmlformats.org/officeDocument/2006/relationships/hyperlink" Target="https://www.sciencedirect.com/science/article/pii/S0168365923008349" TargetMode="External"/><Relationship Id="rId51" Type="http://schemas.openxmlformats.org/officeDocument/2006/relationships/hyperlink" Target="https://www.scopus.com/inward/record.url?eid=2-s2.0-85192604124&amp;partnerID=10&amp;rel=R3.0.0" TargetMode="External"/><Relationship Id="rId72" Type="http://schemas.openxmlformats.org/officeDocument/2006/relationships/hyperlink" Target="https://www.sciencedirect.com/science/article/pii/S2773041726000041" TargetMode="External"/><Relationship Id="rId93" Type="http://schemas.openxmlformats.org/officeDocument/2006/relationships/hyperlink" Target="https://doi.org/10.1021/acsnano.4c00666" TargetMode="External"/><Relationship Id="rId189" Type="http://schemas.openxmlformats.org/officeDocument/2006/relationships/hyperlink" Target="https://www.scopus.com/inward/record.url?eid=2-s2.0-85189435479&amp;partnerID=10&amp;rel=R3.0.0" TargetMode="External"/><Relationship Id="rId375" Type="http://schemas.openxmlformats.org/officeDocument/2006/relationships/hyperlink" Target="https://scholar.google.com/scholar_lookup?title=Sensitive%20blood-based%20detection%20of%20HIV-1%20and%20Mycobacterium%20tuberculosis%20peptides%20for%20disease%20diagnosis%20by%20immuno-affinity%20liquid%20chromatography-tandem%20mass%20spectrometry%3A%20a%20method%20development%20and%20proof-of-concept%20study&amp;publication_year=2023&amp;author=L.%20Li&amp;author=C.J.%20Lyon&amp;author=S.M.%20LaCourse" TargetMode="External"/><Relationship Id="rId396" Type="http://schemas.openxmlformats.org/officeDocument/2006/relationships/hyperlink" Target="https://www.scopus.com/inward/record.url?eid=2-s2.0-85088410155&amp;partnerID=10&amp;rel=R3.0.0" TargetMode="External"/><Relationship Id="rId561" Type="http://schemas.openxmlformats.org/officeDocument/2006/relationships/footer" Target="footer1.xml"/><Relationship Id="rId3" Type="http://schemas.openxmlformats.org/officeDocument/2006/relationships/settings" Target="settings.xml"/><Relationship Id="rId214" Type="http://schemas.openxmlformats.org/officeDocument/2006/relationships/hyperlink" Target="https://www.sciencedirect.com/science/article/pii/S0016508520353324/pdfft?md5=a10a918bfe4a85eb84307ed80ded1073&amp;pid=1-s2.0-S0016508520353324-main.pdf" TargetMode="External"/><Relationship Id="rId235" Type="http://schemas.openxmlformats.org/officeDocument/2006/relationships/hyperlink" Target="https://doi.org/10.1161/CIRCRESAHA.122.321384" TargetMode="External"/><Relationship Id="rId256" Type="http://schemas.openxmlformats.org/officeDocument/2006/relationships/hyperlink" Target="https://scholar.google.com/scholar_lookup?title=Exosome%20therapeutics%20for%20COVID-19%20and%20respiratory%20viruses&amp;publication_year=2021&amp;author=K.D.%20Popowski&amp;author=P.C.%20Dinh&amp;author=A.%20George&amp;author=H.%20Lutz&amp;author=K.%20Cheng" TargetMode="External"/><Relationship Id="rId277" Type="http://schemas.openxmlformats.org/officeDocument/2006/relationships/hyperlink" Target="https://www.sciencedirect.com/science/article/pii/S2352396419300593" TargetMode="External"/><Relationship Id="rId298" Type="http://schemas.openxmlformats.org/officeDocument/2006/relationships/hyperlink" Target="https://scholar.google.com/scholar_lookup?title=Quantitative%20proteomics%20identifies%20the%20core%20proteome%20of%20exosomes%20with%20syntenin-1%20as%20the%20highest%20abundant%20protein%20and%20a%20putative%20universal%20biomarker&amp;publication_year=2021&amp;author=F.G.%20Kugeratski&amp;author=K.%20Hodge&amp;author=S.%20Lilla" TargetMode="External"/><Relationship Id="rId400" Type="http://schemas.openxmlformats.org/officeDocument/2006/relationships/hyperlink" Target="https://www.scopus.com/inward/record.url?eid=2-s2.0-85147786938&amp;partnerID=10&amp;rel=R3.0.0" TargetMode="External"/><Relationship Id="rId421" Type="http://schemas.openxmlformats.org/officeDocument/2006/relationships/hyperlink" Target="https://doi.org/10.1038/s41556-023-01269-8" TargetMode="External"/><Relationship Id="rId442" Type="http://schemas.openxmlformats.org/officeDocument/2006/relationships/hyperlink" Target="https://doi.org/10.1002/advs.202100825" TargetMode="External"/><Relationship Id="rId463" Type="http://schemas.openxmlformats.org/officeDocument/2006/relationships/hyperlink" Target="https://www.sciencedirect.com/science/article/pii/S2773041726000041" TargetMode="External"/><Relationship Id="rId484" Type="http://schemas.openxmlformats.org/officeDocument/2006/relationships/hyperlink" Target="https://www.sciencedirect.com/science/article/pii/S2773041726000041" TargetMode="External"/><Relationship Id="rId519" Type="http://schemas.openxmlformats.org/officeDocument/2006/relationships/hyperlink" Target="https://www.scopus.com/inward/record.url?eid=2-s2.0-85162832250&amp;partnerID=10&amp;rel=R3.0.0" TargetMode="External"/><Relationship Id="rId116" Type="http://schemas.openxmlformats.org/officeDocument/2006/relationships/hyperlink" Target="https://www.scopus.com/inward/record.url?eid=2-s2.0-85166392786&amp;partnerID=10&amp;rel=R3.0.0" TargetMode="External"/><Relationship Id="rId137" Type="http://schemas.openxmlformats.org/officeDocument/2006/relationships/hyperlink" Target="https://scholar.google.com/scholar_lookup?title=Immune%20cell-derived%20extracellular%20vesicles%20-%20functions%20and%20therapeutic%20applications&amp;publication_year=2019&amp;author=R.E.%20Veerman&amp;author=G.%20Gucluler%20Akpinar&amp;author=M.%20Eldh&amp;author=S.%20Gabrielsson" TargetMode="External"/><Relationship Id="rId158" Type="http://schemas.openxmlformats.org/officeDocument/2006/relationships/hyperlink" Target="https://www.sciencedirect.com/science/article/pii/S2773041726000041" TargetMode="External"/><Relationship Id="rId302" Type="http://schemas.openxmlformats.org/officeDocument/2006/relationships/hyperlink" Target="https://scholar.google.com/scholar_lookup?title=Human%20extracellular%20vesicle%20blueprints&amp;publication_year=2025&amp;author=B.%20Li&amp;author=Y.%20Hu&amp;author=R.%20Kalluri" TargetMode="External"/><Relationship Id="rId323" Type="http://schemas.openxmlformats.org/officeDocument/2006/relationships/hyperlink" Target="https://www.scopus.com/inward/record.url?eid=2-s2.0-85192604124&amp;partnerID=10&amp;rel=R3.0.0" TargetMode="External"/><Relationship Id="rId344" Type="http://schemas.openxmlformats.org/officeDocument/2006/relationships/hyperlink" Target="https://www.sciencedirect.com/science/article/pii/S2773041726000041" TargetMode="External"/><Relationship Id="rId530" Type="http://schemas.openxmlformats.org/officeDocument/2006/relationships/hyperlink" Target="https://doi.org/10.1038/s41551-023-01112-3" TargetMode="External"/><Relationship Id="rId20" Type="http://schemas.openxmlformats.org/officeDocument/2006/relationships/hyperlink" Target="https://scholar.google.com/scholar_lookup?title=A%20novel%20machine%20learning%20algorithm%20selects%20proteome%20signature%20to%20specifically%20identify%20cancer%20exosomes&amp;publication_year=2024&amp;author=B.%20Li&amp;author=F.G.%20Kugeratski&amp;author=R.%20Kalluri" TargetMode="External"/><Relationship Id="rId41" Type="http://schemas.openxmlformats.org/officeDocument/2006/relationships/hyperlink" Target="https://www.sciencedirect.com/science/article/pii/S016836592400556X/pdfft?md5=3279d7687703c414ee0887fc986d3d9c&amp;pid=1-s2.0-S016836592400556X-main.pdf" TargetMode="External"/><Relationship Id="rId62" Type="http://schemas.openxmlformats.org/officeDocument/2006/relationships/hyperlink" Target="https://scholar.google.com/scholar_lookup?title=Engineering%20of%20extracellular%20vesicles%20for%20efficient%20intracellular%20delivery%20of%20multimodal%20therapeutics%20including%20genome%20editors&amp;publication_year=2025&amp;author=X.%20Liang&amp;author=D.%20Gupta&amp;author=J.%20Xie" TargetMode="External"/><Relationship Id="rId83" Type="http://schemas.openxmlformats.org/officeDocument/2006/relationships/hyperlink" Target="https://scholar.google.com/scholar_lookup?title=The%20formation%20of%20migrasomes%20is%20initiated%20by%20the%20assembly%20of%20sphingomyelin%20synthase%202%20foci%20at%20the%20leading%20edge%20of%20migrating%20cells&amp;publication_year=2023&amp;author=H.%20Liang&amp;author=X.%20Ma&amp;author=Y.%20Zhang" TargetMode="External"/><Relationship Id="rId179" Type="http://schemas.openxmlformats.org/officeDocument/2006/relationships/hyperlink" Target="https://www.sciencedirect.com/science/article/pii/S2773041726000041" TargetMode="External"/><Relationship Id="rId365" Type="http://schemas.openxmlformats.org/officeDocument/2006/relationships/hyperlink" Target="https://doi.org/10.1021/acsnano.4c00666" TargetMode="External"/><Relationship Id="rId386" Type="http://schemas.openxmlformats.org/officeDocument/2006/relationships/hyperlink" Target="https://www.sciencedirect.com/science/article/pii/S2773041726000041" TargetMode="External"/><Relationship Id="rId551" Type="http://schemas.openxmlformats.org/officeDocument/2006/relationships/hyperlink" Target="https://scholar.google.com/scholar_lookup?title=A%20GBM-like%20V-ATPase%20signature%20directs%20cell-cell%20tumor%20signaling%20and%20reprogramming%20via%20large%20oncosomes&amp;publication_year=2019&amp;author=I.%20Bertolini&amp;author=A.%20Terrasi&amp;author=C.%20Martelli" TargetMode="External"/><Relationship Id="rId190" Type="http://schemas.openxmlformats.org/officeDocument/2006/relationships/hyperlink" Target="https://scholar.google.com/scholar_lookup?title=Distinct%20plasma%20extracellular%20vesicle%20transcriptomes%20in%20acute%20decompensated%20heart%20failure%20subtypes%3A%20a%20liquid%20biopsy%20approach&amp;publication_year=2024&amp;author=P.%20Gokulnath&amp;author=M.%20Spanos&amp;author=H.I.%20Lehmann" TargetMode="External"/><Relationship Id="rId204" Type="http://schemas.openxmlformats.org/officeDocument/2006/relationships/hyperlink" Target="https://www.sciencedirect.com/science/article/pii/S0092867423002635/pdfft?md5=455f49839460a3fbf8993832752f6aac&amp;pid=1-s2.0-S0092867423002635-main.pdf" TargetMode="External"/><Relationship Id="rId225" Type="http://schemas.openxmlformats.org/officeDocument/2006/relationships/hyperlink" Target="https://www.sciencedirect.com/science/article/pii/S2666379125000606/pdfft?md5=a65916ecac0923fbdc6b330afb815fbf&amp;pid=1-s2.0-S2666379125000606-main.pdf" TargetMode="External"/><Relationship Id="rId246" Type="http://schemas.openxmlformats.org/officeDocument/2006/relationships/hyperlink" Target="https://doi.org/10.1126/sciadv.abo4100" TargetMode="External"/><Relationship Id="rId267" Type="http://schemas.openxmlformats.org/officeDocument/2006/relationships/hyperlink" Target="https://www.sciencedirect.com/science/article/pii/S0168365923008349/pdfft?md5=b355b9b0f9813b76d45758d4f5f17879&amp;pid=1-s2.0-S0168365923008349-main.pdf" TargetMode="External"/><Relationship Id="rId288" Type="http://schemas.openxmlformats.org/officeDocument/2006/relationships/hyperlink" Target="https://doi.org/10.1016/j.bioactmat.2024.08.002" TargetMode="External"/><Relationship Id="rId411" Type="http://schemas.openxmlformats.org/officeDocument/2006/relationships/hyperlink" Target="https://doi.org/10.1158/2326-6066.CIR-22-0540" TargetMode="External"/><Relationship Id="rId432" Type="http://schemas.openxmlformats.org/officeDocument/2006/relationships/hyperlink" Target="https://scholar.google.com/scholar_lookup?title=A%20case%20for%20the%20study%20of%20native%20extracellular%20vesicles&amp;publication_year=2024&amp;author=D.%20Nambiar&amp;author=Q.T.%20Le&amp;author=F.%20Pucci" TargetMode="External"/><Relationship Id="rId453" Type="http://schemas.openxmlformats.org/officeDocument/2006/relationships/hyperlink" Target="https://www.scopus.com/inward/record.url?eid=2-s2.0-105015367613&amp;partnerID=10&amp;rel=R3.0.0" TargetMode="External"/><Relationship Id="rId474" Type="http://schemas.openxmlformats.org/officeDocument/2006/relationships/hyperlink" Target="https://scholar.google.com/scholar_lookup?title=IL-4%20polarized%20human%20macrophage%20exosomes%20control%20cardiometabolic%20inflammation%20and%20diabetes%20in%20obesity&amp;publication_year=2022&amp;author=T.A.%20Phu&amp;author=M.%20Ng&amp;author=N.K.%20Vu&amp;author=L.%20Bouchareychas&amp;author=R.L.%20Raffai" TargetMode="External"/><Relationship Id="rId509" Type="http://schemas.openxmlformats.org/officeDocument/2006/relationships/hyperlink" Target="https://www.sciencedirect.com/science/article/pii/S2773041726000041" TargetMode="External"/><Relationship Id="rId106" Type="http://schemas.openxmlformats.org/officeDocument/2006/relationships/hyperlink" Target="https://www.sciencedirect.com/science/article/pii/S0168365923000263/pdfft?md5=3c12e1e9a50b80c0d97c0b9334e23492&amp;pid=1-s2.0-S0168365923000263-main.pdf" TargetMode="External"/><Relationship Id="rId127" Type="http://schemas.openxmlformats.org/officeDocument/2006/relationships/hyperlink" Target="https://doi.org/10.1002/jev2.12299" TargetMode="External"/><Relationship Id="rId313" Type="http://schemas.openxmlformats.org/officeDocument/2006/relationships/hyperlink" Target="https://www.sciencedirect.com/science/article/pii/S016836592400556X/pdfft?md5=3279d7687703c414ee0887fc986d3d9c&amp;pid=1-s2.0-S016836592400556X-main.pdf" TargetMode="External"/><Relationship Id="rId495" Type="http://schemas.openxmlformats.org/officeDocument/2006/relationships/hyperlink" Target="https://www.sciencedirect.com/science/article/pii/S2773041726000041" TargetMode="External"/><Relationship Id="rId10" Type="http://schemas.openxmlformats.org/officeDocument/2006/relationships/hyperlink" Target="https://www.sciencedirect.com/science/article/pii/S2773041726000041" TargetMode="External"/><Relationship Id="rId31" Type="http://schemas.openxmlformats.org/officeDocument/2006/relationships/hyperlink" Target="https://www.sciencedirect.com/science/article/pii/S2773041726000041" TargetMode="External"/><Relationship Id="rId52" Type="http://schemas.openxmlformats.org/officeDocument/2006/relationships/hyperlink" Target="https://scholar.google.com/scholar_lookup?title=Endocytosis%20blocks%20the%20vesicular%20secretion%20of%20exosome%20marker%20proteins&amp;publication_year=2024&amp;author=Y.%20Ai&amp;author=C.%20Guo&amp;author=M.%20Garcia-Contreras" TargetMode="External"/><Relationship Id="rId73" Type="http://schemas.openxmlformats.org/officeDocument/2006/relationships/hyperlink" Target="https://doi.org/10.1038/s41556-024-01440-9" TargetMode="External"/><Relationship Id="rId94" Type="http://schemas.openxmlformats.org/officeDocument/2006/relationships/hyperlink" Target="https://www.scopus.com/inward/record.url?eid=2-s2.0-85187642863&amp;partnerID=10&amp;rel=R3.0.0" TargetMode="External"/><Relationship Id="rId148" Type="http://schemas.openxmlformats.org/officeDocument/2006/relationships/hyperlink" Target="https://www.sciencedirect.com/science/article/pii/S2773041726000041" TargetMode="External"/><Relationship Id="rId169" Type="http://schemas.openxmlformats.org/officeDocument/2006/relationships/hyperlink" Target="https://www.sciencedirect.com/science/article/pii/S2773041726000041" TargetMode="External"/><Relationship Id="rId334" Type="http://schemas.openxmlformats.org/officeDocument/2006/relationships/hyperlink" Target="https://scholar.google.com/scholar_lookup?title=Engineering%20of%20extracellular%20vesicles%20for%20efficient%20intracellular%20delivery%20of%20multimodal%20therapeutics%20including%20genome%20editors&amp;publication_year=2025&amp;author=X.%20Liang&amp;author=D.%20Gupta&amp;author=J.%20Xie" TargetMode="External"/><Relationship Id="rId355" Type="http://schemas.openxmlformats.org/officeDocument/2006/relationships/hyperlink" Target="https://scholar.google.com/scholar_lookup?title=The%20formation%20of%20migrasomes%20is%20initiated%20by%20the%20assembly%20of%20sphingomyelin%20synthase%202%20foci%20at%20the%20leading%20edge%20of%20migrating%20cells&amp;publication_year=2023&amp;author=H.%20Liang&amp;author=X.%20Ma&amp;author=Y.%20Zhang" TargetMode="External"/><Relationship Id="rId376" Type="http://schemas.openxmlformats.org/officeDocument/2006/relationships/hyperlink" Target="https://www.sciencedirect.com/science/article/pii/S2773041726000041" TargetMode="External"/><Relationship Id="rId397" Type="http://schemas.openxmlformats.org/officeDocument/2006/relationships/hyperlink" Target="https://scholar.google.com/scholar_lookup?title=Discovery%20and%20verification%20of%20extracellular%20miRNA%20biomarkers%20for%20non-invasive%20prediction%20of%20pre-eclampsia%20in%20asymptomatic%20women&amp;publication_year=2020&amp;author=S.%20Srinivasan&amp;author=R.%20Treacy&amp;author=T.%20Herrero" TargetMode="External"/><Relationship Id="rId520" Type="http://schemas.openxmlformats.org/officeDocument/2006/relationships/hyperlink" Target="https://scholar.google.com/scholar_lookup?title=A%20SARS-CoV-2%20and%20influenza%20double%20hit%20vaccine%20based%20on%20RBD-conjugated%20inactivated%20influenza%20A%20virus&amp;publication_year=2023&amp;author=Z.%20Wang&amp;author=Z.%20Li&amp;author=W.%20Shi" TargetMode="External"/><Relationship Id="rId541" Type="http://schemas.openxmlformats.org/officeDocument/2006/relationships/hyperlink" Target="https://www.scopus.com/inward/record.url?eid=2-s2.0-85181977245&amp;partnerID=10&amp;rel=R3.0.0" TargetMode="External"/><Relationship Id="rId562" Type="http://schemas.openxmlformats.org/officeDocument/2006/relationships/fontTable" Target="fontTable.xml"/><Relationship Id="rId4" Type="http://schemas.openxmlformats.org/officeDocument/2006/relationships/webSettings" Target="webSettings.xml"/><Relationship Id="rId180" Type="http://schemas.openxmlformats.org/officeDocument/2006/relationships/hyperlink" Target="https://doi.org/10.1002/oby.70027" TargetMode="External"/><Relationship Id="rId215" Type="http://schemas.openxmlformats.org/officeDocument/2006/relationships/hyperlink" Target="https://www.sciencedirect.com/science/article/pii/S0016508520353324" TargetMode="External"/><Relationship Id="rId236" Type="http://schemas.openxmlformats.org/officeDocument/2006/relationships/hyperlink" Target="https://scholar.google.com/scholar_lookup?title=Intrapericardial%20exosome%20therapy%20dampens%20cardiac%20injury%20via%20activating%20Foxo3&amp;publication_year=2022&amp;author=D.%20Zhu&amp;author=S.%20Liu&amp;author=K.%20Huang" TargetMode="External"/><Relationship Id="rId257" Type="http://schemas.openxmlformats.org/officeDocument/2006/relationships/hyperlink" Target="https://www.sciencedirect.com/science/article/pii/S2773041726000041" TargetMode="External"/><Relationship Id="rId278" Type="http://schemas.openxmlformats.org/officeDocument/2006/relationships/hyperlink" Target="https://www.scopus.com/inward/record.url?eid=2-s2.0-85060985341&amp;partnerID=10&amp;rel=R3.0.0" TargetMode="External"/><Relationship Id="rId401" Type="http://schemas.openxmlformats.org/officeDocument/2006/relationships/hyperlink" Target="https://scholar.google.com/scholar_lookup?title=A%20compendium%20of%20single%20extracellular%20vesicle%20flow%20cytometry&amp;publication_year=2023&amp;author=J.A.%20Welsh&amp;author=G.J.A.%20Arkesteijn&amp;author=M.%20Bremer" TargetMode="External"/><Relationship Id="rId422" Type="http://schemas.openxmlformats.org/officeDocument/2006/relationships/hyperlink" Target="https://www.scopus.com/inward/record.url?eid=2-s2.0-85176768239&amp;partnerID=10&amp;rel=R3.0.0" TargetMode="External"/><Relationship Id="rId443" Type="http://schemas.openxmlformats.org/officeDocument/2006/relationships/hyperlink" Target="https://scholar.google.com/scholar_lookup?title=Quantitative%20nanomechanical%20analysis%20of%20small%20extracellular%20vesicles%20for%20tumor%20malignancy%20indication&amp;publication_year=2021&amp;author=S.%20Ye&amp;author=W.%20Li&amp;author=H.%20Wang&amp;author=L.%20Zhu&amp;author=C.%20Wang&amp;author=Y.%20Yang" TargetMode="External"/><Relationship Id="rId464" Type="http://schemas.openxmlformats.org/officeDocument/2006/relationships/hyperlink" Target="https://www.scopus.com/inward/record.url?eid=2-s2.0-85168337954&amp;partnerID=10&amp;rel=R3.0.0" TargetMode="External"/><Relationship Id="rId303" Type="http://schemas.openxmlformats.org/officeDocument/2006/relationships/hyperlink" Target="https://www.sciencedirect.com/science/article/pii/S2773041726000041" TargetMode="External"/><Relationship Id="rId485" Type="http://schemas.openxmlformats.org/officeDocument/2006/relationships/hyperlink" Target="https://doi.org/10.1053/j.gastro.2020.10.042" TargetMode="External"/><Relationship Id="rId42" Type="http://schemas.openxmlformats.org/officeDocument/2006/relationships/hyperlink" Target="https://www.sciencedirect.com/science/article/pii/S016836592400556X" TargetMode="External"/><Relationship Id="rId84" Type="http://schemas.openxmlformats.org/officeDocument/2006/relationships/hyperlink" Target="https://www.sciencedirect.com/science/article/pii/S2773041726000041" TargetMode="External"/><Relationship Id="rId138" Type="http://schemas.openxmlformats.org/officeDocument/2006/relationships/hyperlink" Target="https://www.sciencedirect.com/science/article/pii/S2773041726000041" TargetMode="External"/><Relationship Id="rId345" Type="http://schemas.openxmlformats.org/officeDocument/2006/relationships/hyperlink" Target="https://doi.org/10.1038/s41556-024-01440-9" TargetMode="External"/><Relationship Id="rId387" Type="http://schemas.openxmlformats.org/officeDocument/2006/relationships/hyperlink" Target="https://doi.org/10.1161/CIRCULATIONAHA.122.063759" TargetMode="External"/><Relationship Id="rId510" Type="http://schemas.openxmlformats.org/officeDocument/2006/relationships/hyperlink" Target="https://doi.org/10.1021/acsnano.8b05892" TargetMode="External"/><Relationship Id="rId552" Type="http://schemas.openxmlformats.org/officeDocument/2006/relationships/hyperlink" Target="https://www.sciencedirect.com/science/article/pii/S2773041726000041" TargetMode="External"/><Relationship Id="rId191" Type="http://schemas.openxmlformats.org/officeDocument/2006/relationships/hyperlink" Target="https://www.sciencedirect.com/science/article/pii/S2773041726000041" TargetMode="External"/><Relationship Id="rId205" Type="http://schemas.openxmlformats.org/officeDocument/2006/relationships/hyperlink" Target="https://www.sciencedirect.com/science/article/pii/S0092867423002635" TargetMode="External"/><Relationship Id="rId247" Type="http://schemas.openxmlformats.org/officeDocument/2006/relationships/hyperlink" Target="https://www.scopus.com/inward/record.url?eid=2-s2.0-85162832250&amp;partnerID=10&amp;rel=R3.0.0" TargetMode="External"/><Relationship Id="rId412" Type="http://schemas.openxmlformats.org/officeDocument/2006/relationships/hyperlink" Target="https://www.scopus.com/inward/record.url?eid=2-s2.0-85147389841&amp;partnerID=10&amp;rel=R3.0.0" TargetMode="External"/><Relationship Id="rId107" Type="http://schemas.openxmlformats.org/officeDocument/2006/relationships/hyperlink" Target="https://www.sciencedirect.com/science/article/pii/S0168365923000263" TargetMode="External"/><Relationship Id="rId289" Type="http://schemas.openxmlformats.org/officeDocument/2006/relationships/hyperlink" Target="https://www.sciencedirect.com/science/article/pii/S2452199X24003219/pdfft?md5=f0c2e6b68f9caae3a20e48d22bc9a2a1&amp;pid=1-s2.0-S2452199X24003219-main.pdf" TargetMode="External"/><Relationship Id="rId454" Type="http://schemas.openxmlformats.org/officeDocument/2006/relationships/hyperlink" Target="https://scholar.google.com/scholar_lookup?title=Exploring%20organ-specific%20extracellular%20vesicles%20in%20metabolic%20improvements%20following%20bariatric%20surgery%20in%20youth%20with%20obesity&amp;publication_year=2025&amp;author=A.%20Kim&amp;author=T.%20Okura&amp;author=K.%20Choi" TargetMode="External"/><Relationship Id="rId496" Type="http://schemas.openxmlformats.org/officeDocument/2006/relationships/hyperlink" Target="https://doi.org/10.1016/j.xcrm.2025.101987" TargetMode="External"/><Relationship Id="rId11" Type="http://schemas.openxmlformats.org/officeDocument/2006/relationships/hyperlink" Target="https://www.sciencedirect.com/science/article/pii/S2773041726000041" TargetMode="External"/><Relationship Id="rId53" Type="http://schemas.openxmlformats.org/officeDocument/2006/relationships/hyperlink" Target="https://www.sciencedirect.com/science/article/pii/S2773041726000041" TargetMode="External"/><Relationship Id="rId149" Type="http://schemas.openxmlformats.org/officeDocument/2006/relationships/hyperlink" Target="https://doi.org/10.1038/s41556-023-01269-8" TargetMode="External"/><Relationship Id="rId314" Type="http://schemas.openxmlformats.org/officeDocument/2006/relationships/hyperlink" Target="https://www.sciencedirect.com/science/article/pii/S016836592400556X" TargetMode="External"/><Relationship Id="rId356" Type="http://schemas.openxmlformats.org/officeDocument/2006/relationships/hyperlink" Target="https://www.sciencedirect.com/science/article/pii/S2773041726000041" TargetMode="External"/><Relationship Id="rId398" Type="http://schemas.openxmlformats.org/officeDocument/2006/relationships/hyperlink" Target="https://www.sciencedirect.com/science/article/pii/S2773041726000041" TargetMode="External"/><Relationship Id="rId521" Type="http://schemas.openxmlformats.org/officeDocument/2006/relationships/hyperlink" Target="https://www.sciencedirect.com/science/article/pii/S2773041726000041" TargetMode="External"/><Relationship Id="rId563" Type="http://schemas.openxmlformats.org/officeDocument/2006/relationships/theme" Target="theme/theme1.xml"/><Relationship Id="rId95" Type="http://schemas.openxmlformats.org/officeDocument/2006/relationships/hyperlink" Target="https://scholar.google.com/scholar_lookup?title=A%20panorama%20of%20extracellular%20vesicle%20applications%3A%20from%20biomarker%20detection%20to%20therapeutics&amp;publication_year=2024&amp;author=S.%20Das&amp;author=C.J.%20Lyon&amp;author=T.%20Hu" TargetMode="External"/><Relationship Id="rId160" Type="http://schemas.openxmlformats.org/officeDocument/2006/relationships/hyperlink" Target="https://scholar.google.com/scholar_lookup?title=A%20case%20for%20the%20study%20of%20native%20extracellular%20vesicles&amp;publication_year=2024&amp;author=D.%20Nambiar&amp;author=Q.T.%20Le&amp;author=F.%20Pucci" TargetMode="External"/><Relationship Id="rId216" Type="http://schemas.openxmlformats.org/officeDocument/2006/relationships/hyperlink" Target="https://scholar.google.com/scholar_lookup?title=CRIg%20Macrophages%20prevent%20gut%20microbial%20DNA-containing%20extracellular%20vesicle-induced%20tissue%20inflammation%20and%20insulin%20resistance&amp;publication_year=2021&amp;author=Z.%20Luo&amp;author=Y.%20Ji&amp;author=H.%20Gao" TargetMode="External"/><Relationship Id="rId423" Type="http://schemas.openxmlformats.org/officeDocument/2006/relationships/hyperlink" Target="https://scholar.google.com/scholar_lookup?title=Host%20extracellular%20vesicles%20confer%20cytosolic%20access%20to%20systemic%20LPS%20licensing%20non-canonical%20inflammasome%20sensing%20and%20pyroptosis&amp;publication_year=2023&amp;author=P.%20Kumari&amp;author=S.O.%20Vasudevan&amp;author=A.J.%20Russo" TargetMode="External"/><Relationship Id="rId258" Type="http://schemas.openxmlformats.org/officeDocument/2006/relationships/hyperlink" Target="https://doi.org/10.1038/s41551-023-01112-3" TargetMode="External"/><Relationship Id="rId465" Type="http://schemas.openxmlformats.org/officeDocument/2006/relationships/hyperlink" Target="https://scholar.google.com/scholar_lookup?title=Extracellular%20Vesicles-mediated%20recombinant%20IL-10%20protects%20against%20ascending%20infection-associated%20preterm%20birth%20by%20reducing%20fetal%20inflammatory%20response&amp;publication_year=2023&amp;author=A.K.%20Kammala" TargetMode="External"/><Relationship Id="rId22" Type="http://schemas.openxmlformats.org/officeDocument/2006/relationships/hyperlink" Target="https://doi.org/10.1038/s41556-021-00693-y" TargetMode="External"/><Relationship Id="rId64" Type="http://schemas.openxmlformats.org/officeDocument/2006/relationships/hyperlink" Target="https://doi.org/10.1016/j.cell.2019.02.018" TargetMode="External"/><Relationship Id="rId118" Type="http://schemas.openxmlformats.org/officeDocument/2006/relationships/hyperlink" Target="https://www.sciencedirect.com/science/article/pii/S2773041726000041" TargetMode="External"/><Relationship Id="rId325" Type="http://schemas.openxmlformats.org/officeDocument/2006/relationships/hyperlink" Target="https://www.sciencedirect.com/science/article/pii/S2773041726000041" TargetMode="External"/><Relationship Id="rId367" Type="http://schemas.openxmlformats.org/officeDocument/2006/relationships/hyperlink" Target="https://scholar.google.com/scholar_lookup?title=A%20panorama%20of%20extracellular%20vesicle%20applications%3A%20from%20biomarker%20detection%20to%20therapeutics&amp;publication_year=2024&amp;author=S.%20Das&amp;author=C.J.%20Lyon&amp;author=T.%20Hu" TargetMode="External"/><Relationship Id="rId532" Type="http://schemas.openxmlformats.org/officeDocument/2006/relationships/hyperlink" Target="https://scholar.google.com/scholar_lookup?title=Exosome-loaded%20degradable%20polymeric%20microcapsules%20for%20the%20treatment%20of%20vitreoretinal%20diseases&amp;publication_year=2024&amp;author=H.%20Bao&amp;author=Y.%20Tian&amp;author=H.%20Wang" TargetMode="External"/><Relationship Id="rId171" Type="http://schemas.openxmlformats.org/officeDocument/2006/relationships/hyperlink" Target="https://scholar.google.com/scholar_lookup?title=Quantitative%20nanomechanical%20analysis%20of%20small%20extracellular%20vesicles%20for%20tumor%20malignancy%20indication&amp;publication_year=2021&amp;author=S.%20Ye&amp;author=W.%20Li&amp;author=H.%20Wang&amp;author=L.%20Zhu&amp;author=C.%20Wang&amp;author=Y.%20Yang" TargetMode="External"/><Relationship Id="rId227" Type="http://schemas.openxmlformats.org/officeDocument/2006/relationships/hyperlink" Target="https://www.scopus.com/inward/record.url?eid=2-s2.0-86000796971&amp;partnerID=10&amp;rel=R3.0.0" TargetMode="External"/><Relationship Id="rId269" Type="http://schemas.openxmlformats.org/officeDocument/2006/relationships/hyperlink" Target="https://www.scopus.com/inward/record.url?eid=2-s2.0-85181977245&amp;partnerID=10&amp;rel=R3.0.0" TargetMode="External"/><Relationship Id="rId434" Type="http://schemas.openxmlformats.org/officeDocument/2006/relationships/hyperlink" Target="https://doi.org/10.3390/life12020166" TargetMode="External"/><Relationship Id="rId476" Type="http://schemas.openxmlformats.org/officeDocument/2006/relationships/hyperlink" Target="https://www.sciencedirect.com/science/article/pii/S0092867423002635/pdfft?md5=455f49839460a3fbf8993832752f6aac&amp;pid=1-s2.0-S0092867423002635-main.pdf" TargetMode="External"/><Relationship Id="rId33" Type="http://schemas.openxmlformats.org/officeDocument/2006/relationships/hyperlink" Target="https://www.scopus.com/inward/record.url?eid=2-s2.0-105023280036&amp;partnerID=10&amp;rel=R3.0.0" TargetMode="External"/><Relationship Id="rId129" Type="http://schemas.openxmlformats.org/officeDocument/2006/relationships/hyperlink" Target="https://scholar.google.com/scholar_lookup?title=A%20compendium%20of%20single%20extracellular%20vesicle%20flow%20cytometry&amp;publication_year=2023&amp;author=J.A.%20Welsh&amp;author=G.J.A.%20Arkesteijn&amp;author=M.%20Bremer" TargetMode="External"/><Relationship Id="rId280" Type="http://schemas.openxmlformats.org/officeDocument/2006/relationships/hyperlink" Target="https://www.sciencedirect.com/science/article/pii/S2773041726000041" TargetMode="External"/><Relationship Id="rId336" Type="http://schemas.openxmlformats.org/officeDocument/2006/relationships/hyperlink" Target="https://doi.org/10.1016/j.cell.2019.02.018" TargetMode="External"/><Relationship Id="rId501" Type="http://schemas.openxmlformats.org/officeDocument/2006/relationships/hyperlink" Target="https://www.sciencedirect.com/science/article/pii/S2773041726000041" TargetMode="External"/><Relationship Id="rId543" Type="http://schemas.openxmlformats.org/officeDocument/2006/relationships/hyperlink" Target="https://www.sciencedirect.com/science/article/pii/S2773041726000041" TargetMode="External"/><Relationship Id="rId75" Type="http://schemas.openxmlformats.org/officeDocument/2006/relationships/hyperlink" Target="https://scholar.google.com/scholar_lookup?title=Neutrophil-derived%20migrasomes%20are%20an%20essential%20part%20of%20the%20coagulation%20system&amp;publication_year=2024&amp;author=D.%20Jiang&amp;author=L.%20Jiao&amp;author=Q.%20Li" TargetMode="External"/><Relationship Id="rId140" Type="http://schemas.openxmlformats.org/officeDocument/2006/relationships/hyperlink" Target="https://www.scopus.com/inward/record.url?eid=2-s2.0-85147389841&amp;partnerID=10&amp;rel=R3.0.0" TargetMode="External"/><Relationship Id="rId182" Type="http://schemas.openxmlformats.org/officeDocument/2006/relationships/hyperlink" Target="https://scholar.google.com/scholar_lookup?title=Exploring%20organ-specific%20extracellular%20vesicles%20in%20metabolic%20improvements%20following%20bariatric%20surgery%20in%20youth%20with%20obesity&amp;publication_year=2025&amp;author=A.%20Kim&amp;author=T.%20Okura&amp;author=K.%20Choi" TargetMode="External"/><Relationship Id="rId378" Type="http://schemas.openxmlformats.org/officeDocument/2006/relationships/hyperlink" Target="https://www.sciencedirect.com/science/article/pii/S0168365923000263/pdfft?md5=3c12e1e9a50b80c0d97c0b9334e23492&amp;pid=1-s2.0-S0168365923000263-main.pdf" TargetMode="External"/><Relationship Id="rId403" Type="http://schemas.openxmlformats.org/officeDocument/2006/relationships/hyperlink" Target="https://doi.org/10.1038/s41592-020-01034-x" TargetMode="External"/><Relationship Id="rId6" Type="http://schemas.openxmlformats.org/officeDocument/2006/relationships/endnotes" Target="endnotes.xml"/><Relationship Id="rId238" Type="http://schemas.openxmlformats.org/officeDocument/2006/relationships/hyperlink" Target="https://doi.org/10.1021/acsnano.8b05892" TargetMode="External"/><Relationship Id="rId445" Type="http://schemas.openxmlformats.org/officeDocument/2006/relationships/hyperlink" Target="https://doi.org/10.1002/adma.202204910" TargetMode="External"/><Relationship Id="rId487" Type="http://schemas.openxmlformats.org/officeDocument/2006/relationships/hyperlink" Target="https://www.sciencedirect.com/science/article/pii/S0016508520353324" TargetMode="External"/><Relationship Id="rId291" Type="http://schemas.openxmlformats.org/officeDocument/2006/relationships/hyperlink" Target="https://www.scopus.com/inward/record.url?eid=2-s2.0-85202822689&amp;partnerID=10&amp;rel=R3.0.0" TargetMode="External"/><Relationship Id="rId305" Type="http://schemas.openxmlformats.org/officeDocument/2006/relationships/hyperlink" Target="https://www.scopus.com/inward/record.url?eid=2-s2.0-105023280036&amp;partnerID=10&amp;rel=R3.0.0" TargetMode="External"/><Relationship Id="rId347" Type="http://schemas.openxmlformats.org/officeDocument/2006/relationships/hyperlink" Target="https://scholar.google.com/scholar_lookup?title=Neutrophil-derived%20migrasomes%20are%20an%20essential%20part%20of%20the%20coagulation%20system&amp;publication_year=2024&amp;author=D.%20Jiang&amp;author=L.%20Jiao&amp;author=Q.%20Li" TargetMode="External"/><Relationship Id="rId512" Type="http://schemas.openxmlformats.org/officeDocument/2006/relationships/hyperlink" Target="https://scholar.google.com/scholar_lookup?title=Pretargeting%20and%20bioorthogonal%20click%20chemistry-mediated%20endogenous%20stem%20cell%20homing%20for%20heart%20repair&amp;publication_year=2018&amp;author=Z.%20Li&amp;author=D.%20Shen&amp;author=S.%20Hu" TargetMode="External"/><Relationship Id="rId44" Type="http://schemas.openxmlformats.org/officeDocument/2006/relationships/hyperlink" Target="https://scholar.google.com/scholar_lookup?title=Development%20of%20an%20engineered%20extracellular%20vesicles-based%20vaccine%20platform%20for%20combined%20delivery%20of%20mRNA%20and%20protein%20to%20induce%20functional%20immunity&amp;publication_year=2024&amp;author=X.%20Luo&amp;author=K.M.%20McAndrews&amp;author=K.A.%20Arian" TargetMode="External"/><Relationship Id="rId86" Type="http://schemas.openxmlformats.org/officeDocument/2006/relationships/hyperlink" Target="https://www.scopus.com/inward/record.url?eid=2-s2.0-85165376161&amp;partnerID=10&amp;rel=R3.0.0" TargetMode="External"/><Relationship Id="rId151" Type="http://schemas.openxmlformats.org/officeDocument/2006/relationships/hyperlink" Target="https://scholar.google.com/scholar_lookup?title=Host%20extracellular%20vesicles%20confer%20cytosolic%20access%20to%20systemic%20LPS%20licensing%20non-canonical%20inflammasome%20sensing%20and%20pyroptosis&amp;publication_year=2023&amp;author=P.%20Kumari&amp;author=S.O.%20Vasudevan&amp;author=A.J.%20Russo" TargetMode="External"/><Relationship Id="rId389" Type="http://schemas.openxmlformats.org/officeDocument/2006/relationships/hyperlink" Target="https://scholar.google.com/scholar_lookup?title=Extracellular%20vesicle-encapsulated%20adeno-associated%20viruses%20for%20therapeutic%20gene%20delivery%20to%20the%20heart&amp;publication_year=2023&amp;author=X.%20Li&amp;author=S.%20La%20Salvia&amp;author=Y.%20Liang" TargetMode="External"/><Relationship Id="rId554" Type="http://schemas.openxmlformats.org/officeDocument/2006/relationships/hyperlink" Target="https://ct.prod.getft.io/c2NpZW5jZWRpcmVjdF9jb250ZW50aG9zdGluZyxzcHJpbmdlcixNVEF1TVRBek9DOXpOREUwTmpjdE1ESTBMVFE0T1Rnd0xUQSxZbUV4TldGbE1HVXRObVJtTkMwMFlUSXpMV0l5WkRNdFlqRTJPRGcxTURjelpESmgsaHR0cDovL25hdHVyZS5jb20vYXJ0aWNsZXMvZG9pOjEwLjEwMzgvczQxNDY3LTAyNC00ODk4MC0wP3V0bV9zb3VyY2U9Z2V0ZnRyJnV0bV9tZWRpdW09Z2V0ZnRyJnV0bV9jYW1wYWlnbj1nZXRmdHJfcGlsb3Q.FY4jdhm2_8hEni8zbolXTQKSxKKw9WmlH3yaHgVv9VQ" TargetMode="External"/><Relationship Id="rId193" Type="http://schemas.openxmlformats.org/officeDocument/2006/relationships/hyperlink" Target="https://scholar.google.com/scholar_lookup?title=Extracellular%20Vesicles-mediated%20recombinant%20IL-10%20protects%20against%20ascending%20infection-associated%20preterm%20birth%20by%20reducing%20fetal%20inflammatory%20response&amp;publication_year=2023&amp;author=A.K.%20Kammala" TargetMode="External"/><Relationship Id="rId207" Type="http://schemas.openxmlformats.org/officeDocument/2006/relationships/hyperlink" Target="https://scholar.google.com/scholar_lookup?title=The%20role%20of%20extracellular%20vesicles%20in%20cancer&amp;publication_year=2023&amp;author=R.%20Kalluri&amp;author=K.M.%20McAndrews" TargetMode="External"/><Relationship Id="rId249" Type="http://schemas.openxmlformats.org/officeDocument/2006/relationships/hyperlink" Target="https://www.sciencedirect.com/science/article/pii/S2773041726000041" TargetMode="External"/><Relationship Id="rId414" Type="http://schemas.openxmlformats.org/officeDocument/2006/relationships/hyperlink" Target="https://www.sciencedirect.com/science/article/pii/S2773041726000041" TargetMode="External"/><Relationship Id="rId456" Type="http://schemas.openxmlformats.org/officeDocument/2006/relationships/hyperlink" Target="https://doi.org/10.1038/s41565-023-01580-3" TargetMode="External"/><Relationship Id="rId498" Type="http://schemas.openxmlformats.org/officeDocument/2006/relationships/hyperlink" Target="https://www.sciencedirect.com/science/article/pii/S2666379125000606" TargetMode="External"/><Relationship Id="rId13" Type="http://schemas.openxmlformats.org/officeDocument/2006/relationships/hyperlink" Target="https://www.sciencedirect.com/science/article/pii/S2773041726000041" TargetMode="External"/><Relationship Id="rId109" Type="http://schemas.openxmlformats.org/officeDocument/2006/relationships/hyperlink" Target="https://scholar.google.com/scholar_lookup?title=Mitochondria-containing%20extracellular%20vesicles%20%20reduce%20mouse%20brain%20infarct%20sizes%20and%20EVHSP27%20protect%20ischemic%20brain%20endothelial%20cultures&amp;publication_year=2023&amp;author=K.M.%20Dave&amp;author=D.B.%20Stolz&amp;author=V.R.%20Venna" TargetMode="External"/><Relationship Id="rId260" Type="http://schemas.openxmlformats.org/officeDocument/2006/relationships/hyperlink" Target="https://scholar.google.com/scholar_lookup?title=Exosome-loaded%20degradable%20polymeric%20microcapsules%20for%20the%20treatment%20of%20vitreoretinal%20diseases&amp;publication_year=2024&amp;author=H.%20Bao&amp;author=Y.%20Tian&amp;author=H.%20Wang" TargetMode="External"/><Relationship Id="rId316" Type="http://schemas.openxmlformats.org/officeDocument/2006/relationships/hyperlink" Target="https://scholar.google.com/scholar_lookup?title=Development%20of%20an%20engineered%20extracellular%20vesicles-based%20vaccine%20platform%20for%20combined%20delivery%20of%20mRNA%20and%20protein%20to%20induce%20functional%20immunity&amp;publication_year=2024&amp;author=X.%20Luo&amp;author=K.M.%20McAndrews&amp;author=K.A.%20Arian" TargetMode="External"/><Relationship Id="rId523" Type="http://schemas.openxmlformats.org/officeDocument/2006/relationships/hyperlink" Target="https://www.scopus.com/inward/record.url?eid=2-s2.0-85147719268&amp;partnerID=10&amp;rel=R3.0.0" TargetMode="External"/><Relationship Id="rId55" Type="http://schemas.openxmlformats.org/officeDocument/2006/relationships/hyperlink" Target="https://www.sciencedirect.com/science/article/pii/S193459092400047X/pdfft?md5=c95e4875bd1b2c6bb7b68a60e5a5f192&amp;pid=1-s2.0-S193459092400047X-main.pdf" TargetMode="External"/><Relationship Id="rId97" Type="http://schemas.openxmlformats.org/officeDocument/2006/relationships/hyperlink" Target="https://doi.org/10.3389/fgene.2019.01273" TargetMode="External"/><Relationship Id="rId120" Type="http://schemas.openxmlformats.org/officeDocument/2006/relationships/hyperlink" Target="https://www.sciencedirect.com/science/article/pii/S2773041726000041" TargetMode="External"/><Relationship Id="rId358" Type="http://schemas.openxmlformats.org/officeDocument/2006/relationships/hyperlink" Target="https://www.scopus.com/inward/record.url?eid=2-s2.0-85165376161&amp;partnerID=10&amp;rel=R3.0.0" TargetMode="External"/><Relationship Id="rId162" Type="http://schemas.openxmlformats.org/officeDocument/2006/relationships/hyperlink" Target="https://doi.org/10.3390/life12020166" TargetMode="External"/><Relationship Id="rId218" Type="http://schemas.openxmlformats.org/officeDocument/2006/relationships/hyperlink" Target="https://doi.org/10.1016/j.ymthe.2024.02.019" TargetMode="External"/><Relationship Id="rId425" Type="http://schemas.openxmlformats.org/officeDocument/2006/relationships/hyperlink" Target="https://doi.org/10.1016/j.jaci.2025.05.027" TargetMode="External"/><Relationship Id="rId467" Type="http://schemas.openxmlformats.org/officeDocument/2006/relationships/hyperlink" Target="https://doi.org/10.1002/btm2.10697" TargetMode="External"/><Relationship Id="rId271" Type="http://schemas.openxmlformats.org/officeDocument/2006/relationships/hyperlink" Target="https://www.sciencedirect.com/science/article/pii/S2773041726000041" TargetMode="External"/><Relationship Id="rId24" Type="http://schemas.openxmlformats.org/officeDocument/2006/relationships/hyperlink" Target="https://www.scopus.com/inward/record.url?eid=2-s2.0-85107474716&amp;partnerID=10&amp;rel=R3.0.0" TargetMode="External"/><Relationship Id="rId66" Type="http://schemas.openxmlformats.org/officeDocument/2006/relationships/hyperlink" Target="https://www.sciencedirect.com/science/article/pii/S0092867419301679" TargetMode="External"/><Relationship Id="rId131" Type="http://schemas.openxmlformats.org/officeDocument/2006/relationships/hyperlink" Target="https://doi.org/10.1038/s41592-020-01034-x" TargetMode="External"/><Relationship Id="rId327" Type="http://schemas.openxmlformats.org/officeDocument/2006/relationships/hyperlink" Target="https://www.sciencedirect.com/science/article/pii/S193459092400047X/pdfft?md5=c95e4875bd1b2c6bb7b68a60e5a5f192&amp;pid=1-s2.0-S193459092400047X-main.pdf" TargetMode="External"/><Relationship Id="rId369" Type="http://schemas.openxmlformats.org/officeDocument/2006/relationships/hyperlink" Target="https://doi.org/10.3389/fgene.2019.01273" TargetMode="External"/><Relationship Id="rId534" Type="http://schemas.openxmlformats.org/officeDocument/2006/relationships/hyperlink" Target="https://www.sciencedirect.com/science/article/pii/S277304172500040X/pdfft?md5=48e8c58b5eab0c84960c09d74cd6fa77&amp;pid=1-s2.0-S277304172500040X-main.pdf" TargetMode="External"/><Relationship Id="rId173" Type="http://schemas.openxmlformats.org/officeDocument/2006/relationships/hyperlink" Target="https://doi.org/10.1002/adma.202204910" TargetMode="External"/><Relationship Id="rId229" Type="http://schemas.openxmlformats.org/officeDocument/2006/relationships/hyperlink" Target="https://www.sciencedirect.com/science/article/pii/S2773041726000041" TargetMode="External"/><Relationship Id="rId380" Type="http://schemas.openxmlformats.org/officeDocument/2006/relationships/hyperlink" Target="https://www.scopus.com/inward/record.url?eid=2-s2.0-85146434086&amp;partnerID=10&amp;rel=R3.0.0" TargetMode="External"/><Relationship Id="rId436" Type="http://schemas.openxmlformats.org/officeDocument/2006/relationships/hyperlink" Target="https://scholar.google.com/scholar_lookup?title=Fetal%20membranes%20contribute%20to%20drug%20transport%20across%20the%20feto-maternal%20interface%20utilizing%20the%20Breast%20Cancer%20Resistance%20Protein%20&amp;publication_year=2022&amp;author=A.%20Kammala&amp;author=M.%20Benson&amp;author=E.%20Ganguly" TargetMode="External"/><Relationship Id="rId240" Type="http://schemas.openxmlformats.org/officeDocument/2006/relationships/hyperlink" Target="https://scholar.google.com/scholar_lookup?title=Pretargeting%20and%20bioorthogonal%20click%20chemistry-mediated%20endogenous%20stem%20cell%20homing%20for%20heart%20repair&amp;publication_year=2018&amp;author=Z.%20Li&amp;author=D.%20Shen&amp;author=S.%20Hu" TargetMode="External"/><Relationship Id="rId478" Type="http://schemas.openxmlformats.org/officeDocument/2006/relationships/hyperlink" Target="https://www.scopus.com/inward/record.url?eid=2-s2.0-85151571030&amp;partnerID=10&amp;rel=R3.0.0" TargetMode="External"/><Relationship Id="rId35" Type="http://schemas.openxmlformats.org/officeDocument/2006/relationships/hyperlink" Target="https://www.sciencedirect.com/science/article/pii/S2773041726000041" TargetMode="External"/><Relationship Id="rId77" Type="http://schemas.openxmlformats.org/officeDocument/2006/relationships/hyperlink" Target="https://doi.org/10.1038/s41422-024-00992-7" TargetMode="External"/><Relationship Id="rId100" Type="http://schemas.openxmlformats.org/officeDocument/2006/relationships/hyperlink" Target="https://www.sciencedirect.com/science/article/pii/S2773041726000041" TargetMode="External"/><Relationship Id="rId282" Type="http://schemas.openxmlformats.org/officeDocument/2006/relationships/hyperlink" Target="https://ct.prod.getft.io/c2NpZW5jZWRpcmVjdF9jb250ZW50aG9zdGluZyxzcHJpbmdlcixNVEF1TVRBek9DOXpOREUwTmpjdE1ESTBMVFE0T1Rnd0xUQSxNbU01TVRnMk56a3RZV1JpTUMwMFlUUTFMV0U1WXpVdE9HUTVaak5sTVdNME1ETTMsaHR0cDovL25hdHVyZS5jb20vYXJ0aWNsZXMvZG9pOjEwLjEwMzgvczQxNDY3LTAyNC00ODk4MC0wP3V0bV9zb3VyY2U9Z2V0ZnRyJnV0bV9tZWRpdW09Z2V0ZnRyJnV0bV9jYW1wYWlnbj1nZXRmdHJfcGlsb3Q.m3l6FcjkcjYvsWs4N2zbsKohH4C8-zh_cpsChoDGJEA" TargetMode="External"/><Relationship Id="rId338" Type="http://schemas.openxmlformats.org/officeDocument/2006/relationships/hyperlink" Target="https://www.sciencedirect.com/science/article/pii/S0092867419301679" TargetMode="External"/><Relationship Id="rId503" Type="http://schemas.openxmlformats.org/officeDocument/2006/relationships/hyperlink" Target="https://www.sciencedirect.com/science/article/pii/S2773041726000041" TargetMode="External"/><Relationship Id="rId545" Type="http://schemas.openxmlformats.org/officeDocument/2006/relationships/hyperlink" Target="https://scholar.google.com/scholar_lookup?title=Scaled%20isolation%20of%20mesenchymal%20stemstromal%20cell-derived%20extracellular%20vesicles&amp;publication_year=2020&amp;author=V.%20Borger&amp;author=S.%20Staubach&amp;author=R.%20Dittrich&amp;author=O.%20Stambouli&amp;author=B.%20Giebel" TargetMode="External"/><Relationship Id="rId8" Type="http://schemas.openxmlformats.org/officeDocument/2006/relationships/hyperlink" Target="https://www.sciencedirect.com/science/article/pii/S2773041726000041" TargetMode="External"/><Relationship Id="rId142" Type="http://schemas.openxmlformats.org/officeDocument/2006/relationships/hyperlink" Target="https://www.sciencedirect.com/science/article/pii/S2773041726000041" TargetMode="External"/><Relationship Id="rId184" Type="http://schemas.openxmlformats.org/officeDocument/2006/relationships/hyperlink" Target="https://doi.org/10.1038/s41565-023-01580-3" TargetMode="External"/><Relationship Id="rId391" Type="http://schemas.openxmlformats.org/officeDocument/2006/relationships/hyperlink" Target="https://scholar.google.com/scholar_lookup?title=Abstract%204148020%3A%20circulating%20extracellular%20vesicles-mediated%20cardiotoxicity%3A%20a%20novel%20mechanism%20exacerbating%20heart%20failure%20in%20chronic%20kidney%20disease&amp;publication_year=2024&amp;author=X.%20Li&amp;author=N.%20Raisinghani&amp;author=A.%20Gallinat" TargetMode="External"/><Relationship Id="rId405" Type="http://schemas.openxmlformats.org/officeDocument/2006/relationships/hyperlink" Target="https://www.sciencedirect.com/science/article/pii/S2773041726000041" TargetMode="External"/><Relationship Id="rId447" Type="http://schemas.openxmlformats.org/officeDocument/2006/relationships/hyperlink" Target="https://www.sciencedirect.com/science/article/pii/S2773041726000041" TargetMode="External"/><Relationship Id="rId251" Type="http://schemas.openxmlformats.org/officeDocument/2006/relationships/hyperlink" Target="https://www.scopus.com/inward/record.url?eid=2-s2.0-85147719268&amp;partnerID=10&amp;rel=R3.0.0" TargetMode="External"/><Relationship Id="rId489" Type="http://schemas.openxmlformats.org/officeDocument/2006/relationships/hyperlink" Target="https://www.sciencedirect.com/science/article/pii/S2773041726000041" TargetMode="External"/><Relationship Id="rId46" Type="http://schemas.openxmlformats.org/officeDocument/2006/relationships/hyperlink" Target="https://doi.org/10.1038/s41467-023-40680-5" TargetMode="External"/><Relationship Id="rId293" Type="http://schemas.openxmlformats.org/officeDocument/2006/relationships/hyperlink" Target="https://www.sciencedirect.com/science/article/pii/S2773041726000041" TargetMode="External"/><Relationship Id="rId307" Type="http://schemas.openxmlformats.org/officeDocument/2006/relationships/hyperlink" Target="https://www.sciencedirect.com/science/article/pii/S2773041726000041" TargetMode="External"/><Relationship Id="rId349" Type="http://schemas.openxmlformats.org/officeDocument/2006/relationships/hyperlink" Target="https://doi.org/10.1038/s41422-024-00992-7" TargetMode="External"/><Relationship Id="rId514" Type="http://schemas.openxmlformats.org/officeDocument/2006/relationships/hyperlink" Target="https://doi.org/10.1021/acsnano.2c03060" TargetMode="External"/><Relationship Id="rId556" Type="http://schemas.openxmlformats.org/officeDocument/2006/relationships/hyperlink" Target="https://scholar.google.com/scholar_lookup?title=Instantly%20adhesive%20and%20ultra-elastic%20patches%20for%20dynamic%20organ%20and%20wound%20repair&amp;publication_year=2024&amp;author=P.%20Chansoria&amp;author=A.%20Chaudhari&amp;author=E.L.%20Etter" TargetMode="External"/><Relationship Id="rId88" Type="http://schemas.openxmlformats.org/officeDocument/2006/relationships/hyperlink" Target="https://www.sciencedirect.com/science/article/pii/S2773041726000041" TargetMode="External"/><Relationship Id="rId111" Type="http://schemas.openxmlformats.org/officeDocument/2006/relationships/hyperlink" Target="https://doi.org/10.1002/ijc.35055" TargetMode="External"/><Relationship Id="rId153" Type="http://schemas.openxmlformats.org/officeDocument/2006/relationships/hyperlink" Target="https://doi.org/10.1016/j.jaci.2025.05.027" TargetMode="External"/><Relationship Id="rId195" Type="http://schemas.openxmlformats.org/officeDocument/2006/relationships/hyperlink" Target="https://doi.org/10.1002/btm2.10697" TargetMode="External"/><Relationship Id="rId209" Type="http://schemas.openxmlformats.org/officeDocument/2006/relationships/hyperlink" Target="https://doi.org/10.1038/s41467-022-28239-2" TargetMode="External"/><Relationship Id="rId360" Type="http://schemas.openxmlformats.org/officeDocument/2006/relationships/hyperlink" Target="https://www.sciencedirect.com/science/article/pii/S2773041726000041" TargetMode="External"/><Relationship Id="rId416" Type="http://schemas.openxmlformats.org/officeDocument/2006/relationships/hyperlink" Target="https://www.sciencedirect.com/science/article/pii/S1534580723005117/pdfft?md5=c49184a550219048077be83296fcdf49&amp;pid=1-s2.0-S1534580723005117-main.pdf" TargetMode="External"/><Relationship Id="rId220" Type="http://schemas.openxmlformats.org/officeDocument/2006/relationships/hyperlink" Target="https://www.sciencedirect.com/science/article/pii/S1525001624000881" TargetMode="External"/><Relationship Id="rId458" Type="http://schemas.openxmlformats.org/officeDocument/2006/relationships/hyperlink" Target="https://scholar.google.com/scholar_lookup?title=Inhalable%20extracellular%20vesicle%20delivery%20of%20IL-12%20mRNA%20to%20treat%20lung%20cancer%20and%20promote%20systemic%20immunity&amp;publication_year=2024&amp;author=M.%20Liu&amp;author=S.%20Hu&amp;author=N.%20Yan&amp;author=K.D.%20Popowski&amp;author=K.%20Cheng" TargetMode="External"/><Relationship Id="rId15" Type="http://schemas.openxmlformats.org/officeDocument/2006/relationships/hyperlink" Target="https://www.sciencedirect.com/science/article/pii/S2452199X24003219/pdfft?md5=f0c2e6b68f9caae3a20e48d22bc9a2a1&amp;pid=1-s2.0-S2452199X24003219-main.pdf" TargetMode="External"/><Relationship Id="rId57" Type="http://schemas.openxmlformats.org/officeDocument/2006/relationships/hyperlink" Target="https://www.scopus.com/inward/record.url?eid=2-s2.0-85186374979&amp;partnerID=10&amp;rel=R3.0.0" TargetMode="External"/><Relationship Id="rId262" Type="http://schemas.openxmlformats.org/officeDocument/2006/relationships/hyperlink" Target="https://www.sciencedirect.com/science/article/pii/S277304172500040X/pdfft?md5=48e8c58b5eab0c84960c09d74cd6fa77&amp;pid=1-s2.0-S277304172500040X-main.pdf" TargetMode="External"/><Relationship Id="rId318" Type="http://schemas.openxmlformats.org/officeDocument/2006/relationships/hyperlink" Target="https://doi.org/10.1038/s41467-023-40680-5" TargetMode="External"/><Relationship Id="rId525" Type="http://schemas.openxmlformats.org/officeDocument/2006/relationships/hyperlink" Target="https://www.sciencedirect.com/science/article/pii/S27730417260000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31990</Words>
  <Characters>182346</Characters>
  <Application>Microsoft Office Word</Application>
  <DocSecurity>0</DocSecurity>
  <Lines>1519</Lines>
  <Paragraphs>427</Paragraphs>
  <ScaleCrop>false</ScaleCrop>
  <HeadingPairs>
    <vt:vector size="2" baseType="variant">
      <vt:variant>
        <vt:lpstr>Название</vt:lpstr>
      </vt:variant>
      <vt:variant>
        <vt:i4>1</vt:i4>
      </vt:variant>
    </vt:vector>
  </HeadingPairs>
  <TitlesOfParts>
    <vt:vector size="1" baseType="lpstr">
      <vt:lpstr>Достижения в исследованиях внеклеточных везикул</vt:lpstr>
    </vt:vector>
  </TitlesOfParts>
  <Company/>
  <LinksUpToDate>false</LinksUpToDate>
  <CharactersWithSpaces>213909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Достижения в исследованиях внеклеточных везикул</dc:title>
  <dc:subject/>
  <dc:creator>Pit</dc:creator>
  <cp:keywords/>
  <dc:description/>
  <cp:lastModifiedBy>Учетная запись Майкрософт</cp:lastModifiedBy>
  <cp:revision>9</cp:revision>
  <dcterms:created xsi:type="dcterms:W3CDTF">2026-03-19T04:33:00Z</dcterms:created>
  <dcterms:modified xsi:type="dcterms:W3CDTF">2026-03-19T15:25:00Z</dcterms:modified>
</cp:coreProperties>
</file>